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E28" w:rsidRPr="00267E28" w:rsidRDefault="00267E28" w:rsidP="00267E28">
      <w:pPr>
        <w:bidi w:val="0"/>
        <w:spacing w:after="0" w:line="600" w:lineRule="atLeast"/>
        <w:rPr>
          <w:rFonts w:asciiTheme="majorHAnsi" w:eastAsia="Times New Roman" w:hAnsiTheme="majorHAnsi" w:cstheme="majorBidi"/>
          <w:b/>
          <w:bCs/>
          <w:color w:val="FF0000"/>
          <w:kern w:val="36"/>
          <w:sz w:val="44"/>
          <w:szCs w:val="44"/>
          <w:u w:val="single"/>
        </w:rPr>
      </w:pPr>
      <w:r w:rsidRPr="00267E28">
        <w:rPr>
          <w:rFonts w:asciiTheme="majorHAnsi" w:eastAsia="Times New Roman" w:hAnsiTheme="majorHAnsi" w:cstheme="majorBidi"/>
          <w:b/>
          <w:bCs/>
          <w:color w:val="FF0000"/>
          <w:kern w:val="36"/>
          <w:sz w:val="44"/>
          <w:szCs w:val="44"/>
          <w:u w:val="single"/>
        </w:rPr>
        <w:t xml:space="preserve">The blood </w:t>
      </w:r>
    </w:p>
    <w:p w:rsidR="00267E28" w:rsidRPr="00267E28" w:rsidRDefault="00267E28" w:rsidP="00267E28">
      <w:pPr>
        <w:numPr>
          <w:ilvl w:val="0"/>
          <w:numId w:val="1"/>
        </w:numPr>
        <w:bidi w:val="0"/>
        <w:spacing w:after="0" w:line="600" w:lineRule="atLeast"/>
        <w:ind w:left="-225"/>
        <w:rPr>
          <w:rFonts w:asciiTheme="majorHAnsi" w:eastAsia="Times New Roman" w:hAnsiTheme="majorHAnsi" w:cstheme="majorBidi"/>
          <w:color w:val="007FAA"/>
          <w:sz w:val="36"/>
          <w:szCs w:val="36"/>
        </w:rPr>
      </w:pPr>
      <w:hyperlink r:id="rId8" w:anchor="structure" w:history="1">
        <w:r w:rsidRPr="00267E28">
          <w:rPr>
            <w:rFonts w:asciiTheme="majorHAnsi" w:eastAsia="Times New Roman" w:hAnsiTheme="majorHAnsi" w:cstheme="majorBidi"/>
            <w:color w:val="3D5191"/>
            <w:sz w:val="36"/>
            <w:szCs w:val="36"/>
            <w:u w:val="single"/>
          </w:rPr>
          <w:t>Structure</w:t>
        </w:r>
      </w:hyperlink>
    </w:p>
    <w:p w:rsidR="00267E28" w:rsidRPr="00267E28" w:rsidRDefault="00267E28" w:rsidP="00267E28">
      <w:pPr>
        <w:numPr>
          <w:ilvl w:val="0"/>
          <w:numId w:val="1"/>
        </w:numPr>
        <w:bidi w:val="0"/>
        <w:spacing w:after="0" w:line="600" w:lineRule="atLeast"/>
        <w:ind w:left="-225"/>
        <w:rPr>
          <w:rFonts w:asciiTheme="majorHAnsi" w:eastAsia="Times New Roman" w:hAnsiTheme="majorHAnsi" w:cstheme="majorBidi"/>
          <w:color w:val="007FAA"/>
          <w:sz w:val="36"/>
          <w:szCs w:val="36"/>
        </w:rPr>
      </w:pPr>
      <w:hyperlink r:id="rId9" w:anchor="functions" w:history="1">
        <w:r w:rsidRPr="00267E28">
          <w:rPr>
            <w:rFonts w:asciiTheme="majorHAnsi" w:eastAsia="Times New Roman" w:hAnsiTheme="majorHAnsi" w:cstheme="majorBidi"/>
            <w:color w:val="3D5191"/>
            <w:sz w:val="36"/>
            <w:szCs w:val="36"/>
            <w:u w:val="single"/>
          </w:rPr>
          <w:t>Functions</w:t>
        </w:r>
      </w:hyperlink>
    </w:p>
    <w:p w:rsidR="00267E28" w:rsidRPr="00267E28" w:rsidRDefault="00267E28" w:rsidP="00267E28">
      <w:pPr>
        <w:numPr>
          <w:ilvl w:val="0"/>
          <w:numId w:val="1"/>
        </w:numPr>
        <w:bidi w:val="0"/>
        <w:spacing w:after="0" w:line="600" w:lineRule="atLeast"/>
        <w:ind w:left="-225"/>
        <w:rPr>
          <w:rFonts w:asciiTheme="majorHAnsi" w:eastAsia="Times New Roman" w:hAnsiTheme="majorHAnsi" w:cstheme="majorBidi"/>
          <w:color w:val="007FAA"/>
          <w:sz w:val="36"/>
          <w:szCs w:val="36"/>
        </w:rPr>
      </w:pPr>
      <w:hyperlink r:id="rId10" w:anchor="blood-groups" w:history="1">
        <w:r w:rsidRPr="00267E28">
          <w:rPr>
            <w:rFonts w:asciiTheme="majorHAnsi" w:eastAsia="Times New Roman" w:hAnsiTheme="majorHAnsi" w:cstheme="majorBidi"/>
            <w:color w:val="3D5191"/>
            <w:sz w:val="36"/>
            <w:szCs w:val="36"/>
            <w:u w:val="single"/>
          </w:rPr>
          <w:t>Blood groups</w:t>
        </w:r>
      </w:hyperlink>
    </w:p>
    <w:p w:rsidR="00267E28" w:rsidRPr="00267E28" w:rsidRDefault="00267E28" w:rsidP="00267E28">
      <w:pPr>
        <w:numPr>
          <w:ilvl w:val="0"/>
          <w:numId w:val="1"/>
        </w:numPr>
        <w:bidi w:val="0"/>
        <w:spacing w:after="0" w:line="600" w:lineRule="atLeast"/>
        <w:ind w:left="-225"/>
        <w:rPr>
          <w:rFonts w:asciiTheme="majorHAnsi" w:eastAsia="Times New Roman" w:hAnsiTheme="majorHAnsi" w:cstheme="majorBidi"/>
          <w:color w:val="007FAA"/>
          <w:sz w:val="36"/>
          <w:szCs w:val="36"/>
        </w:rPr>
      </w:pPr>
      <w:hyperlink r:id="rId11" w:anchor="disorders" w:history="1">
        <w:r w:rsidRPr="00267E28">
          <w:rPr>
            <w:rFonts w:asciiTheme="majorHAnsi" w:eastAsia="Times New Roman" w:hAnsiTheme="majorHAnsi" w:cstheme="majorBidi"/>
            <w:color w:val="3D5191"/>
            <w:sz w:val="36"/>
            <w:szCs w:val="36"/>
            <w:u w:val="single"/>
          </w:rPr>
          <w:t>Disorders</w:t>
        </w:r>
      </w:hyperlink>
    </w:p>
    <w:p w:rsidR="00267E28" w:rsidRPr="00267E28" w:rsidRDefault="00267E28" w:rsidP="00267E28">
      <w:pPr>
        <w:numPr>
          <w:ilvl w:val="0"/>
          <w:numId w:val="1"/>
        </w:numPr>
        <w:bidi w:val="0"/>
        <w:spacing w:after="0" w:line="600" w:lineRule="atLeast"/>
        <w:ind w:left="-225"/>
        <w:rPr>
          <w:rFonts w:asciiTheme="majorHAnsi" w:eastAsia="Times New Roman" w:hAnsiTheme="majorHAnsi" w:cstheme="majorBidi"/>
          <w:color w:val="007FAA"/>
          <w:sz w:val="36"/>
          <w:szCs w:val="36"/>
        </w:rPr>
      </w:pPr>
      <w:hyperlink r:id="rId12" w:anchor="summary" w:history="1">
        <w:r w:rsidRPr="00267E28">
          <w:rPr>
            <w:rFonts w:asciiTheme="majorHAnsi" w:eastAsia="Times New Roman" w:hAnsiTheme="majorHAnsi" w:cstheme="majorBidi"/>
            <w:color w:val="3D5191"/>
            <w:sz w:val="36"/>
            <w:szCs w:val="36"/>
            <w:u w:val="single"/>
          </w:rPr>
          <w:t>Summary</w:t>
        </w:r>
      </w:hyperlink>
    </w:p>
    <w:p w:rsidR="00267E28" w:rsidRPr="00267E28" w:rsidRDefault="00267E28" w:rsidP="00267E28">
      <w:pPr>
        <w:bidi w:val="0"/>
        <w:spacing w:after="450" w:line="600" w:lineRule="atLeast"/>
        <w:rPr>
          <w:rFonts w:asciiTheme="majorHAnsi" w:eastAsia="Times New Roman" w:hAnsiTheme="majorHAnsi" w:cstheme="majorBidi"/>
          <w:color w:val="231F20"/>
          <w:sz w:val="36"/>
          <w:szCs w:val="36"/>
        </w:rPr>
      </w:pPr>
      <w:r w:rsidRPr="00267E28">
        <w:rPr>
          <w:rFonts w:asciiTheme="majorHAnsi" w:eastAsia="Times New Roman" w:hAnsiTheme="majorHAnsi" w:cstheme="majorBidi"/>
          <w:color w:val="231F20"/>
          <w:sz w:val="36"/>
          <w:szCs w:val="36"/>
        </w:rPr>
        <w:t>Blood is a combination of plasma and cells that circulate through the body. It supplies essential substances, such as sugars, oxygen, and hormones, to cells and organs, and removes waste from cells.</w:t>
      </w:r>
    </w:p>
    <w:p w:rsidR="00267E28" w:rsidRPr="00267E28" w:rsidRDefault="00267E28" w:rsidP="00267E28">
      <w:pPr>
        <w:bidi w:val="0"/>
        <w:spacing w:after="375" w:line="390" w:lineRule="atLeast"/>
        <w:rPr>
          <w:rFonts w:asciiTheme="majorHAnsi" w:eastAsia="Times New Roman" w:hAnsiTheme="majorHAnsi" w:cstheme="majorBidi"/>
          <w:color w:val="231F20"/>
          <w:sz w:val="36"/>
          <w:szCs w:val="36"/>
        </w:rPr>
      </w:pPr>
      <w:hyperlink r:id="rId13" w:history="1">
        <w:r w:rsidRPr="00267E28">
          <w:rPr>
            <w:rFonts w:asciiTheme="majorHAnsi" w:eastAsia="Times New Roman" w:hAnsiTheme="majorHAnsi" w:cstheme="majorBidi"/>
            <w:color w:val="3D5191"/>
            <w:sz w:val="36"/>
            <w:szCs w:val="36"/>
            <w:u w:val="single"/>
          </w:rPr>
          <w:t>Hematologists</w:t>
        </w:r>
      </w:hyperlink>
      <w:r w:rsidRPr="00267E28">
        <w:rPr>
          <w:rFonts w:asciiTheme="majorHAnsi" w:eastAsia="Times New Roman" w:hAnsiTheme="majorHAnsi" w:cstheme="majorBidi"/>
          <w:color w:val="231F20"/>
          <w:sz w:val="36"/>
          <w:szCs w:val="36"/>
        </w:rPr>
        <w:t> work to identify and prevent blood and </w:t>
      </w:r>
      <w:hyperlink r:id="rId14" w:tooltip="All you need to know about bone marrow" w:history="1">
        <w:r w:rsidRPr="00267E28">
          <w:rPr>
            <w:rFonts w:asciiTheme="majorHAnsi" w:eastAsia="Times New Roman" w:hAnsiTheme="majorHAnsi" w:cstheme="majorBidi"/>
            <w:color w:val="3D5191"/>
            <w:sz w:val="36"/>
            <w:szCs w:val="36"/>
            <w:u w:val="single"/>
          </w:rPr>
          <w:t>bone marrow</w:t>
        </w:r>
      </w:hyperlink>
      <w:r w:rsidRPr="00267E28">
        <w:rPr>
          <w:rFonts w:asciiTheme="majorHAnsi" w:eastAsia="Times New Roman" w:hAnsiTheme="majorHAnsi" w:cstheme="majorBidi"/>
          <w:color w:val="231F20"/>
          <w:sz w:val="36"/>
          <w:szCs w:val="36"/>
        </w:rPr>
        <w:t> diseases. They also study and treat the immune system, blood clotting, and blood vessels.</w:t>
      </w:r>
    </w:p>
    <w:p w:rsidR="00267E28" w:rsidRPr="00267E28" w:rsidRDefault="00267E28" w:rsidP="00267E28">
      <w:pPr>
        <w:bidi w:val="0"/>
        <w:spacing w:before="375" w:after="375" w:line="390" w:lineRule="atLeast"/>
        <w:rPr>
          <w:rFonts w:asciiTheme="majorHAnsi" w:eastAsia="Times New Roman" w:hAnsiTheme="majorHAnsi" w:cstheme="majorBidi"/>
          <w:color w:val="231F20"/>
          <w:sz w:val="36"/>
          <w:szCs w:val="36"/>
        </w:rPr>
      </w:pPr>
      <w:r w:rsidRPr="00267E28">
        <w:rPr>
          <w:rFonts w:asciiTheme="majorHAnsi" w:eastAsia="Times New Roman" w:hAnsiTheme="majorHAnsi" w:cstheme="majorBidi"/>
          <w:color w:val="231F20"/>
          <w:sz w:val="36"/>
          <w:szCs w:val="36"/>
        </w:rPr>
        <w:t>Health conditions that affect the blood can be life threatening, but effective treatment is often available. In the United States, blood diseases accounted for </w:t>
      </w:r>
      <w:hyperlink r:id="rId15" w:tgtFrame="_blank" w:history="1">
        <w:r w:rsidRPr="00267E28">
          <w:rPr>
            <w:rFonts w:asciiTheme="majorHAnsi" w:eastAsia="Times New Roman" w:hAnsiTheme="majorHAnsi" w:cstheme="majorBidi"/>
            <w:color w:val="3D5191"/>
            <w:sz w:val="36"/>
            <w:szCs w:val="36"/>
            <w:u w:val="single"/>
          </w:rPr>
          <w:t>10,066</w:t>
        </w:r>
        <w:r w:rsidRPr="00267E28">
          <w:rPr>
            <w:rFonts w:asciiTheme="majorHAnsi" w:eastAsia="Times New Roman" w:hAnsiTheme="majorHAnsi" w:cstheme="majorBidi"/>
            <w:color w:val="3D5191"/>
            <w:sz w:val="36"/>
            <w:szCs w:val="36"/>
          </w:rPr>
          <w:t>Trusted Source</w:t>
        </w:r>
      </w:hyperlink>
      <w:r w:rsidRPr="00267E28">
        <w:rPr>
          <w:rFonts w:asciiTheme="majorHAnsi" w:eastAsia="Times New Roman" w:hAnsiTheme="majorHAnsi" w:cstheme="majorBidi"/>
          <w:color w:val="231F20"/>
          <w:sz w:val="36"/>
          <w:szCs w:val="36"/>
        </w:rPr>
        <w:t> deaths in 2008, mostly different types of anemia.</w:t>
      </w:r>
    </w:p>
    <w:p w:rsidR="00267E28" w:rsidRPr="00267E28" w:rsidRDefault="00267E28" w:rsidP="00267E28">
      <w:pPr>
        <w:bidi w:val="0"/>
        <w:spacing w:before="675" w:after="225" w:line="630" w:lineRule="atLeast"/>
        <w:outlineLvl w:val="1"/>
        <w:rPr>
          <w:rFonts w:asciiTheme="majorHAnsi" w:eastAsia="Times New Roman" w:hAnsiTheme="majorHAnsi" w:cstheme="majorBidi"/>
          <w:b/>
          <w:bCs/>
          <w:color w:val="FF0000"/>
          <w:sz w:val="36"/>
          <w:szCs w:val="36"/>
          <w:u w:val="single"/>
        </w:rPr>
      </w:pPr>
      <w:bookmarkStart w:id="0" w:name="structure"/>
      <w:r w:rsidRPr="00267E28">
        <w:rPr>
          <w:rFonts w:asciiTheme="majorHAnsi" w:eastAsia="Times New Roman" w:hAnsiTheme="majorHAnsi" w:cstheme="majorBidi"/>
          <w:b/>
          <w:bCs/>
          <w:color w:val="FF0000"/>
          <w:sz w:val="36"/>
          <w:szCs w:val="36"/>
          <w:u w:val="single"/>
        </w:rPr>
        <w:t>Structure</w:t>
      </w:r>
      <w:bookmarkEnd w:id="0"/>
    </w:p>
    <w:p w:rsidR="00267E28" w:rsidRPr="00267E28" w:rsidRDefault="00267E28" w:rsidP="00267E28">
      <w:pPr>
        <w:bidi w:val="0"/>
        <w:spacing w:before="375" w:after="375" w:line="390" w:lineRule="atLeast"/>
        <w:rPr>
          <w:rFonts w:asciiTheme="majorHAnsi" w:eastAsia="Times New Roman" w:hAnsiTheme="majorHAnsi" w:cstheme="majorBidi"/>
          <w:color w:val="231F20"/>
          <w:sz w:val="36"/>
          <w:szCs w:val="36"/>
        </w:rPr>
      </w:pPr>
      <w:r w:rsidRPr="00267E28">
        <w:rPr>
          <w:rFonts w:asciiTheme="majorHAnsi" w:eastAsia="Times New Roman" w:hAnsiTheme="majorHAnsi" w:cstheme="majorBidi"/>
          <w:color w:val="231F20"/>
          <w:sz w:val="36"/>
          <w:szCs w:val="36"/>
        </w:rPr>
        <w:t>The main </w:t>
      </w:r>
      <w:hyperlink r:id="rId16" w:tgtFrame="_blank" w:history="1">
        <w:r w:rsidRPr="00267E28">
          <w:rPr>
            <w:rFonts w:asciiTheme="majorHAnsi" w:eastAsia="Times New Roman" w:hAnsiTheme="majorHAnsi" w:cstheme="majorBidi"/>
            <w:color w:val="3D5191"/>
            <w:sz w:val="36"/>
            <w:szCs w:val="36"/>
            <w:u w:val="single"/>
          </w:rPr>
          <w:t>components</w:t>
        </w:r>
      </w:hyperlink>
      <w:r w:rsidRPr="00267E28">
        <w:rPr>
          <w:rFonts w:asciiTheme="majorHAnsi" w:eastAsia="Times New Roman" w:hAnsiTheme="majorHAnsi" w:cstheme="majorBidi"/>
          <w:color w:val="231F20"/>
          <w:sz w:val="36"/>
          <w:szCs w:val="36"/>
        </w:rPr>
        <w:t> of blood are:</w:t>
      </w:r>
    </w:p>
    <w:p w:rsidR="00267E28" w:rsidRPr="00267E28" w:rsidRDefault="00267E28" w:rsidP="00267E28">
      <w:pPr>
        <w:numPr>
          <w:ilvl w:val="0"/>
          <w:numId w:val="2"/>
        </w:numPr>
        <w:bidi w:val="0"/>
        <w:spacing w:before="100" w:beforeAutospacing="1" w:after="120" w:line="390" w:lineRule="atLeast"/>
        <w:rPr>
          <w:rFonts w:asciiTheme="majorHAnsi" w:eastAsia="Times New Roman" w:hAnsiTheme="majorHAnsi" w:cstheme="majorBidi"/>
          <w:color w:val="231F20"/>
          <w:sz w:val="36"/>
          <w:szCs w:val="36"/>
        </w:rPr>
      </w:pPr>
      <w:r w:rsidRPr="00267E28">
        <w:rPr>
          <w:rFonts w:asciiTheme="majorHAnsi" w:eastAsia="Times New Roman" w:hAnsiTheme="majorHAnsi" w:cstheme="majorBidi"/>
          <w:color w:val="231F20"/>
          <w:sz w:val="36"/>
          <w:szCs w:val="36"/>
        </w:rPr>
        <w:t>plasma</w:t>
      </w:r>
    </w:p>
    <w:p w:rsidR="00267E28" w:rsidRPr="00267E28" w:rsidRDefault="00267E28" w:rsidP="00267E28">
      <w:pPr>
        <w:numPr>
          <w:ilvl w:val="0"/>
          <w:numId w:val="2"/>
        </w:numPr>
        <w:bidi w:val="0"/>
        <w:spacing w:before="100" w:beforeAutospacing="1" w:after="120" w:line="390" w:lineRule="atLeast"/>
        <w:rPr>
          <w:rFonts w:asciiTheme="majorHAnsi" w:eastAsia="Times New Roman" w:hAnsiTheme="majorHAnsi" w:cstheme="majorBidi"/>
          <w:color w:val="231F20"/>
          <w:sz w:val="36"/>
          <w:szCs w:val="36"/>
        </w:rPr>
      </w:pPr>
      <w:r w:rsidRPr="00267E28">
        <w:rPr>
          <w:rFonts w:asciiTheme="majorHAnsi" w:eastAsia="Times New Roman" w:hAnsiTheme="majorHAnsi" w:cstheme="majorBidi"/>
          <w:color w:val="231F20"/>
          <w:sz w:val="36"/>
          <w:szCs w:val="36"/>
        </w:rPr>
        <w:t>red blood cells</w:t>
      </w:r>
    </w:p>
    <w:p w:rsidR="00267E28" w:rsidRPr="00267E28" w:rsidRDefault="00267E28" w:rsidP="00267E28">
      <w:pPr>
        <w:numPr>
          <w:ilvl w:val="0"/>
          <w:numId w:val="2"/>
        </w:numPr>
        <w:bidi w:val="0"/>
        <w:spacing w:before="100" w:beforeAutospacing="1" w:after="120" w:line="390" w:lineRule="atLeast"/>
        <w:rPr>
          <w:rFonts w:asciiTheme="majorHAnsi" w:eastAsia="Times New Roman" w:hAnsiTheme="majorHAnsi" w:cstheme="majorBidi"/>
          <w:color w:val="231F20"/>
          <w:sz w:val="36"/>
          <w:szCs w:val="36"/>
        </w:rPr>
      </w:pPr>
      <w:r w:rsidRPr="00267E28">
        <w:rPr>
          <w:rFonts w:asciiTheme="majorHAnsi" w:eastAsia="Times New Roman" w:hAnsiTheme="majorHAnsi" w:cstheme="majorBidi"/>
          <w:color w:val="231F20"/>
          <w:sz w:val="36"/>
          <w:szCs w:val="36"/>
        </w:rPr>
        <w:lastRenderedPageBreak/>
        <w:t>white blood cells</w:t>
      </w:r>
    </w:p>
    <w:p w:rsidR="00267E28" w:rsidRPr="00267E28" w:rsidRDefault="00267E28" w:rsidP="00267E28">
      <w:pPr>
        <w:numPr>
          <w:ilvl w:val="0"/>
          <w:numId w:val="2"/>
        </w:numPr>
        <w:bidi w:val="0"/>
        <w:spacing w:before="100" w:beforeAutospacing="1" w:after="120" w:line="390" w:lineRule="atLeast"/>
        <w:rPr>
          <w:rFonts w:asciiTheme="majorHAnsi" w:eastAsia="Times New Roman" w:hAnsiTheme="majorHAnsi" w:cstheme="majorBidi"/>
          <w:color w:val="231F20"/>
          <w:sz w:val="36"/>
          <w:szCs w:val="36"/>
        </w:rPr>
      </w:pPr>
      <w:r w:rsidRPr="00267E28">
        <w:rPr>
          <w:rFonts w:asciiTheme="majorHAnsi" w:eastAsia="Times New Roman" w:hAnsiTheme="majorHAnsi" w:cstheme="majorBidi"/>
          <w:color w:val="231F20"/>
          <w:sz w:val="36"/>
          <w:szCs w:val="36"/>
        </w:rPr>
        <w:t>platelets</w:t>
      </w:r>
    </w:p>
    <w:p w:rsidR="00267E28" w:rsidRPr="00267E28" w:rsidRDefault="00267E28" w:rsidP="00267E28">
      <w:pPr>
        <w:bidi w:val="0"/>
        <w:spacing w:before="525" w:after="300" w:line="450" w:lineRule="atLeast"/>
        <w:outlineLvl w:val="2"/>
        <w:rPr>
          <w:rFonts w:asciiTheme="majorHAnsi" w:eastAsia="Times New Roman" w:hAnsiTheme="majorHAnsi" w:cstheme="majorBidi"/>
          <w:b/>
          <w:bCs/>
          <w:color w:val="FF0000"/>
          <w:sz w:val="36"/>
          <w:szCs w:val="36"/>
          <w:u w:val="single"/>
        </w:rPr>
      </w:pPr>
      <w:r w:rsidRPr="00267E28">
        <w:rPr>
          <w:rFonts w:asciiTheme="majorHAnsi" w:eastAsia="Times New Roman" w:hAnsiTheme="majorHAnsi" w:cstheme="majorBidi"/>
          <w:b/>
          <w:bCs/>
          <w:color w:val="FF0000"/>
          <w:sz w:val="36"/>
          <w:szCs w:val="36"/>
          <w:u w:val="single"/>
        </w:rPr>
        <w:t>Plasma</w:t>
      </w:r>
    </w:p>
    <w:p w:rsidR="00267E28" w:rsidRPr="00267E28" w:rsidRDefault="00267E28" w:rsidP="00267E28">
      <w:pPr>
        <w:bidi w:val="0"/>
        <w:spacing w:before="375" w:after="375" w:line="390" w:lineRule="atLeast"/>
        <w:rPr>
          <w:rFonts w:asciiTheme="majorHAnsi" w:eastAsia="Times New Roman" w:hAnsiTheme="majorHAnsi" w:cstheme="majorBidi"/>
          <w:color w:val="231F20"/>
          <w:sz w:val="36"/>
          <w:szCs w:val="36"/>
        </w:rPr>
      </w:pPr>
      <w:r w:rsidRPr="00267E28">
        <w:rPr>
          <w:rFonts w:asciiTheme="majorHAnsi" w:eastAsia="Times New Roman" w:hAnsiTheme="majorHAnsi" w:cstheme="majorBidi"/>
          <w:color w:val="231F20"/>
          <w:sz w:val="36"/>
          <w:szCs w:val="36"/>
        </w:rPr>
        <w:t>Plasma accounts for around </w:t>
      </w:r>
      <w:hyperlink r:id="rId17" w:tgtFrame="_blank" w:history="1">
        <w:r w:rsidRPr="00267E28">
          <w:rPr>
            <w:rFonts w:asciiTheme="majorHAnsi" w:eastAsia="Times New Roman" w:hAnsiTheme="majorHAnsi" w:cstheme="majorBidi"/>
            <w:color w:val="3D5191"/>
            <w:sz w:val="36"/>
            <w:szCs w:val="36"/>
            <w:u w:val="single"/>
          </w:rPr>
          <w:t>55%</w:t>
        </w:r>
      </w:hyperlink>
      <w:r w:rsidRPr="00267E28">
        <w:rPr>
          <w:rFonts w:asciiTheme="majorHAnsi" w:eastAsia="Times New Roman" w:hAnsiTheme="majorHAnsi" w:cstheme="majorBidi"/>
          <w:color w:val="231F20"/>
          <w:sz w:val="36"/>
          <w:szCs w:val="36"/>
        </w:rPr>
        <w:t> of blood fluid in humans. Plasma is 92% water, and the contents of the remaining 8% include:</w:t>
      </w:r>
    </w:p>
    <w:p w:rsidR="00267E28" w:rsidRPr="00267E28" w:rsidRDefault="00267E28" w:rsidP="00267E28">
      <w:pPr>
        <w:numPr>
          <w:ilvl w:val="0"/>
          <w:numId w:val="3"/>
        </w:numPr>
        <w:bidi w:val="0"/>
        <w:spacing w:before="100" w:beforeAutospacing="1" w:after="120" w:line="390" w:lineRule="atLeast"/>
        <w:rPr>
          <w:rFonts w:asciiTheme="majorHAnsi" w:eastAsia="Times New Roman" w:hAnsiTheme="majorHAnsi" w:cstheme="majorBidi"/>
          <w:color w:val="231F20"/>
          <w:sz w:val="36"/>
          <w:szCs w:val="36"/>
        </w:rPr>
      </w:pPr>
      <w:r w:rsidRPr="00267E28">
        <w:rPr>
          <w:rFonts w:asciiTheme="majorHAnsi" w:eastAsia="Times New Roman" w:hAnsiTheme="majorHAnsi" w:cstheme="majorBidi"/>
          <w:color w:val="231F20"/>
          <w:sz w:val="36"/>
          <w:szCs w:val="36"/>
        </w:rPr>
        <w:t>glucose</w:t>
      </w:r>
    </w:p>
    <w:p w:rsidR="00267E28" w:rsidRPr="00267E28" w:rsidRDefault="00267E28" w:rsidP="00267E28">
      <w:pPr>
        <w:numPr>
          <w:ilvl w:val="0"/>
          <w:numId w:val="3"/>
        </w:numPr>
        <w:bidi w:val="0"/>
        <w:spacing w:before="100" w:beforeAutospacing="1" w:after="120" w:line="390" w:lineRule="atLeast"/>
        <w:rPr>
          <w:rFonts w:asciiTheme="majorHAnsi" w:eastAsia="Times New Roman" w:hAnsiTheme="majorHAnsi" w:cstheme="majorBidi"/>
          <w:color w:val="231F20"/>
          <w:sz w:val="36"/>
          <w:szCs w:val="36"/>
        </w:rPr>
      </w:pPr>
      <w:r w:rsidRPr="00267E28">
        <w:rPr>
          <w:rFonts w:asciiTheme="majorHAnsi" w:eastAsia="Times New Roman" w:hAnsiTheme="majorHAnsi" w:cstheme="majorBidi"/>
          <w:color w:val="231F20"/>
          <w:sz w:val="36"/>
          <w:szCs w:val="36"/>
        </w:rPr>
        <w:t>hormones</w:t>
      </w:r>
    </w:p>
    <w:p w:rsidR="00267E28" w:rsidRPr="00267E28" w:rsidRDefault="00267E28" w:rsidP="00267E28">
      <w:pPr>
        <w:numPr>
          <w:ilvl w:val="0"/>
          <w:numId w:val="3"/>
        </w:numPr>
        <w:bidi w:val="0"/>
        <w:spacing w:before="100" w:beforeAutospacing="1" w:after="120" w:line="390" w:lineRule="atLeast"/>
        <w:rPr>
          <w:rFonts w:asciiTheme="majorHAnsi" w:eastAsia="Times New Roman" w:hAnsiTheme="majorHAnsi" w:cstheme="majorBidi"/>
          <w:color w:val="231F20"/>
          <w:sz w:val="36"/>
          <w:szCs w:val="36"/>
        </w:rPr>
      </w:pPr>
      <w:r w:rsidRPr="00267E28">
        <w:rPr>
          <w:rFonts w:asciiTheme="majorHAnsi" w:eastAsia="Times New Roman" w:hAnsiTheme="majorHAnsi" w:cstheme="majorBidi"/>
          <w:color w:val="231F20"/>
          <w:sz w:val="36"/>
          <w:szCs w:val="36"/>
        </w:rPr>
        <w:t>proteins</w:t>
      </w:r>
    </w:p>
    <w:p w:rsidR="00267E28" w:rsidRPr="00267E28" w:rsidRDefault="00267E28" w:rsidP="00267E28">
      <w:pPr>
        <w:numPr>
          <w:ilvl w:val="0"/>
          <w:numId w:val="3"/>
        </w:numPr>
        <w:bidi w:val="0"/>
        <w:spacing w:before="100" w:beforeAutospacing="1" w:after="120" w:line="390" w:lineRule="atLeast"/>
        <w:rPr>
          <w:rFonts w:asciiTheme="majorHAnsi" w:eastAsia="Times New Roman" w:hAnsiTheme="majorHAnsi" w:cstheme="majorBidi"/>
          <w:color w:val="231F20"/>
          <w:sz w:val="36"/>
          <w:szCs w:val="36"/>
        </w:rPr>
      </w:pPr>
      <w:r w:rsidRPr="00267E28">
        <w:rPr>
          <w:rFonts w:asciiTheme="majorHAnsi" w:eastAsia="Times New Roman" w:hAnsiTheme="majorHAnsi" w:cstheme="majorBidi"/>
          <w:color w:val="231F20"/>
          <w:sz w:val="36"/>
          <w:szCs w:val="36"/>
        </w:rPr>
        <w:t>mineral salts</w:t>
      </w:r>
    </w:p>
    <w:p w:rsidR="00267E28" w:rsidRPr="00267E28" w:rsidRDefault="00267E28" w:rsidP="00267E28">
      <w:pPr>
        <w:numPr>
          <w:ilvl w:val="0"/>
          <w:numId w:val="3"/>
        </w:numPr>
        <w:bidi w:val="0"/>
        <w:spacing w:before="100" w:beforeAutospacing="1" w:after="120" w:line="390" w:lineRule="atLeast"/>
        <w:rPr>
          <w:rFonts w:asciiTheme="majorHAnsi" w:eastAsia="Times New Roman" w:hAnsiTheme="majorHAnsi" w:cstheme="majorBidi"/>
          <w:color w:val="231F20"/>
          <w:sz w:val="36"/>
          <w:szCs w:val="36"/>
        </w:rPr>
      </w:pPr>
      <w:r w:rsidRPr="00267E28">
        <w:rPr>
          <w:rFonts w:asciiTheme="majorHAnsi" w:eastAsia="Times New Roman" w:hAnsiTheme="majorHAnsi" w:cstheme="majorBidi"/>
          <w:color w:val="231F20"/>
          <w:sz w:val="36"/>
          <w:szCs w:val="36"/>
        </w:rPr>
        <w:t>fats</w:t>
      </w:r>
    </w:p>
    <w:p w:rsidR="00267E28" w:rsidRPr="00267E28" w:rsidRDefault="00267E28" w:rsidP="00267E28">
      <w:pPr>
        <w:numPr>
          <w:ilvl w:val="0"/>
          <w:numId w:val="3"/>
        </w:numPr>
        <w:bidi w:val="0"/>
        <w:spacing w:before="100" w:beforeAutospacing="1" w:after="120" w:line="390" w:lineRule="atLeast"/>
        <w:rPr>
          <w:rFonts w:asciiTheme="majorHAnsi" w:eastAsia="Times New Roman" w:hAnsiTheme="majorHAnsi" w:cstheme="majorBidi"/>
          <w:color w:val="231F20"/>
          <w:sz w:val="36"/>
          <w:szCs w:val="36"/>
        </w:rPr>
      </w:pPr>
      <w:hyperlink r:id="rId18" w:tooltip="What are vitamins, and how do they work?" w:history="1">
        <w:r w:rsidRPr="00267E28">
          <w:rPr>
            <w:rFonts w:asciiTheme="majorHAnsi" w:eastAsia="Times New Roman" w:hAnsiTheme="majorHAnsi" w:cstheme="majorBidi"/>
            <w:color w:val="3D5191"/>
            <w:sz w:val="36"/>
            <w:szCs w:val="36"/>
            <w:u w:val="single"/>
          </w:rPr>
          <w:t>vitamins</w:t>
        </w:r>
      </w:hyperlink>
    </w:p>
    <w:p w:rsidR="00267E28" w:rsidRPr="00267E28" w:rsidRDefault="00267E28" w:rsidP="00267E28">
      <w:pPr>
        <w:bidi w:val="0"/>
        <w:spacing w:before="375" w:after="375" w:line="390" w:lineRule="atLeast"/>
        <w:rPr>
          <w:rFonts w:asciiTheme="majorHAnsi" w:eastAsia="Times New Roman" w:hAnsiTheme="majorHAnsi" w:cstheme="majorBidi"/>
          <w:color w:val="231F20"/>
          <w:sz w:val="36"/>
          <w:szCs w:val="36"/>
        </w:rPr>
      </w:pPr>
      <w:r w:rsidRPr="00267E28">
        <w:rPr>
          <w:rFonts w:asciiTheme="majorHAnsi" w:eastAsia="Times New Roman" w:hAnsiTheme="majorHAnsi" w:cstheme="majorBidi"/>
          <w:color w:val="231F20"/>
          <w:sz w:val="36"/>
          <w:szCs w:val="36"/>
        </w:rPr>
        <w:t>The remaining 45% of blood mainly consists of red and white blood cells and platelets. Each of these has a vital role to play in keeping the blood functioning effectively.</w:t>
      </w:r>
    </w:p>
    <w:p w:rsidR="00267E28" w:rsidRPr="00267E28" w:rsidRDefault="00267E28" w:rsidP="00267E28">
      <w:pPr>
        <w:bidi w:val="0"/>
        <w:spacing w:before="525" w:after="300" w:line="450" w:lineRule="atLeast"/>
        <w:outlineLvl w:val="2"/>
        <w:rPr>
          <w:rFonts w:asciiTheme="majorHAnsi" w:eastAsia="Times New Roman" w:hAnsiTheme="majorHAnsi" w:cstheme="majorBidi"/>
          <w:b/>
          <w:bCs/>
          <w:color w:val="FF0000"/>
          <w:sz w:val="36"/>
          <w:szCs w:val="36"/>
          <w:u w:val="single"/>
        </w:rPr>
      </w:pPr>
      <w:r w:rsidRPr="00267E28">
        <w:rPr>
          <w:rFonts w:asciiTheme="majorHAnsi" w:eastAsia="Times New Roman" w:hAnsiTheme="majorHAnsi" w:cstheme="majorBidi"/>
          <w:b/>
          <w:bCs/>
          <w:color w:val="FF0000"/>
          <w:sz w:val="36"/>
          <w:szCs w:val="36"/>
          <w:u w:val="single"/>
        </w:rPr>
        <w:t>Red blood cells, or erythrocytes</w:t>
      </w:r>
    </w:p>
    <w:p w:rsidR="00267E28" w:rsidRPr="00267E28" w:rsidRDefault="00267E28" w:rsidP="00267E28">
      <w:pPr>
        <w:bidi w:val="0"/>
        <w:spacing w:before="375" w:after="375" w:line="390" w:lineRule="atLeast"/>
        <w:rPr>
          <w:rFonts w:asciiTheme="majorHAnsi" w:eastAsia="Times New Roman" w:hAnsiTheme="majorHAnsi" w:cstheme="majorBidi"/>
          <w:color w:val="231F20"/>
          <w:sz w:val="36"/>
          <w:szCs w:val="36"/>
        </w:rPr>
      </w:pPr>
      <w:r w:rsidRPr="00267E28">
        <w:rPr>
          <w:rFonts w:asciiTheme="majorHAnsi" w:eastAsia="Times New Roman" w:hAnsiTheme="majorHAnsi" w:cstheme="majorBidi"/>
          <w:color w:val="231F20"/>
          <w:sz w:val="36"/>
          <w:szCs w:val="36"/>
        </w:rPr>
        <w:t>Red blood cells have a slightly indented, flattened disk shape. They transport oxygen to and from the lungs. Hemoglobin is a protein that contains iron and carries oxygen to its destination. The life span of a red blood cell is 4 months, and the body replaces them regularly. The human body produces around </w:t>
      </w:r>
      <w:hyperlink r:id="rId19" w:tgtFrame="_blank" w:history="1">
        <w:r w:rsidRPr="00267E28">
          <w:rPr>
            <w:rFonts w:asciiTheme="majorHAnsi" w:eastAsia="Times New Roman" w:hAnsiTheme="majorHAnsi" w:cstheme="majorBidi"/>
            <w:color w:val="3D5191"/>
            <w:sz w:val="36"/>
            <w:szCs w:val="36"/>
            <w:u w:val="single"/>
          </w:rPr>
          <w:t>2 million</w:t>
        </w:r>
        <w:r w:rsidRPr="00267E28">
          <w:rPr>
            <w:rFonts w:asciiTheme="majorHAnsi" w:eastAsia="Times New Roman" w:hAnsiTheme="majorHAnsi" w:cstheme="majorBidi"/>
            <w:color w:val="3D5191"/>
            <w:sz w:val="36"/>
            <w:szCs w:val="36"/>
          </w:rPr>
          <w:t>Trusted Source</w:t>
        </w:r>
      </w:hyperlink>
      <w:r w:rsidRPr="00267E28">
        <w:rPr>
          <w:rFonts w:asciiTheme="majorHAnsi" w:eastAsia="Times New Roman" w:hAnsiTheme="majorHAnsi" w:cstheme="majorBidi"/>
          <w:color w:val="231F20"/>
          <w:sz w:val="36"/>
          <w:szCs w:val="36"/>
        </w:rPr>
        <w:t> blood cells every second.</w:t>
      </w:r>
    </w:p>
    <w:p w:rsidR="00267E28" w:rsidRPr="00267E28" w:rsidRDefault="00267E28" w:rsidP="00267E28">
      <w:pPr>
        <w:bidi w:val="0"/>
        <w:spacing w:before="375" w:after="375" w:line="390" w:lineRule="atLeast"/>
        <w:rPr>
          <w:rFonts w:asciiTheme="majorHAnsi" w:eastAsia="Times New Roman" w:hAnsiTheme="majorHAnsi" w:cstheme="majorBidi"/>
          <w:color w:val="231F20"/>
          <w:sz w:val="36"/>
          <w:szCs w:val="36"/>
        </w:rPr>
      </w:pPr>
      <w:r w:rsidRPr="00267E28">
        <w:rPr>
          <w:rFonts w:asciiTheme="majorHAnsi" w:eastAsia="Times New Roman" w:hAnsiTheme="majorHAnsi" w:cstheme="majorBidi"/>
          <w:color w:val="231F20"/>
          <w:sz w:val="36"/>
          <w:szCs w:val="36"/>
        </w:rPr>
        <w:lastRenderedPageBreak/>
        <w:t>The expected number of red blood cells in a single drop (microliter) of blood is </w:t>
      </w:r>
      <w:hyperlink r:id="rId20" w:tgtFrame="_blank" w:history="1">
        <w:r w:rsidRPr="00267E28">
          <w:rPr>
            <w:rFonts w:asciiTheme="majorHAnsi" w:eastAsia="Times New Roman" w:hAnsiTheme="majorHAnsi" w:cstheme="majorBidi"/>
            <w:color w:val="3D5191"/>
            <w:sz w:val="36"/>
            <w:szCs w:val="36"/>
            <w:u w:val="single"/>
          </w:rPr>
          <w:t>4.5–6.2 million</w:t>
        </w:r>
      </w:hyperlink>
      <w:r w:rsidRPr="00267E28">
        <w:rPr>
          <w:rFonts w:asciiTheme="majorHAnsi" w:eastAsia="Times New Roman" w:hAnsiTheme="majorHAnsi" w:cstheme="majorBidi"/>
          <w:color w:val="231F20"/>
          <w:sz w:val="36"/>
          <w:szCs w:val="36"/>
        </w:rPr>
        <w:t> in males and 4.0–5.2 million in females.</w:t>
      </w:r>
    </w:p>
    <w:p w:rsidR="00267E28" w:rsidRPr="00267E28" w:rsidRDefault="00267E28" w:rsidP="00267E28">
      <w:pPr>
        <w:bidi w:val="0"/>
        <w:spacing w:before="375" w:after="375" w:line="390" w:lineRule="atLeast"/>
        <w:rPr>
          <w:rFonts w:asciiTheme="majorHAnsi" w:eastAsia="Times New Roman" w:hAnsiTheme="majorHAnsi" w:cstheme="majorBidi"/>
          <w:color w:val="231F20"/>
          <w:sz w:val="36"/>
          <w:szCs w:val="36"/>
        </w:rPr>
      </w:pPr>
      <w:hyperlink r:id="rId21" w:history="1">
        <w:r w:rsidRPr="00267E28">
          <w:rPr>
            <w:rFonts w:asciiTheme="majorHAnsi" w:eastAsia="Times New Roman" w:hAnsiTheme="majorHAnsi" w:cstheme="majorBidi"/>
            <w:color w:val="3D5191"/>
            <w:sz w:val="36"/>
            <w:szCs w:val="36"/>
            <w:u w:val="single"/>
          </w:rPr>
          <w:t>What percentage of red blood cells should people have in their body?</w:t>
        </w:r>
      </w:hyperlink>
    </w:p>
    <w:p w:rsidR="00267E28" w:rsidRPr="00267E28" w:rsidRDefault="00267E28" w:rsidP="00267E28">
      <w:pPr>
        <w:bidi w:val="0"/>
        <w:spacing w:before="525" w:after="300" w:line="450" w:lineRule="atLeast"/>
        <w:outlineLvl w:val="2"/>
        <w:rPr>
          <w:rFonts w:asciiTheme="majorHAnsi" w:eastAsia="Times New Roman" w:hAnsiTheme="majorHAnsi" w:cstheme="majorBidi"/>
          <w:b/>
          <w:bCs/>
          <w:color w:val="FF0000"/>
          <w:sz w:val="36"/>
          <w:szCs w:val="36"/>
          <w:u w:val="single"/>
        </w:rPr>
      </w:pPr>
      <w:r w:rsidRPr="00267E28">
        <w:rPr>
          <w:rFonts w:asciiTheme="majorHAnsi" w:eastAsia="Times New Roman" w:hAnsiTheme="majorHAnsi" w:cstheme="majorBidi"/>
          <w:b/>
          <w:bCs/>
          <w:color w:val="FF0000"/>
          <w:sz w:val="36"/>
          <w:szCs w:val="36"/>
          <w:u w:val="single"/>
        </w:rPr>
        <w:t>White blood cells, or leukocytes</w:t>
      </w:r>
    </w:p>
    <w:p w:rsidR="00267E28" w:rsidRPr="00267E28" w:rsidRDefault="00267E28" w:rsidP="00267E28">
      <w:pPr>
        <w:bidi w:val="0"/>
        <w:spacing w:before="375" w:after="375" w:line="390" w:lineRule="atLeast"/>
        <w:rPr>
          <w:rFonts w:asciiTheme="majorHAnsi" w:eastAsia="Times New Roman" w:hAnsiTheme="majorHAnsi" w:cstheme="majorBidi"/>
          <w:color w:val="231F20"/>
          <w:sz w:val="36"/>
          <w:szCs w:val="36"/>
        </w:rPr>
      </w:pPr>
      <w:hyperlink r:id="rId22" w:history="1">
        <w:r w:rsidRPr="00267E28">
          <w:rPr>
            <w:rFonts w:asciiTheme="majorHAnsi" w:eastAsia="Times New Roman" w:hAnsiTheme="majorHAnsi" w:cstheme="majorBidi"/>
            <w:color w:val="3D5191"/>
            <w:sz w:val="36"/>
            <w:szCs w:val="36"/>
            <w:u w:val="single"/>
          </w:rPr>
          <w:t>White blood cells</w:t>
        </w:r>
      </w:hyperlink>
      <w:r w:rsidRPr="00267E28">
        <w:rPr>
          <w:rFonts w:asciiTheme="majorHAnsi" w:eastAsia="Times New Roman" w:hAnsiTheme="majorHAnsi" w:cstheme="majorBidi"/>
          <w:color w:val="231F20"/>
          <w:sz w:val="36"/>
          <w:szCs w:val="36"/>
        </w:rPr>
        <w:t> make up </w:t>
      </w:r>
      <w:hyperlink r:id="rId23" w:tgtFrame="_blank" w:history="1">
        <w:r w:rsidRPr="00267E28">
          <w:rPr>
            <w:rFonts w:asciiTheme="majorHAnsi" w:eastAsia="Times New Roman" w:hAnsiTheme="majorHAnsi" w:cstheme="majorBidi"/>
            <w:color w:val="3D5191"/>
            <w:sz w:val="36"/>
            <w:szCs w:val="36"/>
            <w:u w:val="single"/>
          </w:rPr>
          <w:t>less than 1%</w:t>
        </w:r>
      </w:hyperlink>
      <w:r w:rsidRPr="00267E28">
        <w:rPr>
          <w:rFonts w:asciiTheme="majorHAnsi" w:eastAsia="Times New Roman" w:hAnsiTheme="majorHAnsi" w:cstheme="majorBidi"/>
          <w:color w:val="231F20"/>
          <w:sz w:val="36"/>
          <w:szCs w:val="36"/>
        </w:rPr>
        <w:t> of blood content, forming vital defenses against disease and infection. The number of white blood cells in a microliter of blood usually ranges from </w:t>
      </w:r>
      <w:hyperlink r:id="rId24" w:tgtFrame="_blank" w:history="1">
        <w:r w:rsidRPr="00267E28">
          <w:rPr>
            <w:rFonts w:asciiTheme="majorHAnsi" w:eastAsia="Times New Roman" w:hAnsiTheme="majorHAnsi" w:cstheme="majorBidi"/>
            <w:color w:val="3D5191"/>
            <w:sz w:val="36"/>
            <w:szCs w:val="36"/>
            <w:u w:val="single"/>
          </w:rPr>
          <w:t>3,700–10,500</w:t>
        </w:r>
      </w:hyperlink>
      <w:r w:rsidRPr="00267E28">
        <w:rPr>
          <w:rFonts w:asciiTheme="majorHAnsi" w:eastAsia="Times New Roman" w:hAnsiTheme="majorHAnsi" w:cstheme="majorBidi"/>
          <w:color w:val="231F20"/>
          <w:sz w:val="36"/>
          <w:szCs w:val="36"/>
        </w:rPr>
        <w:t>. Higher or lower levels of white blood cells can indicate disease.</w:t>
      </w:r>
    </w:p>
    <w:p w:rsidR="00267E28" w:rsidRPr="00267E28" w:rsidRDefault="00267E28" w:rsidP="00267E28">
      <w:pPr>
        <w:bidi w:val="0"/>
        <w:spacing w:before="375" w:after="375" w:line="390" w:lineRule="atLeast"/>
        <w:rPr>
          <w:rFonts w:asciiTheme="majorHAnsi" w:eastAsia="Times New Roman" w:hAnsiTheme="majorHAnsi" w:cstheme="majorBidi"/>
          <w:color w:val="231F20"/>
          <w:sz w:val="36"/>
          <w:szCs w:val="36"/>
        </w:rPr>
      </w:pPr>
      <w:hyperlink r:id="rId25" w:history="1">
        <w:r w:rsidRPr="00267E28">
          <w:rPr>
            <w:rFonts w:asciiTheme="majorHAnsi" w:eastAsia="Times New Roman" w:hAnsiTheme="majorHAnsi" w:cstheme="majorBidi"/>
            <w:color w:val="3D5191"/>
            <w:sz w:val="36"/>
            <w:szCs w:val="36"/>
            <w:u w:val="single"/>
          </w:rPr>
          <w:t>What does it mean if a person has a high white blood cell count?</w:t>
        </w:r>
      </w:hyperlink>
    </w:p>
    <w:p w:rsidR="00267E28" w:rsidRPr="00267E28" w:rsidRDefault="00267E28" w:rsidP="00267E28">
      <w:pPr>
        <w:bidi w:val="0"/>
        <w:spacing w:before="525" w:after="300" w:line="450" w:lineRule="atLeast"/>
        <w:outlineLvl w:val="2"/>
        <w:rPr>
          <w:rFonts w:asciiTheme="majorHAnsi" w:eastAsia="Times New Roman" w:hAnsiTheme="majorHAnsi" w:cstheme="majorBidi"/>
          <w:b/>
          <w:bCs/>
          <w:color w:val="FF0000"/>
          <w:sz w:val="36"/>
          <w:szCs w:val="36"/>
          <w:u w:val="single"/>
        </w:rPr>
      </w:pPr>
      <w:r w:rsidRPr="00267E28">
        <w:rPr>
          <w:rFonts w:asciiTheme="majorHAnsi" w:eastAsia="Times New Roman" w:hAnsiTheme="majorHAnsi" w:cstheme="majorBidi"/>
          <w:b/>
          <w:bCs/>
          <w:color w:val="FF0000"/>
          <w:sz w:val="36"/>
          <w:szCs w:val="36"/>
          <w:u w:val="single"/>
        </w:rPr>
        <w:t>Platelets, or thrombocytes</w:t>
      </w:r>
    </w:p>
    <w:p w:rsidR="00267E28" w:rsidRPr="00267E28" w:rsidRDefault="00267E28" w:rsidP="00267E28">
      <w:pPr>
        <w:bidi w:val="0"/>
        <w:spacing w:before="375" w:after="375" w:line="390" w:lineRule="atLeast"/>
        <w:rPr>
          <w:rFonts w:asciiTheme="majorHAnsi" w:eastAsia="Times New Roman" w:hAnsiTheme="majorHAnsi" w:cstheme="majorBidi"/>
          <w:color w:val="231F20"/>
          <w:sz w:val="36"/>
          <w:szCs w:val="36"/>
        </w:rPr>
      </w:pPr>
      <w:r w:rsidRPr="00267E28">
        <w:rPr>
          <w:rFonts w:asciiTheme="majorHAnsi" w:eastAsia="Times New Roman" w:hAnsiTheme="majorHAnsi" w:cstheme="majorBidi"/>
          <w:color w:val="231F20"/>
          <w:sz w:val="36"/>
          <w:szCs w:val="36"/>
        </w:rPr>
        <w:t>Platelets interact with clotting proteins to prevent or stop bleeding. There should be between </w:t>
      </w:r>
      <w:hyperlink r:id="rId26" w:tgtFrame="_blank" w:history="1">
        <w:r w:rsidRPr="00267E28">
          <w:rPr>
            <w:rFonts w:asciiTheme="majorHAnsi" w:eastAsia="Times New Roman" w:hAnsiTheme="majorHAnsi" w:cstheme="majorBidi"/>
            <w:color w:val="3D5191"/>
            <w:sz w:val="36"/>
            <w:szCs w:val="36"/>
            <w:u w:val="single"/>
          </w:rPr>
          <w:t>150,000 and 400,000</w:t>
        </w:r>
      </w:hyperlink>
      <w:r w:rsidRPr="00267E28">
        <w:rPr>
          <w:rFonts w:asciiTheme="majorHAnsi" w:eastAsia="Times New Roman" w:hAnsiTheme="majorHAnsi" w:cstheme="majorBidi"/>
          <w:color w:val="231F20"/>
          <w:sz w:val="36"/>
          <w:szCs w:val="36"/>
        </w:rPr>
        <w:t> platelets per microliter of blood.</w:t>
      </w:r>
    </w:p>
    <w:p w:rsidR="00267E28" w:rsidRPr="00267E28" w:rsidRDefault="00267E28" w:rsidP="00267E28">
      <w:pPr>
        <w:bidi w:val="0"/>
        <w:spacing w:before="375" w:after="375" w:line="390" w:lineRule="atLeast"/>
        <w:rPr>
          <w:rFonts w:asciiTheme="majorHAnsi" w:eastAsia="Times New Roman" w:hAnsiTheme="majorHAnsi" w:cstheme="majorBidi"/>
          <w:color w:val="231F20"/>
          <w:sz w:val="36"/>
          <w:szCs w:val="36"/>
        </w:rPr>
      </w:pPr>
      <w:r w:rsidRPr="00267E28">
        <w:rPr>
          <w:rFonts w:asciiTheme="majorHAnsi" w:eastAsia="Times New Roman" w:hAnsiTheme="majorHAnsi" w:cstheme="majorBidi"/>
          <w:color w:val="231F20"/>
          <w:sz w:val="36"/>
          <w:szCs w:val="36"/>
        </w:rPr>
        <w:t>Bone marrow produces red blood cells, white blood cells, and platelets, and from there they enter the bloodstream. Plasma is mostly water that is absorbed from ingested food and fluid by the intestines. The heart pumps them around the body as blood by way of the blood vessels.</w:t>
      </w:r>
    </w:p>
    <w:p w:rsidR="00267E28" w:rsidRPr="00267E28" w:rsidRDefault="00267E28" w:rsidP="00267E28">
      <w:pPr>
        <w:bidi w:val="0"/>
        <w:spacing w:before="375" w:after="375" w:line="390" w:lineRule="atLeast"/>
        <w:rPr>
          <w:rFonts w:asciiTheme="majorHAnsi" w:eastAsia="Times New Roman" w:hAnsiTheme="majorHAnsi" w:cstheme="majorBidi"/>
          <w:color w:val="231F20"/>
          <w:sz w:val="36"/>
          <w:szCs w:val="36"/>
        </w:rPr>
      </w:pPr>
      <w:hyperlink r:id="rId27" w:history="1">
        <w:r w:rsidRPr="00267E28">
          <w:rPr>
            <w:rFonts w:asciiTheme="majorHAnsi" w:eastAsia="Times New Roman" w:hAnsiTheme="majorHAnsi" w:cstheme="majorBidi"/>
            <w:color w:val="3D5191"/>
            <w:sz w:val="36"/>
            <w:szCs w:val="36"/>
            <w:u w:val="single"/>
          </w:rPr>
          <w:t>What does it mean if a person has high or low platelet levels?</w:t>
        </w:r>
      </w:hyperlink>
    </w:p>
    <w:p w:rsidR="00267E28" w:rsidRPr="00267E28" w:rsidRDefault="00267E28" w:rsidP="00267E28">
      <w:pPr>
        <w:bidi w:val="0"/>
        <w:spacing w:before="675" w:after="225" w:line="630" w:lineRule="atLeast"/>
        <w:outlineLvl w:val="1"/>
        <w:rPr>
          <w:rFonts w:asciiTheme="majorHAnsi" w:eastAsia="Times New Roman" w:hAnsiTheme="majorHAnsi" w:cstheme="majorBidi"/>
          <w:b/>
          <w:bCs/>
          <w:color w:val="FF0000"/>
          <w:sz w:val="36"/>
          <w:szCs w:val="36"/>
          <w:u w:val="single"/>
        </w:rPr>
      </w:pPr>
      <w:bookmarkStart w:id="1" w:name="functions"/>
      <w:r w:rsidRPr="00267E28">
        <w:rPr>
          <w:rFonts w:asciiTheme="majorHAnsi" w:eastAsia="Times New Roman" w:hAnsiTheme="majorHAnsi" w:cstheme="majorBidi"/>
          <w:b/>
          <w:bCs/>
          <w:color w:val="FF0000"/>
          <w:sz w:val="36"/>
          <w:szCs w:val="36"/>
          <w:u w:val="single"/>
        </w:rPr>
        <w:t>Functions</w:t>
      </w:r>
      <w:bookmarkEnd w:id="1"/>
    </w:p>
    <w:p w:rsidR="00267E28" w:rsidRPr="00267E28" w:rsidRDefault="00267E28" w:rsidP="00267E28">
      <w:pPr>
        <w:bidi w:val="0"/>
        <w:spacing w:before="375" w:after="375" w:line="390" w:lineRule="atLeast"/>
        <w:rPr>
          <w:rFonts w:asciiTheme="majorHAnsi" w:eastAsia="Times New Roman" w:hAnsiTheme="majorHAnsi" w:cstheme="majorBidi"/>
          <w:color w:val="231F20"/>
          <w:sz w:val="36"/>
          <w:szCs w:val="36"/>
        </w:rPr>
      </w:pPr>
      <w:r w:rsidRPr="00267E28">
        <w:rPr>
          <w:rFonts w:asciiTheme="majorHAnsi" w:eastAsia="Times New Roman" w:hAnsiTheme="majorHAnsi" w:cstheme="majorBidi"/>
          <w:color w:val="231F20"/>
          <w:sz w:val="36"/>
          <w:szCs w:val="36"/>
        </w:rPr>
        <w:t>Blood has various functions that are central to survival. They include:</w:t>
      </w:r>
    </w:p>
    <w:p w:rsidR="00267E28" w:rsidRPr="00267E28" w:rsidRDefault="00267E28" w:rsidP="00267E28">
      <w:pPr>
        <w:numPr>
          <w:ilvl w:val="0"/>
          <w:numId w:val="4"/>
        </w:numPr>
        <w:bidi w:val="0"/>
        <w:spacing w:before="100" w:beforeAutospacing="1" w:after="120" w:line="390" w:lineRule="atLeast"/>
        <w:rPr>
          <w:rFonts w:asciiTheme="majorHAnsi" w:eastAsia="Times New Roman" w:hAnsiTheme="majorHAnsi" w:cstheme="majorBidi"/>
          <w:color w:val="231F20"/>
          <w:sz w:val="36"/>
          <w:szCs w:val="36"/>
        </w:rPr>
      </w:pPr>
      <w:r w:rsidRPr="00267E28">
        <w:rPr>
          <w:rFonts w:asciiTheme="majorHAnsi" w:eastAsia="Times New Roman" w:hAnsiTheme="majorHAnsi" w:cstheme="majorBidi"/>
          <w:color w:val="231F20"/>
          <w:sz w:val="36"/>
          <w:szCs w:val="36"/>
        </w:rPr>
        <w:t>supplying oxygen to cells and tissues</w:t>
      </w:r>
    </w:p>
    <w:p w:rsidR="00267E28" w:rsidRPr="00267E28" w:rsidRDefault="00267E28" w:rsidP="00267E28">
      <w:pPr>
        <w:numPr>
          <w:ilvl w:val="0"/>
          <w:numId w:val="4"/>
        </w:numPr>
        <w:bidi w:val="0"/>
        <w:spacing w:before="100" w:beforeAutospacing="1" w:after="120" w:line="390" w:lineRule="atLeast"/>
        <w:rPr>
          <w:rFonts w:asciiTheme="majorHAnsi" w:eastAsia="Times New Roman" w:hAnsiTheme="majorHAnsi" w:cstheme="majorBidi"/>
          <w:color w:val="231F20"/>
          <w:sz w:val="36"/>
          <w:szCs w:val="36"/>
        </w:rPr>
      </w:pPr>
      <w:r w:rsidRPr="00267E28">
        <w:rPr>
          <w:rFonts w:asciiTheme="majorHAnsi" w:eastAsia="Times New Roman" w:hAnsiTheme="majorHAnsi" w:cstheme="majorBidi"/>
          <w:color w:val="231F20"/>
          <w:sz w:val="36"/>
          <w:szCs w:val="36"/>
        </w:rPr>
        <w:t>providing essential nutrients to cells, such as amino acids, fatty acids, and glucose</w:t>
      </w:r>
    </w:p>
    <w:p w:rsidR="00267E28" w:rsidRPr="00267E28" w:rsidRDefault="00267E28" w:rsidP="00267E28">
      <w:pPr>
        <w:numPr>
          <w:ilvl w:val="0"/>
          <w:numId w:val="4"/>
        </w:numPr>
        <w:bidi w:val="0"/>
        <w:spacing w:before="100" w:beforeAutospacing="1" w:after="120" w:line="390" w:lineRule="atLeast"/>
        <w:rPr>
          <w:rFonts w:asciiTheme="majorHAnsi" w:eastAsia="Times New Roman" w:hAnsiTheme="majorHAnsi" w:cstheme="majorBidi"/>
          <w:color w:val="231F20"/>
          <w:sz w:val="36"/>
          <w:szCs w:val="36"/>
        </w:rPr>
      </w:pPr>
      <w:r w:rsidRPr="00267E28">
        <w:rPr>
          <w:rFonts w:asciiTheme="majorHAnsi" w:eastAsia="Times New Roman" w:hAnsiTheme="majorHAnsi" w:cstheme="majorBidi"/>
          <w:color w:val="231F20"/>
          <w:sz w:val="36"/>
          <w:szCs w:val="36"/>
        </w:rPr>
        <w:t>removing waste materials, such as carbon dioxide, urea, and lactic acid</w:t>
      </w:r>
    </w:p>
    <w:p w:rsidR="00267E28" w:rsidRPr="00267E28" w:rsidRDefault="00267E28" w:rsidP="00267E28">
      <w:pPr>
        <w:numPr>
          <w:ilvl w:val="0"/>
          <w:numId w:val="4"/>
        </w:numPr>
        <w:bidi w:val="0"/>
        <w:spacing w:before="100" w:beforeAutospacing="1" w:after="120" w:line="390" w:lineRule="atLeast"/>
        <w:rPr>
          <w:rFonts w:asciiTheme="majorHAnsi" w:eastAsia="Times New Roman" w:hAnsiTheme="majorHAnsi" w:cstheme="majorBidi"/>
          <w:color w:val="231F20"/>
          <w:sz w:val="36"/>
          <w:szCs w:val="36"/>
        </w:rPr>
      </w:pPr>
      <w:r w:rsidRPr="00267E28">
        <w:rPr>
          <w:rFonts w:asciiTheme="majorHAnsi" w:eastAsia="Times New Roman" w:hAnsiTheme="majorHAnsi" w:cstheme="majorBidi"/>
          <w:color w:val="231F20"/>
          <w:sz w:val="36"/>
          <w:szCs w:val="36"/>
        </w:rPr>
        <w:t>protecting the body from diseases, infections, and foreign bodies through the action of white blood cells</w:t>
      </w:r>
    </w:p>
    <w:p w:rsidR="00267E28" w:rsidRPr="00267E28" w:rsidRDefault="00267E28" w:rsidP="00267E28">
      <w:pPr>
        <w:numPr>
          <w:ilvl w:val="0"/>
          <w:numId w:val="4"/>
        </w:numPr>
        <w:bidi w:val="0"/>
        <w:spacing w:before="100" w:beforeAutospacing="1" w:after="120" w:line="390" w:lineRule="atLeast"/>
        <w:rPr>
          <w:rFonts w:asciiTheme="majorHAnsi" w:eastAsia="Times New Roman" w:hAnsiTheme="majorHAnsi" w:cstheme="majorBidi"/>
          <w:color w:val="231F20"/>
          <w:sz w:val="36"/>
          <w:szCs w:val="36"/>
        </w:rPr>
      </w:pPr>
      <w:r w:rsidRPr="00267E28">
        <w:rPr>
          <w:rFonts w:asciiTheme="majorHAnsi" w:eastAsia="Times New Roman" w:hAnsiTheme="majorHAnsi" w:cstheme="majorBidi"/>
          <w:color w:val="231F20"/>
          <w:sz w:val="36"/>
          <w:szCs w:val="36"/>
        </w:rPr>
        <w:t>regulating body temperature</w:t>
      </w:r>
    </w:p>
    <w:p w:rsidR="00267E28" w:rsidRPr="00267E28" w:rsidRDefault="00267E28" w:rsidP="00267E28">
      <w:pPr>
        <w:bidi w:val="0"/>
        <w:spacing w:before="375" w:after="375" w:line="390" w:lineRule="atLeast"/>
        <w:rPr>
          <w:rFonts w:asciiTheme="majorHAnsi" w:eastAsia="Times New Roman" w:hAnsiTheme="majorHAnsi" w:cstheme="majorBidi"/>
          <w:color w:val="231F20"/>
          <w:sz w:val="36"/>
          <w:szCs w:val="36"/>
        </w:rPr>
      </w:pPr>
      <w:r w:rsidRPr="00267E28">
        <w:rPr>
          <w:rFonts w:asciiTheme="majorHAnsi" w:eastAsia="Times New Roman" w:hAnsiTheme="majorHAnsi" w:cstheme="majorBidi"/>
          <w:color w:val="231F20"/>
          <w:sz w:val="36"/>
          <w:szCs w:val="36"/>
        </w:rPr>
        <w:t>The platelets in blood enable the clotting, or coagulation, of blood. When bleeding occurs, the platelets group together to create a clot. The clot forms a scab, which stops the bleeding and helps protect the wound from infection.</w:t>
      </w:r>
    </w:p>
    <w:p w:rsidR="00267E28" w:rsidRPr="00267E28" w:rsidRDefault="00267E28" w:rsidP="00267E28">
      <w:pPr>
        <w:bidi w:val="0"/>
        <w:spacing w:before="675" w:after="225" w:line="630" w:lineRule="atLeast"/>
        <w:outlineLvl w:val="1"/>
        <w:rPr>
          <w:rFonts w:asciiTheme="majorHAnsi" w:eastAsia="Times New Roman" w:hAnsiTheme="majorHAnsi" w:cstheme="majorBidi"/>
          <w:b/>
          <w:bCs/>
          <w:color w:val="FF0000"/>
          <w:sz w:val="36"/>
          <w:szCs w:val="36"/>
          <w:u w:val="single"/>
        </w:rPr>
      </w:pPr>
      <w:bookmarkStart w:id="2" w:name="blood-groups"/>
      <w:r w:rsidRPr="00267E28">
        <w:rPr>
          <w:rFonts w:asciiTheme="majorHAnsi" w:eastAsia="Times New Roman" w:hAnsiTheme="majorHAnsi" w:cstheme="majorBidi"/>
          <w:b/>
          <w:bCs/>
          <w:color w:val="FF0000"/>
          <w:sz w:val="36"/>
          <w:szCs w:val="36"/>
          <w:u w:val="single"/>
        </w:rPr>
        <w:t>Blood groups</w:t>
      </w:r>
      <w:bookmarkEnd w:id="2"/>
    </w:p>
    <w:p w:rsidR="00267E28" w:rsidRPr="00267E28" w:rsidRDefault="00267E28" w:rsidP="00267E28">
      <w:pPr>
        <w:bidi w:val="0"/>
        <w:spacing w:before="375" w:after="375" w:line="390" w:lineRule="atLeast"/>
        <w:rPr>
          <w:rFonts w:asciiTheme="majorHAnsi" w:eastAsia="Times New Roman" w:hAnsiTheme="majorHAnsi" w:cstheme="majorBidi"/>
          <w:color w:val="231F20"/>
          <w:sz w:val="36"/>
          <w:szCs w:val="36"/>
        </w:rPr>
      </w:pPr>
      <w:r w:rsidRPr="00267E28">
        <w:rPr>
          <w:rFonts w:asciiTheme="majorHAnsi" w:eastAsia="Times New Roman" w:hAnsiTheme="majorHAnsi" w:cstheme="majorBidi"/>
          <w:color w:val="231F20"/>
          <w:sz w:val="36"/>
          <w:szCs w:val="36"/>
        </w:rPr>
        <w:t>A person’s blood type is </w:t>
      </w:r>
      <w:hyperlink r:id="rId28" w:tgtFrame="_blank" w:history="1">
        <w:r w:rsidRPr="00267E28">
          <w:rPr>
            <w:rFonts w:asciiTheme="majorHAnsi" w:eastAsia="Times New Roman" w:hAnsiTheme="majorHAnsi" w:cstheme="majorBidi"/>
            <w:color w:val="3D5191"/>
            <w:sz w:val="36"/>
            <w:szCs w:val="36"/>
            <w:u w:val="single"/>
          </w:rPr>
          <w:t>determined</w:t>
        </w:r>
      </w:hyperlink>
      <w:r w:rsidRPr="00267E28">
        <w:rPr>
          <w:rFonts w:asciiTheme="majorHAnsi" w:eastAsia="Times New Roman" w:hAnsiTheme="majorHAnsi" w:cstheme="majorBidi"/>
          <w:color w:val="231F20"/>
          <w:sz w:val="36"/>
          <w:szCs w:val="36"/>
        </w:rPr>
        <w:t> by the antigens on the red blood cells. Antigens are protein molecules on the surface of these cells.</w:t>
      </w:r>
    </w:p>
    <w:p w:rsidR="00267E28" w:rsidRPr="00267E28" w:rsidRDefault="00267E28" w:rsidP="00267E28">
      <w:pPr>
        <w:bidi w:val="0"/>
        <w:spacing w:before="375" w:after="375" w:line="390" w:lineRule="atLeast"/>
        <w:rPr>
          <w:rFonts w:asciiTheme="majorHAnsi" w:eastAsia="Times New Roman" w:hAnsiTheme="majorHAnsi" w:cstheme="majorBidi"/>
          <w:color w:val="231F20"/>
          <w:sz w:val="36"/>
          <w:szCs w:val="36"/>
        </w:rPr>
      </w:pPr>
      <w:r w:rsidRPr="00267E28">
        <w:rPr>
          <w:rFonts w:asciiTheme="majorHAnsi" w:eastAsia="Times New Roman" w:hAnsiTheme="majorHAnsi" w:cstheme="majorBidi"/>
          <w:color w:val="231F20"/>
          <w:sz w:val="36"/>
          <w:szCs w:val="36"/>
        </w:rPr>
        <w:lastRenderedPageBreak/>
        <w:t>Antibodies are proteins in plasma that alert the immune system to the presence of potentially harmful foreign substances. The immune system protects the body from the threat of disease or infection.</w:t>
      </w:r>
    </w:p>
    <w:p w:rsidR="00267E28" w:rsidRPr="00267E28" w:rsidRDefault="00267E28" w:rsidP="00267E28">
      <w:pPr>
        <w:bidi w:val="0"/>
        <w:spacing w:before="375" w:after="375" w:line="390" w:lineRule="atLeast"/>
        <w:rPr>
          <w:rFonts w:asciiTheme="majorHAnsi" w:eastAsia="Times New Roman" w:hAnsiTheme="majorHAnsi" w:cstheme="majorBidi"/>
          <w:color w:val="231F20"/>
          <w:sz w:val="36"/>
          <w:szCs w:val="36"/>
        </w:rPr>
      </w:pPr>
      <w:r w:rsidRPr="00267E28">
        <w:rPr>
          <w:rFonts w:asciiTheme="majorHAnsi" w:eastAsia="Times New Roman" w:hAnsiTheme="majorHAnsi" w:cstheme="majorBidi"/>
          <w:color w:val="231F20"/>
          <w:sz w:val="36"/>
          <w:szCs w:val="36"/>
        </w:rPr>
        <w:t>Knowing a person’s blood type is essential if they are receiving an organ donation or blood transfusion. Antibodies will attack new blood cells if the blood is the wrong type, leading to life threatening complications. For example, anti-A antibodies will attack cells that have A antigens.</w:t>
      </w:r>
    </w:p>
    <w:p w:rsidR="00267E28" w:rsidRPr="00267E28" w:rsidRDefault="00267E28" w:rsidP="00267E28">
      <w:pPr>
        <w:bidi w:val="0"/>
        <w:spacing w:before="375" w:after="375" w:line="390" w:lineRule="atLeast"/>
        <w:rPr>
          <w:rFonts w:asciiTheme="majorHAnsi" w:eastAsia="Times New Roman" w:hAnsiTheme="majorHAnsi" w:cstheme="majorBidi"/>
          <w:color w:val="231F20"/>
          <w:sz w:val="36"/>
          <w:szCs w:val="36"/>
        </w:rPr>
      </w:pPr>
      <w:r w:rsidRPr="00267E28">
        <w:rPr>
          <w:rFonts w:asciiTheme="majorHAnsi" w:eastAsia="Times New Roman" w:hAnsiTheme="majorHAnsi" w:cstheme="majorBidi"/>
          <w:color w:val="231F20"/>
          <w:sz w:val="36"/>
          <w:szCs w:val="36"/>
        </w:rPr>
        <w:t>Red blood cells sometimes contain another antigen called RhD. Doctors also note this as part of the blood group. A positive blood group means that RhD is present.</w:t>
      </w:r>
    </w:p>
    <w:p w:rsidR="00267E28" w:rsidRPr="00267E28" w:rsidRDefault="00267E28" w:rsidP="00267E28">
      <w:pPr>
        <w:bidi w:val="0"/>
        <w:spacing w:before="375" w:after="375" w:line="390" w:lineRule="atLeast"/>
        <w:rPr>
          <w:rFonts w:asciiTheme="majorHAnsi" w:eastAsia="Times New Roman" w:hAnsiTheme="majorHAnsi" w:cstheme="majorBidi"/>
          <w:color w:val="231F20"/>
          <w:sz w:val="36"/>
          <w:szCs w:val="36"/>
        </w:rPr>
      </w:pPr>
      <w:r w:rsidRPr="00267E28">
        <w:rPr>
          <w:rFonts w:asciiTheme="majorHAnsi" w:eastAsia="Times New Roman" w:hAnsiTheme="majorHAnsi" w:cstheme="majorBidi"/>
          <w:color w:val="231F20"/>
          <w:sz w:val="36"/>
          <w:szCs w:val="36"/>
        </w:rPr>
        <w:t>Humans can have one of four main blood groups. Each of these groups can be Rhd-positive or -negative, forming eight main categories.</w:t>
      </w:r>
    </w:p>
    <w:p w:rsidR="00267E28" w:rsidRPr="00267E28" w:rsidRDefault="00267E28" w:rsidP="00267E28">
      <w:pPr>
        <w:numPr>
          <w:ilvl w:val="0"/>
          <w:numId w:val="5"/>
        </w:numPr>
        <w:bidi w:val="0"/>
        <w:spacing w:before="100" w:beforeAutospacing="1" w:after="120" w:line="390" w:lineRule="atLeast"/>
        <w:rPr>
          <w:rFonts w:asciiTheme="majorHAnsi" w:eastAsia="Times New Roman" w:hAnsiTheme="majorHAnsi" w:cstheme="majorBidi"/>
          <w:color w:val="231F20"/>
          <w:sz w:val="36"/>
          <w:szCs w:val="36"/>
        </w:rPr>
      </w:pPr>
      <w:r w:rsidRPr="00267E28">
        <w:rPr>
          <w:rFonts w:asciiTheme="majorHAnsi" w:eastAsia="Times New Roman" w:hAnsiTheme="majorHAnsi" w:cstheme="majorBidi"/>
          <w:b/>
          <w:bCs/>
          <w:color w:val="231F20"/>
          <w:sz w:val="36"/>
          <w:szCs w:val="36"/>
        </w:rPr>
        <w:t>Group A positive or A negative:</w:t>
      </w:r>
      <w:r w:rsidRPr="00267E28">
        <w:rPr>
          <w:rFonts w:asciiTheme="majorHAnsi" w:eastAsia="Times New Roman" w:hAnsiTheme="majorHAnsi" w:cstheme="majorBidi"/>
          <w:color w:val="231F20"/>
          <w:sz w:val="36"/>
          <w:szCs w:val="36"/>
        </w:rPr>
        <w:t> A antigens are present on the surfaces of blood cells. Anti-B antibodies are present in the plasma.</w:t>
      </w:r>
    </w:p>
    <w:p w:rsidR="00267E28" w:rsidRPr="00267E28" w:rsidRDefault="00267E28" w:rsidP="00267E28">
      <w:pPr>
        <w:numPr>
          <w:ilvl w:val="0"/>
          <w:numId w:val="5"/>
        </w:numPr>
        <w:bidi w:val="0"/>
        <w:spacing w:before="100" w:beforeAutospacing="1" w:after="120" w:line="390" w:lineRule="atLeast"/>
        <w:rPr>
          <w:rFonts w:asciiTheme="majorHAnsi" w:eastAsia="Times New Roman" w:hAnsiTheme="majorHAnsi" w:cstheme="majorBidi"/>
          <w:color w:val="231F20"/>
          <w:sz w:val="36"/>
          <w:szCs w:val="36"/>
        </w:rPr>
      </w:pPr>
      <w:r w:rsidRPr="00267E28">
        <w:rPr>
          <w:rFonts w:asciiTheme="majorHAnsi" w:eastAsia="Times New Roman" w:hAnsiTheme="majorHAnsi" w:cstheme="majorBidi"/>
          <w:b/>
          <w:bCs/>
          <w:color w:val="231F20"/>
          <w:sz w:val="36"/>
          <w:szCs w:val="36"/>
        </w:rPr>
        <w:t>Group B positive or B negative:</w:t>
      </w:r>
      <w:r w:rsidRPr="00267E28">
        <w:rPr>
          <w:rFonts w:asciiTheme="majorHAnsi" w:eastAsia="Times New Roman" w:hAnsiTheme="majorHAnsi" w:cstheme="majorBidi"/>
          <w:color w:val="231F20"/>
          <w:sz w:val="36"/>
          <w:szCs w:val="36"/>
        </w:rPr>
        <w:t> B antigens are present on the surfaces of blood cells. Anti-A antibodies are present in the plasma.</w:t>
      </w:r>
    </w:p>
    <w:p w:rsidR="00267E28" w:rsidRPr="00267E28" w:rsidRDefault="00267E28" w:rsidP="00267E28">
      <w:pPr>
        <w:numPr>
          <w:ilvl w:val="0"/>
          <w:numId w:val="5"/>
        </w:numPr>
        <w:bidi w:val="0"/>
        <w:spacing w:before="100" w:beforeAutospacing="1" w:after="120" w:line="390" w:lineRule="atLeast"/>
        <w:rPr>
          <w:rFonts w:asciiTheme="majorHAnsi" w:eastAsia="Times New Roman" w:hAnsiTheme="majorHAnsi" w:cstheme="majorBidi"/>
          <w:color w:val="231F20"/>
          <w:sz w:val="36"/>
          <w:szCs w:val="36"/>
        </w:rPr>
      </w:pPr>
      <w:r w:rsidRPr="00267E28">
        <w:rPr>
          <w:rFonts w:asciiTheme="majorHAnsi" w:eastAsia="Times New Roman" w:hAnsiTheme="majorHAnsi" w:cstheme="majorBidi"/>
          <w:b/>
          <w:bCs/>
          <w:color w:val="231F20"/>
          <w:sz w:val="36"/>
          <w:szCs w:val="36"/>
        </w:rPr>
        <w:t>Group AB positive or AB negative:</w:t>
      </w:r>
      <w:r w:rsidRPr="00267E28">
        <w:rPr>
          <w:rFonts w:asciiTheme="majorHAnsi" w:eastAsia="Times New Roman" w:hAnsiTheme="majorHAnsi" w:cstheme="majorBidi"/>
          <w:color w:val="231F20"/>
          <w:sz w:val="36"/>
          <w:szCs w:val="36"/>
        </w:rPr>
        <w:t> A and B antigens are present on the surfaces of blood cells. There are no antibodies in the plasma.</w:t>
      </w:r>
    </w:p>
    <w:p w:rsidR="00267E28" w:rsidRPr="00267E28" w:rsidRDefault="00267E28" w:rsidP="00267E28">
      <w:pPr>
        <w:numPr>
          <w:ilvl w:val="0"/>
          <w:numId w:val="5"/>
        </w:numPr>
        <w:bidi w:val="0"/>
        <w:spacing w:before="100" w:beforeAutospacing="1" w:after="120" w:line="390" w:lineRule="atLeast"/>
        <w:rPr>
          <w:rFonts w:asciiTheme="majorHAnsi" w:eastAsia="Times New Roman" w:hAnsiTheme="majorHAnsi" w:cstheme="majorBidi"/>
          <w:color w:val="231F20"/>
          <w:sz w:val="36"/>
          <w:szCs w:val="36"/>
        </w:rPr>
      </w:pPr>
      <w:r w:rsidRPr="00267E28">
        <w:rPr>
          <w:rFonts w:asciiTheme="majorHAnsi" w:eastAsia="Times New Roman" w:hAnsiTheme="majorHAnsi" w:cstheme="majorBidi"/>
          <w:b/>
          <w:bCs/>
          <w:color w:val="231F20"/>
          <w:sz w:val="36"/>
          <w:szCs w:val="36"/>
        </w:rPr>
        <w:lastRenderedPageBreak/>
        <w:t>Group O positive and O negative:</w:t>
      </w:r>
      <w:r w:rsidRPr="00267E28">
        <w:rPr>
          <w:rFonts w:asciiTheme="majorHAnsi" w:eastAsia="Times New Roman" w:hAnsiTheme="majorHAnsi" w:cstheme="majorBidi"/>
          <w:color w:val="231F20"/>
          <w:sz w:val="36"/>
          <w:szCs w:val="36"/>
        </w:rPr>
        <w:t> There are no antigens on the surfaces of blood cells. Both anti-B and anti-A antibodies are present in the plasma.</w:t>
      </w:r>
    </w:p>
    <w:p w:rsidR="00267E28" w:rsidRPr="00267E28" w:rsidRDefault="00267E28" w:rsidP="00267E28">
      <w:pPr>
        <w:bidi w:val="0"/>
        <w:spacing w:before="375" w:after="375" w:line="390" w:lineRule="atLeast"/>
        <w:rPr>
          <w:rFonts w:asciiTheme="majorHAnsi" w:eastAsia="Times New Roman" w:hAnsiTheme="majorHAnsi" w:cstheme="majorBidi"/>
          <w:color w:val="231F20"/>
          <w:sz w:val="36"/>
          <w:szCs w:val="36"/>
        </w:rPr>
      </w:pPr>
      <w:r w:rsidRPr="00267E28">
        <w:rPr>
          <w:rFonts w:asciiTheme="majorHAnsi" w:eastAsia="Times New Roman" w:hAnsiTheme="majorHAnsi" w:cstheme="majorBidi"/>
          <w:color w:val="231F20"/>
          <w:sz w:val="36"/>
          <w:szCs w:val="36"/>
        </w:rPr>
        <w:t>People with group O blood can donate to virtually any blood type, and people with group AB+ blood can usually receive blood from any group.</w:t>
      </w:r>
    </w:p>
    <w:p w:rsidR="00267E28" w:rsidRPr="00267E28" w:rsidRDefault="00267E28" w:rsidP="00267E28">
      <w:pPr>
        <w:bidi w:val="0"/>
        <w:spacing w:before="375" w:after="375" w:line="390" w:lineRule="atLeast"/>
        <w:rPr>
          <w:rFonts w:asciiTheme="majorHAnsi" w:eastAsia="Times New Roman" w:hAnsiTheme="majorHAnsi" w:cstheme="majorBidi"/>
          <w:color w:val="231F20"/>
          <w:sz w:val="36"/>
          <w:szCs w:val="36"/>
        </w:rPr>
      </w:pPr>
      <w:r w:rsidRPr="00267E28">
        <w:rPr>
          <w:rFonts w:asciiTheme="majorHAnsi" w:eastAsia="Times New Roman" w:hAnsiTheme="majorHAnsi" w:cstheme="majorBidi"/>
          <w:color w:val="231F20"/>
          <w:sz w:val="36"/>
          <w:szCs w:val="36"/>
        </w:rPr>
        <w:t>People can talk with their doctor to find out their blood type or find out by donating blood.</w:t>
      </w:r>
    </w:p>
    <w:p w:rsidR="00267E28" w:rsidRPr="00267E28" w:rsidRDefault="00267E28" w:rsidP="00267E28">
      <w:pPr>
        <w:bidi w:val="0"/>
        <w:spacing w:before="375" w:after="375" w:line="390" w:lineRule="atLeast"/>
        <w:rPr>
          <w:rFonts w:asciiTheme="majorHAnsi" w:eastAsia="Times New Roman" w:hAnsiTheme="majorHAnsi" w:cstheme="majorBidi"/>
          <w:color w:val="231F20"/>
          <w:sz w:val="36"/>
          <w:szCs w:val="36"/>
        </w:rPr>
      </w:pPr>
      <w:r w:rsidRPr="00267E28">
        <w:rPr>
          <w:rFonts w:asciiTheme="majorHAnsi" w:eastAsia="Times New Roman" w:hAnsiTheme="majorHAnsi" w:cstheme="majorBidi"/>
          <w:color w:val="231F20"/>
          <w:sz w:val="36"/>
          <w:szCs w:val="36"/>
        </w:rPr>
        <w:t>Blood groups are important during pregnancy. If a pregnant person has RhD-negative blood, for example, but the fetus inherits RhD-positive blood, treatment will be necessary to </w:t>
      </w:r>
      <w:hyperlink r:id="rId29" w:tgtFrame="_blank" w:history="1">
        <w:r w:rsidRPr="00267E28">
          <w:rPr>
            <w:rFonts w:asciiTheme="majorHAnsi" w:eastAsia="Times New Roman" w:hAnsiTheme="majorHAnsi" w:cstheme="majorBidi"/>
            <w:color w:val="3D5191"/>
            <w:sz w:val="36"/>
            <w:szCs w:val="36"/>
            <w:u w:val="single"/>
          </w:rPr>
          <w:t>prevent</w:t>
        </w:r>
        <w:r w:rsidRPr="00267E28">
          <w:rPr>
            <w:rFonts w:asciiTheme="majorHAnsi" w:eastAsia="Times New Roman" w:hAnsiTheme="majorHAnsi" w:cstheme="majorBidi"/>
            <w:color w:val="3D5191"/>
            <w:sz w:val="36"/>
            <w:szCs w:val="36"/>
          </w:rPr>
          <w:t>Trusted Source</w:t>
        </w:r>
      </w:hyperlink>
      <w:r w:rsidRPr="00267E28">
        <w:rPr>
          <w:rFonts w:asciiTheme="majorHAnsi" w:eastAsia="Times New Roman" w:hAnsiTheme="majorHAnsi" w:cstheme="majorBidi"/>
          <w:color w:val="231F20"/>
          <w:sz w:val="36"/>
          <w:szCs w:val="36"/>
        </w:rPr>
        <w:t> a condition known as hemolytic disease of the newborn.</w:t>
      </w:r>
    </w:p>
    <w:p w:rsidR="00267E28" w:rsidRPr="00267E28" w:rsidRDefault="00267E28" w:rsidP="00267E28">
      <w:pPr>
        <w:bidi w:val="0"/>
        <w:spacing w:before="375" w:after="375" w:line="390" w:lineRule="atLeast"/>
        <w:rPr>
          <w:rFonts w:asciiTheme="majorHAnsi" w:eastAsia="Times New Roman" w:hAnsiTheme="majorHAnsi" w:cstheme="majorBidi"/>
          <w:color w:val="231F20"/>
          <w:sz w:val="36"/>
          <w:szCs w:val="36"/>
        </w:rPr>
      </w:pPr>
      <w:r w:rsidRPr="00267E28">
        <w:rPr>
          <w:rFonts w:asciiTheme="majorHAnsi" w:eastAsia="Times New Roman" w:hAnsiTheme="majorHAnsi" w:cstheme="majorBidi"/>
          <w:color w:val="231F20"/>
          <w:sz w:val="36"/>
          <w:szCs w:val="36"/>
        </w:rPr>
        <w:t>Learn more about </w:t>
      </w:r>
      <w:hyperlink r:id="rId30" w:history="1">
        <w:r w:rsidRPr="00267E28">
          <w:rPr>
            <w:rFonts w:asciiTheme="majorHAnsi" w:eastAsia="Times New Roman" w:hAnsiTheme="majorHAnsi" w:cstheme="majorBidi"/>
            <w:color w:val="3D5191"/>
            <w:sz w:val="36"/>
            <w:szCs w:val="36"/>
            <w:u w:val="single"/>
          </w:rPr>
          <w:t>blood types in general</w:t>
        </w:r>
      </w:hyperlink>
      <w:r w:rsidRPr="00267E28">
        <w:rPr>
          <w:rFonts w:asciiTheme="majorHAnsi" w:eastAsia="Times New Roman" w:hAnsiTheme="majorHAnsi" w:cstheme="majorBidi"/>
          <w:color w:val="231F20"/>
          <w:sz w:val="36"/>
          <w:szCs w:val="36"/>
        </w:rPr>
        <w:t> and </w:t>
      </w:r>
      <w:hyperlink r:id="rId31" w:history="1">
        <w:r w:rsidRPr="00267E28">
          <w:rPr>
            <w:rFonts w:asciiTheme="majorHAnsi" w:eastAsia="Times New Roman" w:hAnsiTheme="majorHAnsi" w:cstheme="majorBidi"/>
            <w:color w:val="3D5191"/>
            <w:sz w:val="36"/>
            <w:szCs w:val="36"/>
            <w:u w:val="single"/>
          </w:rPr>
          <w:t>rare blood types</w:t>
        </w:r>
      </w:hyperlink>
      <w:r w:rsidRPr="00267E28">
        <w:rPr>
          <w:rFonts w:asciiTheme="majorHAnsi" w:eastAsia="Times New Roman" w:hAnsiTheme="majorHAnsi" w:cstheme="majorBidi"/>
          <w:color w:val="231F20"/>
          <w:sz w:val="36"/>
          <w:szCs w:val="36"/>
        </w:rPr>
        <w:t>.</w:t>
      </w:r>
    </w:p>
    <w:p w:rsidR="00267E28" w:rsidRPr="00267E28" w:rsidRDefault="00267E28" w:rsidP="00267E28">
      <w:pPr>
        <w:bidi w:val="0"/>
        <w:spacing w:before="675" w:after="225" w:line="630" w:lineRule="atLeast"/>
        <w:outlineLvl w:val="1"/>
        <w:rPr>
          <w:rFonts w:asciiTheme="majorHAnsi" w:eastAsia="Times New Roman" w:hAnsiTheme="majorHAnsi" w:cstheme="majorBidi"/>
          <w:b/>
          <w:bCs/>
          <w:color w:val="FF0000"/>
          <w:sz w:val="36"/>
          <w:szCs w:val="36"/>
          <w:u w:val="single"/>
        </w:rPr>
      </w:pPr>
      <w:bookmarkStart w:id="3" w:name="disorders"/>
      <w:r w:rsidRPr="00267E28">
        <w:rPr>
          <w:rFonts w:asciiTheme="majorHAnsi" w:eastAsia="Times New Roman" w:hAnsiTheme="majorHAnsi" w:cstheme="majorBidi"/>
          <w:b/>
          <w:bCs/>
          <w:color w:val="FF0000"/>
          <w:sz w:val="36"/>
          <w:szCs w:val="36"/>
          <w:u w:val="single"/>
        </w:rPr>
        <w:t>Disorders</w:t>
      </w:r>
      <w:bookmarkEnd w:id="3"/>
    </w:p>
    <w:p w:rsidR="00267E28" w:rsidRPr="00267E28" w:rsidRDefault="00267E28" w:rsidP="00267E28">
      <w:pPr>
        <w:bidi w:val="0"/>
        <w:spacing w:before="375" w:after="375" w:line="390" w:lineRule="atLeast"/>
        <w:rPr>
          <w:rFonts w:asciiTheme="majorHAnsi" w:eastAsia="Times New Roman" w:hAnsiTheme="majorHAnsi" w:cstheme="majorBidi"/>
          <w:color w:val="231F20"/>
          <w:sz w:val="36"/>
          <w:szCs w:val="36"/>
        </w:rPr>
      </w:pPr>
      <w:r w:rsidRPr="00267E28">
        <w:rPr>
          <w:rFonts w:asciiTheme="majorHAnsi" w:eastAsia="Times New Roman" w:hAnsiTheme="majorHAnsi" w:cstheme="majorBidi"/>
          <w:color w:val="231F20"/>
          <w:sz w:val="36"/>
          <w:szCs w:val="36"/>
        </w:rPr>
        <w:t>Disorders and diseases of the blood can impair the many functions that blood performs.</w:t>
      </w:r>
    </w:p>
    <w:p w:rsidR="00267E28" w:rsidRPr="00267E28" w:rsidRDefault="00267E28" w:rsidP="00267E28">
      <w:pPr>
        <w:bidi w:val="0"/>
        <w:spacing w:before="375" w:after="375" w:line="390" w:lineRule="atLeast"/>
        <w:rPr>
          <w:rFonts w:asciiTheme="majorHAnsi" w:eastAsia="Times New Roman" w:hAnsiTheme="majorHAnsi" w:cstheme="majorBidi"/>
          <w:color w:val="231F20"/>
          <w:sz w:val="36"/>
          <w:szCs w:val="36"/>
        </w:rPr>
      </w:pPr>
      <w:r w:rsidRPr="00267E28">
        <w:rPr>
          <w:rFonts w:asciiTheme="majorHAnsi" w:eastAsia="Times New Roman" w:hAnsiTheme="majorHAnsi" w:cstheme="majorBidi"/>
          <w:color w:val="231F20"/>
          <w:sz w:val="36"/>
          <w:szCs w:val="36"/>
        </w:rPr>
        <w:t>Some common blood disorders are:</w:t>
      </w:r>
    </w:p>
    <w:p w:rsidR="00267E28" w:rsidRPr="00267E28" w:rsidRDefault="00267E28" w:rsidP="00267E28">
      <w:pPr>
        <w:numPr>
          <w:ilvl w:val="0"/>
          <w:numId w:val="6"/>
        </w:numPr>
        <w:bidi w:val="0"/>
        <w:spacing w:before="100" w:beforeAutospacing="1" w:after="120" w:line="390" w:lineRule="atLeast"/>
        <w:rPr>
          <w:rFonts w:asciiTheme="majorHAnsi" w:eastAsia="Times New Roman" w:hAnsiTheme="majorHAnsi" w:cstheme="majorBidi"/>
          <w:color w:val="231F20"/>
          <w:sz w:val="36"/>
          <w:szCs w:val="36"/>
        </w:rPr>
      </w:pPr>
      <w:hyperlink r:id="rId32" w:history="1">
        <w:r w:rsidRPr="00267E28">
          <w:rPr>
            <w:rFonts w:asciiTheme="majorHAnsi" w:eastAsia="Times New Roman" w:hAnsiTheme="majorHAnsi" w:cstheme="majorBidi"/>
            <w:b/>
            <w:bCs/>
            <w:color w:val="3D5191"/>
            <w:sz w:val="36"/>
            <w:szCs w:val="36"/>
            <w:u w:val="single"/>
          </w:rPr>
          <w:t>Anemia</w:t>
        </w:r>
      </w:hyperlink>
      <w:r w:rsidRPr="00267E28">
        <w:rPr>
          <w:rFonts w:asciiTheme="majorHAnsi" w:eastAsia="Times New Roman" w:hAnsiTheme="majorHAnsi" w:cstheme="majorBidi"/>
          <w:b/>
          <w:bCs/>
          <w:color w:val="231F20"/>
          <w:sz w:val="36"/>
          <w:szCs w:val="36"/>
        </w:rPr>
        <w:t>:</w:t>
      </w:r>
      <w:r w:rsidRPr="00267E28">
        <w:rPr>
          <w:rFonts w:asciiTheme="majorHAnsi" w:eastAsia="Times New Roman" w:hAnsiTheme="majorHAnsi" w:cstheme="majorBidi"/>
          <w:color w:val="231F20"/>
          <w:sz w:val="36"/>
          <w:szCs w:val="36"/>
        </w:rPr>
        <w:t> This happens when </w:t>
      </w:r>
      <w:hyperlink r:id="rId33" w:tgtFrame="_blank" w:history="1">
        <w:r w:rsidRPr="00267E28">
          <w:rPr>
            <w:rFonts w:asciiTheme="majorHAnsi" w:eastAsia="Times New Roman" w:hAnsiTheme="majorHAnsi" w:cstheme="majorBidi"/>
            <w:color w:val="3D5191"/>
            <w:sz w:val="36"/>
            <w:szCs w:val="36"/>
            <w:u w:val="single"/>
          </w:rPr>
          <w:t>low red blood cell or hemoglobin levels</w:t>
        </w:r>
        <w:r w:rsidRPr="00267E28">
          <w:rPr>
            <w:rFonts w:asciiTheme="majorHAnsi" w:eastAsia="Times New Roman" w:hAnsiTheme="majorHAnsi" w:cstheme="majorBidi"/>
            <w:color w:val="3D5191"/>
            <w:sz w:val="36"/>
            <w:szCs w:val="36"/>
          </w:rPr>
          <w:t>Trusted Source</w:t>
        </w:r>
      </w:hyperlink>
      <w:r w:rsidRPr="00267E28">
        <w:rPr>
          <w:rFonts w:asciiTheme="majorHAnsi" w:eastAsia="Times New Roman" w:hAnsiTheme="majorHAnsi" w:cstheme="majorBidi"/>
          <w:color w:val="231F20"/>
          <w:sz w:val="36"/>
          <w:szCs w:val="36"/>
        </w:rPr>
        <w:t xml:space="preserve"> mean the </w:t>
      </w:r>
      <w:r w:rsidRPr="00267E28">
        <w:rPr>
          <w:rFonts w:asciiTheme="majorHAnsi" w:eastAsia="Times New Roman" w:hAnsiTheme="majorHAnsi" w:cstheme="majorBidi"/>
          <w:color w:val="231F20"/>
          <w:sz w:val="36"/>
          <w:szCs w:val="36"/>
        </w:rPr>
        <w:lastRenderedPageBreak/>
        <w:t>cells do not transport oxygen effectively, leading to </w:t>
      </w:r>
      <w:hyperlink r:id="rId34" w:tooltip="What causes fatigue, and how can I treat it?" w:history="1">
        <w:r w:rsidRPr="00267E28">
          <w:rPr>
            <w:rFonts w:asciiTheme="majorHAnsi" w:eastAsia="Times New Roman" w:hAnsiTheme="majorHAnsi" w:cstheme="majorBidi"/>
            <w:color w:val="3D5191"/>
            <w:sz w:val="36"/>
            <w:szCs w:val="36"/>
            <w:u w:val="single"/>
          </w:rPr>
          <w:t>fatigue</w:t>
        </w:r>
      </w:hyperlink>
      <w:r w:rsidRPr="00267E28">
        <w:rPr>
          <w:rFonts w:asciiTheme="majorHAnsi" w:eastAsia="Times New Roman" w:hAnsiTheme="majorHAnsi" w:cstheme="majorBidi"/>
          <w:color w:val="231F20"/>
          <w:sz w:val="36"/>
          <w:szCs w:val="36"/>
        </w:rPr>
        <w:t>, pale skin, and other symptoms.</w:t>
      </w:r>
    </w:p>
    <w:p w:rsidR="00267E28" w:rsidRPr="00267E28" w:rsidRDefault="00267E28" w:rsidP="00267E28">
      <w:pPr>
        <w:numPr>
          <w:ilvl w:val="0"/>
          <w:numId w:val="6"/>
        </w:numPr>
        <w:bidi w:val="0"/>
        <w:spacing w:before="100" w:beforeAutospacing="1" w:after="120" w:line="390" w:lineRule="atLeast"/>
        <w:rPr>
          <w:rFonts w:asciiTheme="majorHAnsi" w:eastAsia="Times New Roman" w:hAnsiTheme="majorHAnsi" w:cstheme="majorBidi"/>
          <w:color w:val="231F20"/>
          <w:sz w:val="36"/>
          <w:szCs w:val="36"/>
        </w:rPr>
      </w:pPr>
      <w:hyperlink r:id="rId35" w:history="1">
        <w:r w:rsidRPr="00267E28">
          <w:rPr>
            <w:rFonts w:asciiTheme="majorHAnsi" w:eastAsia="Times New Roman" w:hAnsiTheme="majorHAnsi" w:cstheme="majorBidi"/>
            <w:b/>
            <w:bCs/>
            <w:color w:val="3D5191"/>
            <w:sz w:val="36"/>
            <w:szCs w:val="36"/>
            <w:u w:val="single"/>
          </w:rPr>
          <w:t>Blood clotting</w:t>
        </w:r>
      </w:hyperlink>
      <w:r w:rsidRPr="00267E28">
        <w:rPr>
          <w:rFonts w:asciiTheme="majorHAnsi" w:eastAsia="Times New Roman" w:hAnsiTheme="majorHAnsi" w:cstheme="majorBidi"/>
          <w:b/>
          <w:bCs/>
          <w:color w:val="231F20"/>
          <w:sz w:val="36"/>
          <w:szCs w:val="36"/>
        </w:rPr>
        <w:t>:</w:t>
      </w:r>
      <w:r w:rsidRPr="00267E28">
        <w:rPr>
          <w:rFonts w:asciiTheme="majorHAnsi" w:eastAsia="Times New Roman" w:hAnsiTheme="majorHAnsi" w:cstheme="majorBidi"/>
          <w:color w:val="231F20"/>
          <w:sz w:val="36"/>
          <w:szCs w:val="36"/>
        </w:rPr>
        <w:t> Clotting helps wounds and injuries heal, but blood clots that </w:t>
      </w:r>
      <w:hyperlink r:id="rId36" w:tgtFrame="_blank" w:history="1">
        <w:r w:rsidRPr="00267E28">
          <w:rPr>
            <w:rFonts w:asciiTheme="majorHAnsi" w:eastAsia="Times New Roman" w:hAnsiTheme="majorHAnsi" w:cstheme="majorBidi"/>
            <w:color w:val="3D5191"/>
            <w:sz w:val="36"/>
            <w:szCs w:val="36"/>
            <w:u w:val="single"/>
          </w:rPr>
          <w:t>form inside</w:t>
        </w:r>
      </w:hyperlink>
      <w:r w:rsidRPr="00267E28">
        <w:rPr>
          <w:rFonts w:asciiTheme="majorHAnsi" w:eastAsia="Times New Roman" w:hAnsiTheme="majorHAnsi" w:cstheme="majorBidi"/>
          <w:color w:val="231F20"/>
          <w:sz w:val="36"/>
          <w:szCs w:val="36"/>
        </w:rPr>
        <w:t> a blood vessel can create a blockage, which can be life threatening. If clots become dislodged and move through the heart to the lungs, a </w:t>
      </w:r>
      <w:hyperlink r:id="rId37" w:tooltip="What's to know about pulmonary embolism?" w:history="1">
        <w:r w:rsidRPr="00267E28">
          <w:rPr>
            <w:rFonts w:asciiTheme="majorHAnsi" w:eastAsia="Times New Roman" w:hAnsiTheme="majorHAnsi" w:cstheme="majorBidi"/>
            <w:color w:val="3D5191"/>
            <w:sz w:val="36"/>
            <w:szCs w:val="36"/>
            <w:u w:val="single"/>
          </w:rPr>
          <w:t>pulmonary embolism</w:t>
        </w:r>
      </w:hyperlink>
      <w:r w:rsidRPr="00267E28">
        <w:rPr>
          <w:rFonts w:asciiTheme="majorHAnsi" w:eastAsia="Times New Roman" w:hAnsiTheme="majorHAnsi" w:cstheme="majorBidi"/>
          <w:color w:val="231F20"/>
          <w:sz w:val="36"/>
          <w:szCs w:val="36"/>
        </w:rPr>
        <w:t> can form.</w:t>
      </w:r>
    </w:p>
    <w:p w:rsidR="00267E28" w:rsidRPr="00267E28" w:rsidRDefault="00267E28" w:rsidP="00267E28">
      <w:pPr>
        <w:numPr>
          <w:ilvl w:val="0"/>
          <w:numId w:val="6"/>
        </w:numPr>
        <w:bidi w:val="0"/>
        <w:spacing w:before="100" w:beforeAutospacing="1" w:after="120" w:line="390" w:lineRule="atLeast"/>
        <w:rPr>
          <w:rFonts w:asciiTheme="majorHAnsi" w:eastAsia="Times New Roman" w:hAnsiTheme="majorHAnsi" w:cstheme="majorBidi"/>
          <w:color w:val="231F20"/>
          <w:sz w:val="36"/>
          <w:szCs w:val="36"/>
        </w:rPr>
      </w:pPr>
      <w:hyperlink r:id="rId38" w:tgtFrame="_blank" w:history="1">
        <w:r w:rsidRPr="00267E28">
          <w:rPr>
            <w:rFonts w:asciiTheme="majorHAnsi" w:eastAsia="Times New Roman" w:hAnsiTheme="majorHAnsi" w:cstheme="majorBidi"/>
            <w:b/>
            <w:bCs/>
            <w:color w:val="3D5191"/>
            <w:sz w:val="36"/>
            <w:szCs w:val="36"/>
            <w:u w:val="single"/>
          </w:rPr>
          <w:t>Blood cancers</w:t>
        </w:r>
      </w:hyperlink>
      <w:r w:rsidRPr="00267E28">
        <w:rPr>
          <w:rFonts w:asciiTheme="majorHAnsi" w:eastAsia="Times New Roman" w:hAnsiTheme="majorHAnsi" w:cstheme="majorBidi"/>
          <w:b/>
          <w:bCs/>
          <w:color w:val="231F20"/>
          <w:sz w:val="36"/>
          <w:szCs w:val="36"/>
        </w:rPr>
        <w:t>:</w:t>
      </w:r>
      <w:r w:rsidRPr="00267E28">
        <w:rPr>
          <w:rFonts w:asciiTheme="majorHAnsi" w:eastAsia="Times New Roman" w:hAnsiTheme="majorHAnsi" w:cstheme="majorBidi"/>
          <w:color w:val="231F20"/>
          <w:sz w:val="36"/>
          <w:szCs w:val="36"/>
        </w:rPr>
        <w:t> Cancers such as leukemia, </w:t>
      </w:r>
      <w:hyperlink r:id="rId39" w:tooltip="What's to know about multiple myeloma?" w:history="1">
        <w:r w:rsidRPr="00267E28">
          <w:rPr>
            <w:rFonts w:asciiTheme="majorHAnsi" w:eastAsia="Times New Roman" w:hAnsiTheme="majorHAnsi" w:cstheme="majorBidi"/>
            <w:color w:val="3D5191"/>
            <w:sz w:val="36"/>
            <w:szCs w:val="36"/>
            <w:u w:val="single"/>
          </w:rPr>
          <w:t>myeloma</w:t>
        </w:r>
      </w:hyperlink>
      <w:r w:rsidRPr="00267E28">
        <w:rPr>
          <w:rFonts w:asciiTheme="majorHAnsi" w:eastAsia="Times New Roman" w:hAnsiTheme="majorHAnsi" w:cstheme="majorBidi"/>
          <w:color w:val="231F20"/>
          <w:sz w:val="36"/>
          <w:szCs w:val="36"/>
        </w:rPr>
        <w:t>, and </w:t>
      </w:r>
      <w:hyperlink r:id="rId40" w:tooltip="What to know about lymphoma" w:history="1">
        <w:r w:rsidRPr="00267E28">
          <w:rPr>
            <w:rFonts w:asciiTheme="majorHAnsi" w:eastAsia="Times New Roman" w:hAnsiTheme="majorHAnsi" w:cstheme="majorBidi"/>
            <w:color w:val="3D5191"/>
            <w:sz w:val="36"/>
            <w:szCs w:val="36"/>
            <w:u w:val="single"/>
          </w:rPr>
          <w:t>lymphoma</w:t>
        </w:r>
      </w:hyperlink>
      <w:r w:rsidRPr="00267E28">
        <w:rPr>
          <w:rFonts w:asciiTheme="majorHAnsi" w:eastAsia="Times New Roman" w:hAnsiTheme="majorHAnsi" w:cstheme="majorBidi"/>
          <w:color w:val="231F20"/>
          <w:sz w:val="36"/>
          <w:szCs w:val="36"/>
        </w:rPr>
        <w:t> occur when blood cells start to divide uncontrollably without dying off at the end of their life cycle.</w:t>
      </w:r>
    </w:p>
    <w:p w:rsidR="00267E28" w:rsidRPr="00267E28" w:rsidRDefault="00267E28" w:rsidP="00267E28">
      <w:pPr>
        <w:numPr>
          <w:ilvl w:val="0"/>
          <w:numId w:val="6"/>
        </w:numPr>
        <w:bidi w:val="0"/>
        <w:spacing w:before="100" w:beforeAutospacing="1" w:after="120" w:line="390" w:lineRule="atLeast"/>
        <w:rPr>
          <w:rFonts w:asciiTheme="majorHAnsi" w:eastAsia="Times New Roman" w:hAnsiTheme="majorHAnsi" w:cstheme="majorBidi"/>
          <w:color w:val="231F20"/>
          <w:sz w:val="36"/>
          <w:szCs w:val="36"/>
        </w:rPr>
      </w:pPr>
      <w:hyperlink r:id="rId41" w:history="1">
        <w:r w:rsidRPr="00267E28">
          <w:rPr>
            <w:rFonts w:asciiTheme="majorHAnsi" w:eastAsia="Times New Roman" w:hAnsiTheme="majorHAnsi" w:cstheme="majorBidi"/>
            <w:b/>
            <w:bCs/>
            <w:color w:val="3D5191"/>
            <w:sz w:val="36"/>
            <w:szCs w:val="36"/>
            <w:u w:val="single"/>
          </w:rPr>
          <w:t>Hemophilia</w:t>
        </w:r>
      </w:hyperlink>
      <w:r w:rsidRPr="00267E28">
        <w:rPr>
          <w:rFonts w:asciiTheme="majorHAnsi" w:eastAsia="Times New Roman" w:hAnsiTheme="majorHAnsi" w:cstheme="majorBidi"/>
          <w:b/>
          <w:bCs/>
          <w:color w:val="231F20"/>
          <w:sz w:val="36"/>
          <w:szCs w:val="36"/>
        </w:rPr>
        <w:t>:</w:t>
      </w:r>
      <w:r w:rsidRPr="00267E28">
        <w:rPr>
          <w:rFonts w:asciiTheme="majorHAnsi" w:eastAsia="Times New Roman" w:hAnsiTheme="majorHAnsi" w:cstheme="majorBidi"/>
          <w:color w:val="231F20"/>
          <w:sz w:val="36"/>
          <w:szCs w:val="36"/>
        </w:rPr>
        <w:t> If a person has low levels of clotting factors in the blood, they can </w:t>
      </w:r>
      <w:hyperlink r:id="rId42" w:tgtFrame="_blank" w:history="1">
        <w:r w:rsidRPr="00267E28">
          <w:rPr>
            <w:rFonts w:asciiTheme="majorHAnsi" w:eastAsia="Times New Roman" w:hAnsiTheme="majorHAnsi" w:cstheme="majorBidi"/>
            <w:color w:val="3D5191"/>
            <w:sz w:val="36"/>
            <w:szCs w:val="36"/>
            <w:u w:val="single"/>
          </w:rPr>
          <w:t>bruise or bleed</w:t>
        </w:r>
        <w:r w:rsidRPr="00267E28">
          <w:rPr>
            <w:rFonts w:asciiTheme="majorHAnsi" w:eastAsia="Times New Roman" w:hAnsiTheme="majorHAnsi" w:cstheme="majorBidi"/>
            <w:color w:val="3D5191"/>
            <w:sz w:val="36"/>
            <w:szCs w:val="36"/>
          </w:rPr>
          <w:t>Trusted Source</w:t>
        </w:r>
      </w:hyperlink>
      <w:r w:rsidRPr="00267E28">
        <w:rPr>
          <w:rFonts w:asciiTheme="majorHAnsi" w:eastAsia="Times New Roman" w:hAnsiTheme="majorHAnsi" w:cstheme="majorBidi"/>
          <w:color w:val="231F20"/>
          <w:sz w:val="36"/>
          <w:szCs w:val="36"/>
        </w:rPr>
        <w:t> very easily. They may bleed for too long after a minor injury or surgery, or during menstruation. It affects around </w:t>
      </w:r>
      <w:hyperlink r:id="rId43" w:tgtFrame="_blank" w:history="1">
        <w:r w:rsidRPr="00267E28">
          <w:rPr>
            <w:rFonts w:asciiTheme="majorHAnsi" w:eastAsia="Times New Roman" w:hAnsiTheme="majorHAnsi" w:cstheme="majorBidi"/>
            <w:color w:val="3D5191"/>
            <w:sz w:val="36"/>
            <w:szCs w:val="36"/>
            <w:u w:val="single"/>
          </w:rPr>
          <w:t>18,000 people</w:t>
        </w:r>
        <w:r w:rsidRPr="00267E28">
          <w:rPr>
            <w:rFonts w:asciiTheme="majorHAnsi" w:eastAsia="Times New Roman" w:hAnsiTheme="majorHAnsi" w:cstheme="majorBidi"/>
            <w:color w:val="3D5191"/>
            <w:sz w:val="36"/>
            <w:szCs w:val="36"/>
          </w:rPr>
          <w:t>Trusted Source</w:t>
        </w:r>
      </w:hyperlink>
      <w:r w:rsidRPr="00267E28">
        <w:rPr>
          <w:rFonts w:asciiTheme="majorHAnsi" w:eastAsia="Times New Roman" w:hAnsiTheme="majorHAnsi" w:cstheme="majorBidi"/>
          <w:color w:val="231F20"/>
          <w:sz w:val="36"/>
          <w:szCs w:val="36"/>
        </w:rPr>
        <w:t> in the U.S.</w:t>
      </w:r>
    </w:p>
    <w:p w:rsidR="00267E28" w:rsidRPr="00267E28" w:rsidRDefault="00267E28" w:rsidP="00267E28">
      <w:pPr>
        <w:numPr>
          <w:ilvl w:val="0"/>
          <w:numId w:val="6"/>
        </w:numPr>
        <w:bidi w:val="0"/>
        <w:spacing w:before="100" w:beforeAutospacing="1" w:after="120" w:line="390" w:lineRule="atLeast"/>
        <w:rPr>
          <w:rFonts w:asciiTheme="majorHAnsi" w:eastAsia="Times New Roman" w:hAnsiTheme="majorHAnsi" w:cstheme="majorBidi"/>
          <w:color w:val="231F20"/>
          <w:sz w:val="36"/>
          <w:szCs w:val="36"/>
        </w:rPr>
      </w:pPr>
      <w:hyperlink r:id="rId44" w:history="1">
        <w:r w:rsidRPr="00267E28">
          <w:rPr>
            <w:rFonts w:asciiTheme="majorHAnsi" w:eastAsia="Times New Roman" w:hAnsiTheme="majorHAnsi" w:cstheme="majorBidi"/>
            <w:b/>
            <w:bCs/>
            <w:color w:val="3D5191"/>
            <w:sz w:val="36"/>
            <w:szCs w:val="36"/>
            <w:u w:val="single"/>
          </w:rPr>
          <w:t>Sickle cell disease</w:t>
        </w:r>
      </w:hyperlink>
      <w:r w:rsidRPr="00267E28">
        <w:rPr>
          <w:rFonts w:asciiTheme="majorHAnsi" w:eastAsia="Times New Roman" w:hAnsiTheme="majorHAnsi" w:cstheme="majorBidi"/>
          <w:b/>
          <w:bCs/>
          <w:color w:val="231F20"/>
          <w:sz w:val="36"/>
          <w:szCs w:val="36"/>
        </w:rPr>
        <w:t>:</w:t>
      </w:r>
      <w:r w:rsidRPr="00267E28">
        <w:rPr>
          <w:rFonts w:asciiTheme="majorHAnsi" w:eastAsia="Times New Roman" w:hAnsiTheme="majorHAnsi" w:cstheme="majorBidi"/>
          <w:color w:val="231F20"/>
          <w:sz w:val="36"/>
          <w:szCs w:val="36"/>
        </w:rPr>
        <w:t> An inherited trait causes red blood cells to take on a crescent shape. It affects over </w:t>
      </w:r>
      <w:hyperlink r:id="rId45" w:tgtFrame="_blank" w:history="1">
        <w:r w:rsidRPr="00267E28">
          <w:rPr>
            <w:rFonts w:asciiTheme="majorHAnsi" w:eastAsia="Times New Roman" w:hAnsiTheme="majorHAnsi" w:cstheme="majorBidi"/>
            <w:color w:val="3D5191"/>
            <w:sz w:val="36"/>
            <w:szCs w:val="36"/>
            <w:u w:val="single"/>
          </w:rPr>
          <w:t>100,000</w:t>
        </w:r>
        <w:r w:rsidRPr="00267E28">
          <w:rPr>
            <w:rFonts w:asciiTheme="majorHAnsi" w:eastAsia="Times New Roman" w:hAnsiTheme="majorHAnsi" w:cstheme="majorBidi"/>
            <w:color w:val="3D5191"/>
            <w:sz w:val="36"/>
            <w:szCs w:val="36"/>
          </w:rPr>
          <w:t>Trusted Source</w:t>
        </w:r>
      </w:hyperlink>
      <w:r w:rsidRPr="00267E28">
        <w:rPr>
          <w:rFonts w:asciiTheme="majorHAnsi" w:eastAsia="Times New Roman" w:hAnsiTheme="majorHAnsi" w:cstheme="majorBidi"/>
          <w:color w:val="231F20"/>
          <w:sz w:val="36"/>
          <w:szCs w:val="36"/>
        </w:rPr>
        <w:t> people in the U.S., mostly Black Americans. It can severely impact how blood functions and can be life threatening.</w:t>
      </w:r>
    </w:p>
    <w:p w:rsidR="00267E28" w:rsidRPr="00267E28" w:rsidRDefault="00267E28" w:rsidP="00267E28">
      <w:pPr>
        <w:numPr>
          <w:ilvl w:val="0"/>
          <w:numId w:val="6"/>
        </w:numPr>
        <w:bidi w:val="0"/>
        <w:spacing w:before="100" w:beforeAutospacing="1" w:after="120" w:line="390" w:lineRule="atLeast"/>
        <w:rPr>
          <w:rFonts w:asciiTheme="majorHAnsi" w:eastAsia="Times New Roman" w:hAnsiTheme="majorHAnsi" w:cstheme="majorBidi"/>
          <w:color w:val="231F20"/>
          <w:sz w:val="36"/>
          <w:szCs w:val="36"/>
        </w:rPr>
      </w:pPr>
      <w:hyperlink r:id="rId46" w:history="1">
        <w:r w:rsidRPr="00267E28">
          <w:rPr>
            <w:rFonts w:asciiTheme="majorHAnsi" w:eastAsia="Times New Roman" w:hAnsiTheme="majorHAnsi" w:cstheme="majorBidi"/>
            <w:b/>
            <w:bCs/>
            <w:color w:val="3D5191"/>
            <w:sz w:val="36"/>
            <w:szCs w:val="36"/>
            <w:u w:val="single"/>
          </w:rPr>
          <w:t>Thalassemia</w:t>
        </w:r>
      </w:hyperlink>
      <w:r w:rsidRPr="00267E28">
        <w:rPr>
          <w:rFonts w:asciiTheme="majorHAnsi" w:eastAsia="Times New Roman" w:hAnsiTheme="majorHAnsi" w:cstheme="majorBidi"/>
          <w:b/>
          <w:bCs/>
          <w:color w:val="231F20"/>
          <w:sz w:val="36"/>
          <w:szCs w:val="36"/>
        </w:rPr>
        <w:t>:</w:t>
      </w:r>
      <w:r w:rsidRPr="00267E28">
        <w:rPr>
          <w:rFonts w:asciiTheme="majorHAnsi" w:eastAsia="Times New Roman" w:hAnsiTheme="majorHAnsi" w:cstheme="majorBidi"/>
          <w:color w:val="231F20"/>
          <w:sz w:val="36"/>
          <w:szCs w:val="36"/>
        </w:rPr>
        <w:t> This is also a type of inherited anemia in which the body produces an unusual form of hemoglobin. It affected around </w:t>
      </w:r>
      <w:hyperlink r:id="rId47" w:tgtFrame="_blank" w:history="1">
        <w:r w:rsidRPr="00267E28">
          <w:rPr>
            <w:rFonts w:asciiTheme="majorHAnsi" w:eastAsia="Times New Roman" w:hAnsiTheme="majorHAnsi" w:cstheme="majorBidi"/>
            <w:color w:val="3D5191"/>
            <w:sz w:val="36"/>
            <w:szCs w:val="36"/>
            <w:u w:val="single"/>
          </w:rPr>
          <w:t>1,000</w:t>
        </w:r>
        <w:r w:rsidRPr="00267E28">
          <w:rPr>
            <w:rFonts w:asciiTheme="majorHAnsi" w:eastAsia="Times New Roman" w:hAnsiTheme="majorHAnsi" w:cstheme="majorBidi"/>
            <w:color w:val="3D5191"/>
            <w:sz w:val="36"/>
            <w:szCs w:val="36"/>
          </w:rPr>
          <w:t>Trusted Source</w:t>
        </w:r>
      </w:hyperlink>
      <w:r w:rsidRPr="00267E28">
        <w:rPr>
          <w:rFonts w:asciiTheme="majorHAnsi" w:eastAsia="Times New Roman" w:hAnsiTheme="majorHAnsi" w:cstheme="majorBidi"/>
          <w:color w:val="231F20"/>
          <w:sz w:val="36"/>
          <w:szCs w:val="36"/>
        </w:rPr>
        <w:t> people in the U.S. in 2008 and is most common in people from around the Mediterranean and parts of Asia.</w:t>
      </w:r>
    </w:p>
    <w:p w:rsidR="00267E28" w:rsidRPr="00267E28" w:rsidRDefault="00267E28" w:rsidP="00267E28">
      <w:pPr>
        <w:bidi w:val="0"/>
        <w:spacing w:before="375" w:after="375" w:line="390" w:lineRule="atLeast"/>
        <w:rPr>
          <w:rFonts w:asciiTheme="majorHAnsi" w:eastAsia="Times New Roman" w:hAnsiTheme="majorHAnsi" w:cstheme="majorBidi"/>
          <w:color w:val="231F20"/>
          <w:sz w:val="36"/>
          <w:szCs w:val="36"/>
        </w:rPr>
      </w:pPr>
      <w:r w:rsidRPr="00267E28">
        <w:rPr>
          <w:rFonts w:asciiTheme="majorHAnsi" w:eastAsia="Times New Roman" w:hAnsiTheme="majorHAnsi" w:cstheme="majorBidi"/>
          <w:color w:val="231F20"/>
          <w:sz w:val="36"/>
          <w:szCs w:val="36"/>
        </w:rPr>
        <w:lastRenderedPageBreak/>
        <w:t>If symptoms suggest a person may have a blood disorder, they should seek medical advice. A doctor may refer them to a specialist in blood disorders, known as a hematologist.</w:t>
      </w:r>
    </w:p>
    <w:p w:rsidR="00EF3A6B" w:rsidRPr="00267E28" w:rsidRDefault="00EF3A6B">
      <w:pPr>
        <w:rPr>
          <w:rFonts w:hint="cs"/>
          <w:lang w:bidi="ar-IQ"/>
        </w:rPr>
      </w:pPr>
    </w:p>
    <w:sectPr w:rsidR="00EF3A6B" w:rsidRPr="00267E28" w:rsidSect="00267E28">
      <w:headerReference w:type="even" r:id="rId48"/>
      <w:headerReference w:type="default" r:id="rId49"/>
      <w:footerReference w:type="even" r:id="rId50"/>
      <w:footerReference w:type="default" r:id="rId51"/>
      <w:headerReference w:type="first" r:id="rId52"/>
      <w:footerReference w:type="first" r:id="rId53"/>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30A" w:rsidRDefault="00B7730A" w:rsidP="00267E28">
      <w:pPr>
        <w:spacing w:after="0" w:line="240" w:lineRule="auto"/>
      </w:pPr>
      <w:r>
        <w:separator/>
      </w:r>
    </w:p>
  </w:endnote>
  <w:endnote w:type="continuationSeparator" w:id="0">
    <w:p w:rsidR="00B7730A" w:rsidRDefault="00B7730A" w:rsidP="00267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E28" w:rsidRDefault="00267E2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06773591"/>
      <w:docPartObj>
        <w:docPartGallery w:val="Page Numbers (Bottom of Page)"/>
        <w:docPartUnique/>
      </w:docPartObj>
    </w:sdtPr>
    <w:sdtContent>
      <w:bookmarkStart w:id="4" w:name="_GoBack" w:displacedByCustomXml="prev"/>
      <w:bookmarkEnd w:id="4" w:displacedByCustomXml="prev"/>
      <w:p w:rsidR="00267E28" w:rsidRDefault="00267E28">
        <w:pPr>
          <w:pStyle w:val="a5"/>
          <w:jc w:val="center"/>
        </w:pPr>
        <w:r>
          <w:fldChar w:fldCharType="begin"/>
        </w:r>
        <w:r>
          <w:instrText>PAGE   \* MERGEFORMAT</w:instrText>
        </w:r>
        <w:r>
          <w:fldChar w:fldCharType="separate"/>
        </w:r>
        <w:r w:rsidRPr="00267E28">
          <w:rPr>
            <w:noProof/>
            <w:rtl/>
            <w:lang w:val="ar-SA"/>
          </w:rPr>
          <w:t>4</w:t>
        </w:r>
        <w:r>
          <w:fldChar w:fldCharType="end"/>
        </w:r>
      </w:p>
    </w:sdtContent>
  </w:sdt>
  <w:p w:rsidR="00267E28" w:rsidRDefault="00267E2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E28" w:rsidRDefault="00267E2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30A" w:rsidRDefault="00B7730A" w:rsidP="00267E28">
      <w:pPr>
        <w:spacing w:after="0" w:line="240" w:lineRule="auto"/>
      </w:pPr>
      <w:r>
        <w:separator/>
      </w:r>
    </w:p>
  </w:footnote>
  <w:footnote w:type="continuationSeparator" w:id="0">
    <w:p w:rsidR="00B7730A" w:rsidRDefault="00B7730A" w:rsidP="00267E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E28" w:rsidRDefault="00267E2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E28" w:rsidRDefault="00267E2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E28" w:rsidRDefault="00267E2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0772B"/>
    <w:multiLevelType w:val="multilevel"/>
    <w:tmpl w:val="0D1A1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72619A"/>
    <w:multiLevelType w:val="multilevel"/>
    <w:tmpl w:val="2A161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94700F"/>
    <w:multiLevelType w:val="multilevel"/>
    <w:tmpl w:val="83BC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4D57EF"/>
    <w:multiLevelType w:val="multilevel"/>
    <w:tmpl w:val="72FE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4E0D23"/>
    <w:multiLevelType w:val="multilevel"/>
    <w:tmpl w:val="709EF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E51954"/>
    <w:multiLevelType w:val="multilevel"/>
    <w:tmpl w:val="DABAC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831"/>
    <w:rsid w:val="00267831"/>
    <w:rsid w:val="00267E28"/>
    <w:rsid w:val="00B7730A"/>
    <w:rsid w:val="00BC56E8"/>
    <w:rsid w:val="00EF3A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67E28"/>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267E28"/>
    <w:rPr>
      <w:rFonts w:ascii="Tahoma" w:hAnsi="Tahoma" w:cs="Tahoma"/>
      <w:sz w:val="16"/>
      <w:szCs w:val="16"/>
    </w:rPr>
  </w:style>
  <w:style w:type="paragraph" w:styleId="a4">
    <w:name w:val="header"/>
    <w:basedOn w:val="a"/>
    <w:link w:val="Char0"/>
    <w:uiPriority w:val="99"/>
    <w:unhideWhenUsed/>
    <w:rsid w:val="00267E28"/>
    <w:pPr>
      <w:tabs>
        <w:tab w:val="center" w:pos="4153"/>
        <w:tab w:val="right" w:pos="8306"/>
      </w:tabs>
      <w:spacing w:after="0" w:line="240" w:lineRule="auto"/>
    </w:pPr>
  </w:style>
  <w:style w:type="character" w:customStyle="1" w:styleId="Char0">
    <w:name w:val="رأس الصفحة Char"/>
    <w:basedOn w:val="a0"/>
    <w:link w:val="a4"/>
    <w:uiPriority w:val="99"/>
    <w:rsid w:val="00267E28"/>
  </w:style>
  <w:style w:type="paragraph" w:styleId="a5">
    <w:name w:val="footer"/>
    <w:basedOn w:val="a"/>
    <w:link w:val="Char1"/>
    <w:uiPriority w:val="99"/>
    <w:unhideWhenUsed/>
    <w:rsid w:val="00267E28"/>
    <w:pPr>
      <w:tabs>
        <w:tab w:val="center" w:pos="4153"/>
        <w:tab w:val="right" w:pos="8306"/>
      </w:tabs>
      <w:spacing w:after="0" w:line="240" w:lineRule="auto"/>
    </w:pPr>
  </w:style>
  <w:style w:type="character" w:customStyle="1" w:styleId="Char1">
    <w:name w:val="تذييل الصفحة Char"/>
    <w:basedOn w:val="a0"/>
    <w:link w:val="a5"/>
    <w:uiPriority w:val="99"/>
    <w:rsid w:val="00267E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67E28"/>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267E28"/>
    <w:rPr>
      <w:rFonts w:ascii="Tahoma" w:hAnsi="Tahoma" w:cs="Tahoma"/>
      <w:sz w:val="16"/>
      <w:szCs w:val="16"/>
    </w:rPr>
  </w:style>
  <w:style w:type="paragraph" w:styleId="a4">
    <w:name w:val="header"/>
    <w:basedOn w:val="a"/>
    <w:link w:val="Char0"/>
    <w:uiPriority w:val="99"/>
    <w:unhideWhenUsed/>
    <w:rsid w:val="00267E28"/>
    <w:pPr>
      <w:tabs>
        <w:tab w:val="center" w:pos="4153"/>
        <w:tab w:val="right" w:pos="8306"/>
      </w:tabs>
      <w:spacing w:after="0" w:line="240" w:lineRule="auto"/>
    </w:pPr>
  </w:style>
  <w:style w:type="character" w:customStyle="1" w:styleId="Char0">
    <w:name w:val="رأس الصفحة Char"/>
    <w:basedOn w:val="a0"/>
    <w:link w:val="a4"/>
    <w:uiPriority w:val="99"/>
    <w:rsid w:val="00267E28"/>
  </w:style>
  <w:style w:type="paragraph" w:styleId="a5">
    <w:name w:val="footer"/>
    <w:basedOn w:val="a"/>
    <w:link w:val="Char1"/>
    <w:uiPriority w:val="99"/>
    <w:unhideWhenUsed/>
    <w:rsid w:val="00267E28"/>
    <w:pPr>
      <w:tabs>
        <w:tab w:val="center" w:pos="4153"/>
        <w:tab w:val="right" w:pos="8306"/>
      </w:tabs>
      <w:spacing w:after="0" w:line="240" w:lineRule="auto"/>
    </w:pPr>
  </w:style>
  <w:style w:type="character" w:customStyle="1" w:styleId="Char1">
    <w:name w:val="تذييل الصفحة Char"/>
    <w:basedOn w:val="a0"/>
    <w:link w:val="a5"/>
    <w:uiPriority w:val="99"/>
    <w:rsid w:val="00267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644431">
      <w:bodyDiv w:val="1"/>
      <w:marLeft w:val="0"/>
      <w:marRight w:val="0"/>
      <w:marTop w:val="0"/>
      <w:marBottom w:val="0"/>
      <w:divBdr>
        <w:top w:val="none" w:sz="0" w:space="0" w:color="auto"/>
        <w:left w:val="none" w:sz="0" w:space="0" w:color="auto"/>
        <w:bottom w:val="none" w:sz="0" w:space="0" w:color="auto"/>
        <w:right w:val="none" w:sz="0" w:space="0" w:color="auto"/>
      </w:divBdr>
      <w:divsChild>
        <w:div w:id="1958439112">
          <w:marLeft w:val="0"/>
          <w:marRight w:val="0"/>
          <w:marTop w:val="0"/>
          <w:marBottom w:val="0"/>
          <w:divBdr>
            <w:top w:val="none" w:sz="0" w:space="0" w:color="auto"/>
            <w:left w:val="none" w:sz="0" w:space="0" w:color="auto"/>
            <w:bottom w:val="none" w:sz="0" w:space="0" w:color="auto"/>
            <w:right w:val="none" w:sz="0" w:space="0" w:color="auto"/>
          </w:divBdr>
          <w:divsChild>
            <w:div w:id="1961261273">
              <w:marLeft w:val="0"/>
              <w:marRight w:val="0"/>
              <w:marTop w:val="0"/>
              <w:marBottom w:val="0"/>
              <w:divBdr>
                <w:top w:val="none" w:sz="0" w:space="0" w:color="auto"/>
                <w:left w:val="none" w:sz="0" w:space="0" w:color="auto"/>
                <w:bottom w:val="none" w:sz="0" w:space="0" w:color="auto"/>
                <w:right w:val="none" w:sz="0" w:space="0" w:color="auto"/>
              </w:divBdr>
              <w:divsChild>
                <w:div w:id="192232308">
                  <w:marLeft w:val="0"/>
                  <w:marRight w:val="0"/>
                  <w:marTop w:val="0"/>
                  <w:marBottom w:val="0"/>
                  <w:divBdr>
                    <w:top w:val="none" w:sz="0" w:space="0" w:color="auto"/>
                    <w:left w:val="none" w:sz="0" w:space="0" w:color="auto"/>
                    <w:bottom w:val="none" w:sz="0" w:space="0" w:color="auto"/>
                    <w:right w:val="none" w:sz="0" w:space="0" w:color="auto"/>
                  </w:divBdr>
                </w:div>
              </w:divsChild>
            </w:div>
            <w:div w:id="2093425803">
              <w:marLeft w:val="0"/>
              <w:marRight w:val="0"/>
              <w:marTop w:val="0"/>
              <w:marBottom w:val="0"/>
              <w:divBdr>
                <w:top w:val="none" w:sz="0" w:space="0" w:color="auto"/>
                <w:left w:val="none" w:sz="0" w:space="0" w:color="auto"/>
                <w:bottom w:val="none" w:sz="0" w:space="0" w:color="auto"/>
                <w:right w:val="none" w:sz="0" w:space="0" w:color="auto"/>
              </w:divBdr>
              <w:divsChild>
                <w:div w:id="946544345">
                  <w:marLeft w:val="0"/>
                  <w:marRight w:val="0"/>
                  <w:marTop w:val="0"/>
                  <w:marBottom w:val="0"/>
                  <w:divBdr>
                    <w:top w:val="none" w:sz="0" w:space="0" w:color="auto"/>
                    <w:left w:val="none" w:sz="0" w:space="0" w:color="auto"/>
                    <w:bottom w:val="none" w:sz="0" w:space="0" w:color="auto"/>
                    <w:right w:val="none" w:sz="0" w:space="0" w:color="auto"/>
                  </w:divBdr>
                </w:div>
                <w:div w:id="2137021356">
                  <w:marLeft w:val="0"/>
                  <w:marRight w:val="0"/>
                  <w:marTop w:val="0"/>
                  <w:marBottom w:val="0"/>
                  <w:divBdr>
                    <w:top w:val="none" w:sz="0" w:space="0" w:color="auto"/>
                    <w:left w:val="none" w:sz="0" w:space="0" w:color="auto"/>
                    <w:bottom w:val="none" w:sz="0" w:space="0" w:color="auto"/>
                    <w:right w:val="none" w:sz="0" w:space="0" w:color="auto"/>
                  </w:divBdr>
                </w:div>
              </w:divsChild>
            </w:div>
            <w:div w:id="1914732089">
              <w:marLeft w:val="0"/>
              <w:marRight w:val="0"/>
              <w:marTop w:val="0"/>
              <w:marBottom w:val="0"/>
              <w:divBdr>
                <w:top w:val="none" w:sz="0" w:space="0" w:color="auto"/>
                <w:left w:val="none" w:sz="0" w:space="0" w:color="auto"/>
                <w:bottom w:val="none" w:sz="0" w:space="0" w:color="auto"/>
                <w:right w:val="none" w:sz="0" w:space="0" w:color="auto"/>
              </w:divBdr>
              <w:divsChild>
                <w:div w:id="1864706406">
                  <w:marLeft w:val="0"/>
                  <w:marRight w:val="0"/>
                  <w:marTop w:val="0"/>
                  <w:marBottom w:val="0"/>
                  <w:divBdr>
                    <w:top w:val="none" w:sz="0" w:space="0" w:color="auto"/>
                    <w:left w:val="none" w:sz="0" w:space="0" w:color="auto"/>
                    <w:bottom w:val="none" w:sz="0" w:space="0" w:color="auto"/>
                    <w:right w:val="none" w:sz="0" w:space="0" w:color="auto"/>
                  </w:divBdr>
                </w:div>
              </w:divsChild>
            </w:div>
            <w:div w:id="567960821">
              <w:marLeft w:val="0"/>
              <w:marRight w:val="0"/>
              <w:marTop w:val="0"/>
              <w:marBottom w:val="0"/>
              <w:divBdr>
                <w:top w:val="none" w:sz="0" w:space="0" w:color="auto"/>
                <w:left w:val="none" w:sz="0" w:space="0" w:color="auto"/>
                <w:bottom w:val="none" w:sz="0" w:space="0" w:color="auto"/>
                <w:right w:val="none" w:sz="0" w:space="0" w:color="auto"/>
              </w:divBdr>
              <w:divsChild>
                <w:div w:id="1917008178">
                  <w:marLeft w:val="0"/>
                  <w:marRight w:val="0"/>
                  <w:marTop w:val="0"/>
                  <w:marBottom w:val="0"/>
                  <w:divBdr>
                    <w:top w:val="none" w:sz="0" w:space="0" w:color="auto"/>
                    <w:left w:val="none" w:sz="0" w:space="0" w:color="auto"/>
                    <w:bottom w:val="none" w:sz="0" w:space="0" w:color="auto"/>
                    <w:right w:val="none" w:sz="0" w:space="0" w:color="auto"/>
                  </w:divBdr>
                </w:div>
              </w:divsChild>
            </w:div>
            <w:div w:id="1949577239">
              <w:marLeft w:val="0"/>
              <w:marRight w:val="0"/>
              <w:marTop w:val="0"/>
              <w:marBottom w:val="0"/>
              <w:divBdr>
                <w:top w:val="none" w:sz="0" w:space="0" w:color="auto"/>
                <w:left w:val="none" w:sz="0" w:space="0" w:color="auto"/>
                <w:bottom w:val="none" w:sz="0" w:space="0" w:color="auto"/>
                <w:right w:val="none" w:sz="0" w:space="0" w:color="auto"/>
              </w:divBdr>
              <w:divsChild>
                <w:div w:id="99360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edicalnewstoday.com/articles/hematology" TargetMode="External"/><Relationship Id="rId18" Type="http://schemas.openxmlformats.org/officeDocument/2006/relationships/hyperlink" Target="https://www.medicalnewstoday.com/articles/195878.php" TargetMode="External"/><Relationship Id="rId26" Type="http://schemas.openxmlformats.org/officeDocument/2006/relationships/hyperlink" Target="https://uihc.org/health-topics/complete-blood-count-guide-patients-cancer" TargetMode="External"/><Relationship Id="rId39" Type="http://schemas.openxmlformats.org/officeDocument/2006/relationships/hyperlink" Target="https://www.medicalnewstoday.com/articles/161727.php" TargetMode="External"/><Relationship Id="rId21" Type="http://schemas.openxmlformats.org/officeDocument/2006/relationships/hyperlink" Target="https://www.medicalnewstoday.com/articles/hematocrit-levels" TargetMode="External"/><Relationship Id="rId34" Type="http://schemas.openxmlformats.org/officeDocument/2006/relationships/hyperlink" Target="https://www.medicalnewstoday.com/articles/248002.php" TargetMode="External"/><Relationship Id="rId42" Type="http://schemas.openxmlformats.org/officeDocument/2006/relationships/hyperlink" Target="https://www.nhlbi.nih.gov/health-topics/bleeding-disorders" TargetMode="External"/><Relationship Id="rId47" Type="http://schemas.openxmlformats.org/officeDocument/2006/relationships/hyperlink" Target="https://www.nhlbi.nih.gov/files/docs/research/2012_ChartBook_508.pdf"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edicalnewstoday.com/articles/196001" TargetMode="External"/><Relationship Id="rId17" Type="http://schemas.openxmlformats.org/officeDocument/2006/relationships/hyperlink" Target="http://www.redcrossblood.org/learn-about-blood/blood-components" TargetMode="External"/><Relationship Id="rId25" Type="http://schemas.openxmlformats.org/officeDocument/2006/relationships/hyperlink" Target="https://www.medicalnewstoday.com/articles/315133" TargetMode="External"/><Relationship Id="rId33" Type="http://schemas.openxmlformats.org/officeDocument/2006/relationships/hyperlink" Target="https://www.nhlbi.nih.gov/health/health-topics/topics/anemia/" TargetMode="External"/><Relationship Id="rId38" Type="http://schemas.openxmlformats.org/officeDocument/2006/relationships/hyperlink" Target="http://www.hematology.org/Patients/Cancers/" TargetMode="External"/><Relationship Id="rId46" Type="http://schemas.openxmlformats.org/officeDocument/2006/relationships/hyperlink" Target="https://www.medicalnewstoday.com/articles/263489" TargetMode="External"/><Relationship Id="rId2" Type="http://schemas.openxmlformats.org/officeDocument/2006/relationships/styles" Target="styles.xml"/><Relationship Id="rId16" Type="http://schemas.openxmlformats.org/officeDocument/2006/relationships/hyperlink" Target="https://www.redcrossblood.org/donate-blood/how-to-donate/types-of-blood-donations/blood-components.html" TargetMode="External"/><Relationship Id="rId20" Type="http://schemas.openxmlformats.org/officeDocument/2006/relationships/hyperlink" Target="https://uihc.org/health-library/complete-blood-count-guide-patients-cancer" TargetMode="External"/><Relationship Id="rId29" Type="http://schemas.openxmlformats.org/officeDocument/2006/relationships/hyperlink" Target="https://www.nhlbi.nih.gov/health-topics/rh-incompatibility" TargetMode="External"/><Relationship Id="rId41" Type="http://schemas.openxmlformats.org/officeDocument/2006/relationships/hyperlink" Target="https://www.medicalnewstoday.com/articles/154880"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edicalnewstoday.com/articles/196001" TargetMode="External"/><Relationship Id="rId24" Type="http://schemas.openxmlformats.org/officeDocument/2006/relationships/hyperlink" Target="https://uihc.org/health-library/complete-blood-count-guide-patients-cancer" TargetMode="External"/><Relationship Id="rId32" Type="http://schemas.openxmlformats.org/officeDocument/2006/relationships/hyperlink" Target="https://www.medicalnewstoday.com/articles/158800" TargetMode="External"/><Relationship Id="rId37" Type="http://schemas.openxmlformats.org/officeDocument/2006/relationships/hyperlink" Target="https://www.medicalnewstoday.com/articles/153796.php" TargetMode="External"/><Relationship Id="rId40" Type="http://schemas.openxmlformats.org/officeDocument/2006/relationships/hyperlink" Target="https://www.medicalnewstoday.com/articles/146136.php" TargetMode="External"/><Relationship Id="rId45" Type="http://schemas.openxmlformats.org/officeDocument/2006/relationships/hyperlink" Target="https://www.nhlbi.nih.gov/news/2019/rapid-result-test-track-transform-sickle-cell-disease-screening-millions" TargetMode="External"/><Relationship Id="rId53"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nhlbi.nih.gov/files/docs/research/2012_ChartBook_508.pdf" TargetMode="External"/><Relationship Id="rId23" Type="http://schemas.openxmlformats.org/officeDocument/2006/relationships/hyperlink" Target="http://www.redcrossblood.org/learn-about-blood/blood-components/white-blood-cells-and-granulocytes" TargetMode="External"/><Relationship Id="rId28" Type="http://schemas.openxmlformats.org/officeDocument/2006/relationships/hyperlink" Target="https://www.nhs.uk/conditions/blood-groups/" TargetMode="External"/><Relationship Id="rId36" Type="http://schemas.openxmlformats.org/officeDocument/2006/relationships/hyperlink" Target="http://www.hematology.org/Patients/Clots/" TargetMode="External"/><Relationship Id="rId49" Type="http://schemas.openxmlformats.org/officeDocument/2006/relationships/header" Target="header2.xml"/><Relationship Id="rId10" Type="http://schemas.openxmlformats.org/officeDocument/2006/relationships/hyperlink" Target="https://www.medicalnewstoday.com/articles/196001" TargetMode="External"/><Relationship Id="rId19" Type="http://schemas.openxmlformats.org/officeDocument/2006/relationships/hyperlink" Target="https://www.ncbi.nlm.nih.gov/pmc/articles/PMC4717490/" TargetMode="External"/><Relationship Id="rId31" Type="http://schemas.openxmlformats.org/officeDocument/2006/relationships/hyperlink" Target="https://www.medicalnewstoday.com/articles/326279" TargetMode="External"/><Relationship Id="rId44" Type="http://schemas.openxmlformats.org/officeDocument/2006/relationships/hyperlink" Target="https://www.medicalnewstoday.com/articles/315801" TargetMode="External"/><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medicalnewstoday.com/articles/196001" TargetMode="External"/><Relationship Id="rId14" Type="http://schemas.openxmlformats.org/officeDocument/2006/relationships/hyperlink" Target="https://www.medicalnewstoday.com/articles/285666.php" TargetMode="External"/><Relationship Id="rId22" Type="http://schemas.openxmlformats.org/officeDocument/2006/relationships/hyperlink" Target="https://www.medicalnewstoday.com/articles/327446" TargetMode="External"/><Relationship Id="rId27" Type="http://schemas.openxmlformats.org/officeDocument/2006/relationships/hyperlink" Target="https://www.medicalnewstoday.com/articles/322726" TargetMode="External"/><Relationship Id="rId30" Type="http://schemas.openxmlformats.org/officeDocument/2006/relationships/hyperlink" Target="https://www.medicalnewstoday.com/articles/218285" TargetMode="External"/><Relationship Id="rId35" Type="http://schemas.openxmlformats.org/officeDocument/2006/relationships/hyperlink" Target="https://www.medicalnewstoday.com/articles/311889" TargetMode="External"/><Relationship Id="rId43" Type="http://schemas.openxmlformats.org/officeDocument/2006/relationships/hyperlink" Target="https://www.nhlbi.nih.gov/files/docs/research/2012_ChartBook_508.pdf" TargetMode="External"/><Relationship Id="rId48" Type="http://schemas.openxmlformats.org/officeDocument/2006/relationships/header" Target="header1.xml"/><Relationship Id="rId8" Type="http://schemas.openxmlformats.org/officeDocument/2006/relationships/hyperlink" Target="https://www.medicalnewstoday.com/articles/196001" TargetMode="External"/><Relationship Id="rId51" Type="http://schemas.openxmlformats.org/officeDocument/2006/relationships/footer" Target="footer2.xml"/><Relationship Id="rId3" Type="http://schemas.microsoft.com/office/2007/relationships/stylesWithEffects" Target="stylesWithEffect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1560</Words>
  <Characters>8896</Characters>
  <Application>Microsoft Office Word</Application>
  <DocSecurity>0</DocSecurity>
  <Lines>74</Lines>
  <Paragraphs>20</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10436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Windows10</dc:creator>
  <cp:keywords/>
  <dc:description/>
  <cp:lastModifiedBy>Windows10</cp:lastModifiedBy>
  <cp:revision>2</cp:revision>
  <dcterms:created xsi:type="dcterms:W3CDTF">2022-10-22T14:53:00Z</dcterms:created>
  <dcterms:modified xsi:type="dcterms:W3CDTF">2022-10-22T14:59:00Z</dcterms:modified>
</cp:coreProperties>
</file>