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>المجرّد والمزيد من الأفعال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>يقسم الفعل باعتبار التجريد والزيادة على قسمين رئيسين ، هما المجرّد والمَزيد :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 xml:space="preserve">الفعل المجرّد : 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 xml:space="preserve">وهو ما كانت جميع أحرفه أصليَّة بحيث إذا سقط حرف منها أخلَّ بالمعنى والمبنى ، نحو : كتب ، فتح ، دحرج ، فإذا حذفنا مثلا أحد أحرف الفعل الأوَّل وقلنا : كبَ أو </w:t>
      </w:r>
      <w:proofErr w:type="spellStart"/>
      <w:r w:rsidRPr="008638EC">
        <w:rPr>
          <w:rtl/>
          <w:lang w:bidi="ar-IQ"/>
        </w:rPr>
        <w:t>كتَ</w:t>
      </w:r>
      <w:proofErr w:type="spellEnd"/>
      <w:r w:rsidRPr="008638EC">
        <w:rPr>
          <w:rtl/>
          <w:lang w:bidi="ar-IQ"/>
        </w:rPr>
        <w:t xml:space="preserve"> أو تبَ ، فإنَّه لا يدلُّ على معنى الكتابة فضلا عن أنَّ مبناه قد تغيَّر .وسُمِّي مُجرّدا لكونه خاليًا من أي حرف من حروف الزيادة ، وهي عشرة جُمعت في عبارتي (اليوم تنساه) و (</w:t>
      </w:r>
      <w:proofErr w:type="spellStart"/>
      <w:r w:rsidRPr="008638EC">
        <w:rPr>
          <w:rtl/>
          <w:lang w:bidi="ar-IQ"/>
        </w:rPr>
        <w:t>سألتمونيها</w:t>
      </w:r>
      <w:proofErr w:type="spellEnd"/>
      <w:r w:rsidRPr="008638EC">
        <w:rPr>
          <w:rtl/>
          <w:lang w:bidi="ar-IQ"/>
        </w:rPr>
        <w:t>) ، وحين نسمّي هذه الحروف بحروف الزيادة فهذا لا يعني بأي حال من الأحوال أنها زائدة أينما وجدت ، فقد ترد في الفعل وهي أصلية ، نحو ( أخذ ، يئس ، وعد ، مال ، تاب ، نسي ، سأل ، هرب ) ، وإنما نعني بكونها زائدة أن الحرف الزائد لا يكون إلا منها ، فلا يكون الكاف مثلا زائدا ، ولا العين ولا الصاد لأنها ليست من الحروف العشرة .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>والفعل المجرّد على قسمين : مجرّد ثلاثي مثل: (كتب ، باع ، سأل) ، ومجرّد رباعي مثل:( دحرج ، بعثر ، زلزل ) ، ويتعلق بالفعل المجرد الثلاثي موضوعان : أنواعه وأبوابه .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>أولا : أنواع الفعل الثلاثي المجرّد</w:t>
      </w:r>
      <w:r w:rsidRPr="008638EC">
        <w:rPr>
          <w:rFonts w:hint="cs"/>
          <w:rtl/>
          <w:lang w:bidi="ar-IQ"/>
        </w:rPr>
        <w:t xml:space="preserve"> :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>ينقسم الفعل على صحيح ومعتلّ: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 xml:space="preserve">الفعل الصحيح : 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>وهو ما خلت أصوله من أحرف العلة وهي الألف والياء والواو ، مثل : كتب ، قرأ ، عدّ ، وهو على ثلاثة أنواع :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>1ـ السالم : ما سلمت أصوله من أحرف العلّة والتضعيف ومن الهمزة ، مثل: ضرب ، نصر.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>2ـ المضعّف : ما كان ثانيه وثالثه من جنس واحد مثل: عدَّ ، شدَّ ، مرَّ.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>3ـ المهموز: ما كان أحد أصوله همزة ، مثل : أخذ ، سأل ، قرأ.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 xml:space="preserve">الفعل المعتل : 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 xml:space="preserve">وهو ما كان أحد أصوله حرف علّة ، مثل : قال ، دعا ، وصل ، طوى ، وله أربعة أنواع : 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>1ـ الأجوف : وهو ما كانت عينه حرف علة ،  وهو قسمان :</w:t>
      </w:r>
    </w:p>
    <w:p w:rsidR="008638EC" w:rsidRPr="008638EC" w:rsidRDefault="008638EC" w:rsidP="008638EC">
      <w:pPr>
        <w:numPr>
          <w:ilvl w:val="0"/>
          <w:numId w:val="1"/>
        </w:numPr>
      </w:pPr>
      <w:r w:rsidRPr="008638EC">
        <w:rPr>
          <w:rtl/>
          <w:lang w:bidi="ar-IQ"/>
        </w:rPr>
        <w:t>أجوف واويّ : نحو : قال يقول ، عاد يعود ، صام يصوم ، مات يموت .</w:t>
      </w:r>
    </w:p>
    <w:p w:rsidR="008638EC" w:rsidRPr="008638EC" w:rsidRDefault="008638EC" w:rsidP="008638EC">
      <w:pPr>
        <w:numPr>
          <w:ilvl w:val="0"/>
          <w:numId w:val="1"/>
        </w:numPr>
        <w:rPr>
          <w:rtl/>
          <w:lang w:bidi="ar-IQ"/>
        </w:rPr>
      </w:pPr>
      <w:r w:rsidRPr="008638EC">
        <w:rPr>
          <w:rtl/>
          <w:lang w:bidi="ar-IQ"/>
        </w:rPr>
        <w:t>أجوف يائيّ : نحو : باع يبيع ، سار يسير ، طار يطير ، سال يسيل ,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>2ـ الناقص : وهو ما كانت لامه حرف علة ، وهو قسمان :</w:t>
      </w:r>
    </w:p>
    <w:p w:rsidR="008638EC" w:rsidRPr="008638EC" w:rsidRDefault="008638EC" w:rsidP="008638EC">
      <w:pPr>
        <w:numPr>
          <w:ilvl w:val="0"/>
          <w:numId w:val="2"/>
        </w:numPr>
      </w:pPr>
      <w:r w:rsidRPr="008638EC">
        <w:rPr>
          <w:rtl/>
          <w:lang w:bidi="ar-IQ"/>
        </w:rPr>
        <w:t>ناقص واوي : نحو : دعا يدعو ، غزا يغزو ، بلا يبلو ، جفا يجفو .</w:t>
      </w:r>
    </w:p>
    <w:p w:rsidR="008638EC" w:rsidRPr="008638EC" w:rsidRDefault="008638EC" w:rsidP="008638EC">
      <w:pPr>
        <w:numPr>
          <w:ilvl w:val="0"/>
          <w:numId w:val="2"/>
        </w:numPr>
        <w:rPr>
          <w:rtl/>
          <w:lang w:bidi="ar-IQ"/>
        </w:rPr>
      </w:pPr>
      <w:r w:rsidRPr="008638EC">
        <w:rPr>
          <w:rtl/>
          <w:lang w:bidi="ar-IQ"/>
        </w:rPr>
        <w:t>ناقص يائي : نحو : رمى يرمي ، قضى يقضي ، مشى يمشي ، جرى يجري .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>3ـ المثال : وهو ما كانت فاؤه حرق علة ، وهو قسمان :</w:t>
      </w:r>
    </w:p>
    <w:p w:rsidR="008638EC" w:rsidRPr="008638EC" w:rsidRDefault="008638EC" w:rsidP="008638EC">
      <w:pPr>
        <w:numPr>
          <w:ilvl w:val="0"/>
          <w:numId w:val="3"/>
        </w:numPr>
      </w:pPr>
      <w:r w:rsidRPr="008638EC">
        <w:rPr>
          <w:rtl/>
          <w:lang w:bidi="ar-IQ"/>
        </w:rPr>
        <w:t>مثال واوي : نحو : وصل ، وعد ، وقف ، ورث .</w:t>
      </w:r>
    </w:p>
    <w:p w:rsidR="008638EC" w:rsidRPr="008638EC" w:rsidRDefault="008638EC" w:rsidP="008638EC">
      <w:pPr>
        <w:numPr>
          <w:ilvl w:val="0"/>
          <w:numId w:val="3"/>
        </w:numPr>
        <w:rPr>
          <w:rtl/>
          <w:lang w:bidi="ar-IQ"/>
        </w:rPr>
      </w:pPr>
      <w:r w:rsidRPr="008638EC">
        <w:rPr>
          <w:rtl/>
          <w:lang w:bidi="ar-IQ"/>
        </w:rPr>
        <w:t>مثال يائيّ : نحو : يئس ، يبس .</w:t>
      </w:r>
    </w:p>
    <w:p w:rsidR="008638EC" w:rsidRPr="008638EC" w:rsidRDefault="008638EC" w:rsidP="008638EC">
      <w:pPr>
        <w:rPr>
          <w:rtl/>
          <w:lang w:bidi="ar-IQ"/>
        </w:rPr>
      </w:pPr>
      <w:r w:rsidRPr="008638EC">
        <w:rPr>
          <w:rtl/>
          <w:lang w:bidi="ar-IQ"/>
        </w:rPr>
        <w:t>4ـ اللفيف : وهو ما كان فيه حرفا علة ، وهو قسمان :</w:t>
      </w:r>
    </w:p>
    <w:p w:rsidR="008638EC" w:rsidRPr="008638EC" w:rsidRDefault="008638EC" w:rsidP="008638EC">
      <w:pPr>
        <w:numPr>
          <w:ilvl w:val="0"/>
          <w:numId w:val="4"/>
        </w:numPr>
        <w:rPr>
          <w:rtl/>
          <w:lang w:bidi="ar-IQ"/>
        </w:rPr>
      </w:pPr>
      <w:r w:rsidRPr="008638EC">
        <w:rPr>
          <w:rtl/>
          <w:lang w:bidi="ar-IQ"/>
        </w:rPr>
        <w:t xml:space="preserve"> لفيف مقرون : ما كان فيه حرفا العلّة متجاورين، مثل : نوى ، طوى.</w:t>
      </w:r>
    </w:p>
    <w:p w:rsidR="008638EC" w:rsidRPr="008638EC" w:rsidRDefault="008638EC" w:rsidP="008638EC">
      <w:pPr>
        <w:numPr>
          <w:ilvl w:val="0"/>
          <w:numId w:val="4"/>
        </w:numPr>
        <w:rPr>
          <w:rtl/>
          <w:lang w:bidi="ar-IQ"/>
        </w:rPr>
      </w:pPr>
      <w:r w:rsidRPr="008638EC">
        <w:rPr>
          <w:rtl/>
          <w:lang w:bidi="ar-IQ"/>
        </w:rPr>
        <w:lastRenderedPageBreak/>
        <w:t xml:space="preserve"> لفيف مفروق : ما كان فيه حرفا العلة مفترقين ، مثل : وعى ، وقى.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ثانيا : أبواب الفعل الثلاثي المجرد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وهي ستة أبواب اعتمادا على حركة عين الفعل في الماضي والمضارع ، فبها يُفرّق بين هذه الأبواب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1ـ الباب الأول: ويكون الفعل فيه مفتوح العين في الماضي </w:t>
      </w:r>
      <w:proofErr w:type="spellStart"/>
      <w:r>
        <w:rPr>
          <w:rFonts w:cs="Arial"/>
          <w:rtl/>
          <w:lang w:bidi="ar-IQ"/>
        </w:rPr>
        <w:t>مضمومها</w:t>
      </w:r>
      <w:proofErr w:type="spellEnd"/>
      <w:r>
        <w:rPr>
          <w:rFonts w:cs="Arial"/>
          <w:rtl/>
          <w:lang w:bidi="ar-IQ"/>
        </w:rPr>
        <w:t xml:space="preserve"> في المضارع ، مثل: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، نصر ــ ينصر ، بتر يبتر ، ركض ــ يركض ، بذل يبذل ، كتَب  ــ يكتُب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2ـ الباب الثاني: ويكون الفعل مفتوح العين في الماضي </w:t>
      </w:r>
      <w:proofErr w:type="spellStart"/>
      <w:r>
        <w:rPr>
          <w:rFonts w:cs="Arial"/>
          <w:rtl/>
          <w:lang w:bidi="ar-IQ"/>
        </w:rPr>
        <w:t>مكسورها</w:t>
      </w:r>
      <w:proofErr w:type="spellEnd"/>
      <w:r>
        <w:rPr>
          <w:rFonts w:cs="Arial"/>
          <w:rtl/>
          <w:lang w:bidi="ar-IQ"/>
        </w:rPr>
        <w:t xml:space="preserve"> في المضارع، مثل:  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ضرَب ــ يضرِب ، حذف يحذف ، حبس يحبس ، حرص يحرص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3ـ الباب الثالث: ويكون الفعل مفتوح العين في الماضي والمضارع، مثل: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فتَح ــ يفتَح ، بحث يبحث ، بدأ يبدأ ، بعث يبعث ، ثأر يثأر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4ـ الباب الرابع: ويكون الفعل مكسور العين في الماضي مفتوحها في المضارع ، مثل: 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فرِح ــ يفرَح ، أذن يأذن ، أسف </w:t>
      </w:r>
      <w:proofErr w:type="spellStart"/>
      <w:r>
        <w:rPr>
          <w:rFonts w:cs="Arial"/>
          <w:rtl/>
          <w:lang w:bidi="ar-IQ"/>
        </w:rPr>
        <w:t>يأسف</w:t>
      </w:r>
      <w:proofErr w:type="spellEnd"/>
      <w:r>
        <w:rPr>
          <w:rFonts w:cs="Arial"/>
          <w:rtl/>
          <w:lang w:bidi="ar-IQ"/>
        </w:rPr>
        <w:t xml:space="preserve"> ، بخل يبخل ، برئ يبرأ 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5ـ الباب الخامس: ويكون الفعل مضموم العين في الماضي والمضارع، مثل: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كرُم ــ يكرُم ، بسل يبسل ، بعد يبعد ، ثقل يثقل ، جرؤ يجرؤ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6ـ الباب السادس: ويكون الفعل مكسور العين في الماضي والمضارع ، مثل: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وثق يثق ، ورث يرث ، ورع يرع ، ولي يلي ، ورم يرم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وقد جمعها أحد اللغويين بقوله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فتح ضمٍّ فتح كسرٍ فتحتان        كسر فتحٍ ضمُّ </w:t>
      </w:r>
      <w:proofErr w:type="spellStart"/>
      <w:r>
        <w:rPr>
          <w:rFonts w:cs="Arial"/>
          <w:rtl/>
          <w:lang w:bidi="ar-IQ"/>
        </w:rPr>
        <w:t>ضمٍّ</w:t>
      </w:r>
      <w:proofErr w:type="spellEnd"/>
      <w:r>
        <w:rPr>
          <w:rFonts w:cs="Arial"/>
          <w:rtl/>
          <w:lang w:bidi="ar-IQ"/>
        </w:rPr>
        <w:t xml:space="preserve"> كسرتان</w:t>
      </w:r>
    </w:p>
    <w:p w:rsidR="008638EC" w:rsidRDefault="008638EC" w:rsidP="008638EC">
      <w:pPr>
        <w:rPr>
          <w:rtl/>
          <w:lang w:bidi="ar-IQ"/>
        </w:rPr>
      </w:pP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ضوابط أبواب الفعل الثلاثي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كثير من الأفعال الثلاثية لا نستطيع معرفة حركة عينها إما لكونه منقلبا إلى حرف آخر نحو قال وباع ونام ، وإما لكونه قد حدث فيه إعلال بالنقل نحو يقول ويبيع ، وإما لكونه مدغما في لام الكلمة نحو عدّ وجفّ وبرّ ، ومن أجل ذلك وغيره وضع الصرفيون خصائص لكل فعل من تلك الأفعال سمّيت (ضوابط) نستطيع خلالها أن نتعرّف على باب الفعل وفيما يأتي الكلام على أهمّ تلك الضوابط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1ـ ضوابط الباب الأوّل (فعَل ـ يفعُل)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أ ـ إذا كان مضعّفًا متعدّيًا على وزن (فعَل) في الماضي، مثل: 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بثَّ ــ  يبُثُّ ، شدَّ ــ يشُدُّ ، .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ب ـ إذا كان الفعل أجوف واويًا، مثل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قال ــ يقول، باح ــ يبوح، قاد ــ يقود ،  .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ج ـ إذا كان ناقصًا واويًا ، مثل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دعا ــ يدعو،  غزا ــ يغزو ، دنا ــ يدنو،... .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lastRenderedPageBreak/>
        <w:t>2ـ ضوابط الباب الثاني (فعَل ــ يفعِل)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أ ـ إذا كان مضعّفًا لازمًا ، مثل: 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جفّ ـ يجِفُّ ، رنَّ ــ يرِنُّ، زفَّ ــ يزِفُّ.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ب ـ إذا كان أجوف يائيًا ، مثل: 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باع ــ يبيع، سار ــ يسير، طار ــ يطير.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ج ـ إذا كان ناقصًا يائيًا، مثل: 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رمى ــ يرمِي، بكى ــ يبكي، كفى ــ يكفِي.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دـ إذا كان مثالًا واويًا بشرط أن لا تكون لامه حرفًا حلقيًا، مثل: 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وصَل ــ يصِل، وعَد ــ يعِد.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3ـ ضوابط الباب الثالث (فعَل ــ يفعَل)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أ ـ كل فعلٍ مفتوح العين في الماضي والمضارع فهو من الباب الثالث .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ذهب يذهب ، قرأ يقرأ ، جعَل يجعَل ،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ب ـ إذا كان الفعل ناقصا منتهيا بالألف في الماضي والمضارع ، مثل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رعى يرعى ، سعى يسعى ، نهى ينهى ، نعى ينعى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4ـ ضوابط الباب الرابع (فعِل ــ يفعَل)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أ ـ إذا كان أجوف بالألف في الماضي والمضارع، مثل: 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نام ــ ينام، خاف ــ يخاف، نال ـ ينال.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ب ـ إذا كان الفعل ثلاثيًا مضعَّفًا مفتوح العين في المضارع ، مثل: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بحَّ ــ يبَحُّ ، ظلَّ ــ يظَلُّ ، ضنّ يضنّ ، عضّ يعضّ 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ج ـ إذا كان الفعل مكسور العين في الماضي كان على الأغلب من الباب الرابع مثل: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فرِح ــ يفرَح ، علم يعلم ، فهم يفهم ، عمي يعمى 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5ـ ضوابط الباب الخامس ( فعُل ــ يفعُل)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(( كل فعل مضموم العين في الماضي يكون </w:t>
      </w:r>
      <w:proofErr w:type="spellStart"/>
      <w:r>
        <w:rPr>
          <w:rFonts w:cs="Arial"/>
          <w:rtl/>
          <w:lang w:bidi="ar-IQ"/>
        </w:rPr>
        <w:t>مضمومها</w:t>
      </w:r>
      <w:proofErr w:type="spellEnd"/>
      <w:r>
        <w:rPr>
          <w:rFonts w:cs="Arial"/>
          <w:rtl/>
          <w:lang w:bidi="ar-IQ"/>
        </w:rPr>
        <w:t xml:space="preserve"> في المضارع ويكون من الباب الخامس)).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كرم يكرم ، جبن يجبن ، شجع يشجع ، بعد يبعد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6ـ ضوابط الباب السادس (فعِل ــ يفعِل) :</w:t>
      </w:r>
    </w:p>
    <w:p w:rsidR="008638EC" w:rsidRDefault="008638EC" w:rsidP="008638EC">
      <w:pPr>
        <w:rPr>
          <w:rtl/>
          <w:lang w:bidi="ar-IQ"/>
        </w:rPr>
      </w:pPr>
      <w:r>
        <w:rPr>
          <w:rFonts w:cs="Arial"/>
          <w:rtl/>
          <w:lang w:bidi="ar-IQ"/>
        </w:rPr>
        <w:t>(( كل فعل مكسور العين في الماضي والمضارع يكون من الباب السادس)).</w:t>
      </w:r>
    </w:p>
    <w:p w:rsidR="00234E85" w:rsidRDefault="008638EC" w:rsidP="008638EC">
      <w:pPr>
        <w:rPr>
          <w:lang w:bidi="ar-IQ"/>
        </w:rPr>
      </w:pPr>
      <w:r>
        <w:rPr>
          <w:rFonts w:cs="Arial"/>
          <w:rtl/>
          <w:lang w:bidi="ar-IQ"/>
        </w:rPr>
        <w:t>ورث يرث ، ولي يلي ، وثق يثق</w:t>
      </w:r>
      <w:bookmarkStart w:id="0" w:name="_GoBack"/>
      <w:bookmarkEnd w:id="0"/>
    </w:p>
    <w:sectPr w:rsidR="00234E85" w:rsidSect="00376D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39E"/>
    <w:multiLevelType w:val="hybridMultilevel"/>
    <w:tmpl w:val="039262F0"/>
    <w:lvl w:ilvl="0" w:tplc="CBA65E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4287"/>
    <w:multiLevelType w:val="hybridMultilevel"/>
    <w:tmpl w:val="135E4D66"/>
    <w:lvl w:ilvl="0" w:tplc="3278AE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D0AF5"/>
    <w:multiLevelType w:val="hybridMultilevel"/>
    <w:tmpl w:val="D52204DE"/>
    <w:lvl w:ilvl="0" w:tplc="B73623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44E72"/>
    <w:multiLevelType w:val="hybridMultilevel"/>
    <w:tmpl w:val="AEDE166E"/>
    <w:lvl w:ilvl="0" w:tplc="23863C7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EC"/>
    <w:rsid w:val="00234E85"/>
    <w:rsid w:val="00376DCA"/>
    <w:rsid w:val="0086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2018-01-12T03:50:00Z</dcterms:created>
  <dcterms:modified xsi:type="dcterms:W3CDTF">2018-01-12T03:51:00Z</dcterms:modified>
</cp:coreProperties>
</file>