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B22C" w14:textId="77777777" w:rsidR="00EF6E92" w:rsidRDefault="00EF6E92" w:rsidP="00EF6E92">
      <w:pPr>
        <w:rPr>
          <w:rtl/>
        </w:rPr>
      </w:pPr>
      <w:r>
        <w:rPr>
          <w:rFonts w:cs="Arial"/>
          <w:rtl/>
        </w:rPr>
        <w:t>4- جمع الاصول (المصادر)</w:t>
      </w:r>
    </w:p>
    <w:p w14:paraId="2CE62F75" w14:textId="77777777" w:rsidR="00EF6E92" w:rsidRDefault="00EF6E92" w:rsidP="00EF6E92">
      <w:pPr>
        <w:rPr>
          <w:rtl/>
        </w:rPr>
      </w:pPr>
      <w:r>
        <w:rPr>
          <w:rFonts w:cs="Arial"/>
          <w:rtl/>
        </w:rPr>
        <w:t xml:space="preserve">في هذهِ المرحلة يكون الباحث قد اجرى جرد للمصادر والمراجع، وان يتابع ما كتب عن الموضوع في مختلف المؤلفات التي لها علاقة ببحثهِ سواء كانت علاقة مباشرة او غير مباشرة، ويبدأ بالمراجع الحديثة التي استندت على مصادر ومراجع اخرى، كما </w:t>
      </w:r>
      <w:proofErr w:type="spellStart"/>
      <w:r>
        <w:rPr>
          <w:rFonts w:cs="Arial"/>
          <w:rtl/>
        </w:rPr>
        <w:t>بامكانهِ</w:t>
      </w:r>
      <w:proofErr w:type="spellEnd"/>
      <w:r>
        <w:rPr>
          <w:rFonts w:cs="Arial"/>
          <w:rtl/>
        </w:rPr>
        <w:t xml:space="preserve"> ان يستشير اهل الاختصاص، والاستاذ المشرف الذي يزودهُ بقائمة بأهم المصادر والمراجع، وعلى الباحث ان يدون اسماء المصادر والمراجع التي جردها في دفتر ملاحظات او استخدام بطاقات خاصة مع ذكر اماكن وجود الكتب المجرودة وهذهِ البطاقات تكون بأحجام معينة مثلاً (5 </w:t>
      </w:r>
      <w:r>
        <w:t>x 8</w:t>
      </w:r>
      <w:r>
        <w:rPr>
          <w:rFonts w:cs="Arial"/>
          <w:rtl/>
        </w:rPr>
        <w:t xml:space="preserve"> سم) او ( 7 </w:t>
      </w:r>
      <w:r>
        <w:t>x 10</w:t>
      </w:r>
      <w:r>
        <w:rPr>
          <w:rFonts w:cs="Arial"/>
          <w:rtl/>
        </w:rPr>
        <w:t xml:space="preserve"> سم)، ويخصص لكل كتاب بطاقة واحدة والمعلومات التي يدونها في البطاقة هي:</w:t>
      </w:r>
    </w:p>
    <w:p w14:paraId="15B75D72" w14:textId="77777777" w:rsidR="00EF6E92" w:rsidRDefault="00EF6E92" w:rsidP="00EF6E92">
      <w:pPr>
        <w:rPr>
          <w:rtl/>
        </w:rPr>
      </w:pPr>
      <w:r>
        <w:rPr>
          <w:rFonts w:cs="Arial"/>
          <w:rtl/>
        </w:rPr>
        <w:t>1.</w:t>
      </w:r>
      <w:r>
        <w:rPr>
          <w:rFonts w:cs="Arial"/>
          <w:rtl/>
        </w:rPr>
        <w:tab/>
        <w:t>لقب المؤلف.</w:t>
      </w:r>
    </w:p>
    <w:p w14:paraId="36888BE5" w14:textId="77777777" w:rsidR="00EF6E92" w:rsidRDefault="00EF6E92" w:rsidP="00EF6E92">
      <w:pPr>
        <w:rPr>
          <w:rtl/>
        </w:rPr>
      </w:pPr>
      <w:r>
        <w:rPr>
          <w:rFonts w:cs="Arial"/>
          <w:rtl/>
        </w:rPr>
        <w:t>2.</w:t>
      </w:r>
      <w:r>
        <w:rPr>
          <w:rFonts w:cs="Arial"/>
          <w:rtl/>
        </w:rPr>
        <w:tab/>
        <w:t>اسمهُ الكامل مع تاريخ وفاته.</w:t>
      </w:r>
    </w:p>
    <w:p w14:paraId="2F6BB3D9" w14:textId="77777777" w:rsidR="00EF6E92" w:rsidRDefault="00EF6E92" w:rsidP="00EF6E92">
      <w:pPr>
        <w:rPr>
          <w:rtl/>
        </w:rPr>
      </w:pPr>
      <w:r>
        <w:rPr>
          <w:rFonts w:cs="Arial"/>
          <w:rtl/>
        </w:rPr>
        <w:t>3.</w:t>
      </w:r>
      <w:r>
        <w:rPr>
          <w:rFonts w:cs="Arial"/>
          <w:rtl/>
        </w:rPr>
        <w:tab/>
        <w:t>عنوان الكتاب.</w:t>
      </w:r>
    </w:p>
    <w:p w14:paraId="51DF55A3" w14:textId="77777777" w:rsidR="00EF6E92" w:rsidRDefault="00EF6E92" w:rsidP="00EF6E92">
      <w:pPr>
        <w:rPr>
          <w:rtl/>
        </w:rPr>
      </w:pPr>
      <w:r>
        <w:rPr>
          <w:rFonts w:cs="Arial"/>
          <w:rtl/>
        </w:rPr>
        <w:t>4.</w:t>
      </w:r>
      <w:r>
        <w:rPr>
          <w:rFonts w:cs="Arial"/>
          <w:rtl/>
        </w:rPr>
        <w:tab/>
        <w:t xml:space="preserve">اسم المحقق او المترجم </w:t>
      </w:r>
      <w:proofErr w:type="gramStart"/>
      <w:r>
        <w:rPr>
          <w:rFonts w:cs="Arial"/>
          <w:rtl/>
        </w:rPr>
        <w:t>اذا</w:t>
      </w:r>
      <w:proofErr w:type="gramEnd"/>
      <w:r>
        <w:rPr>
          <w:rFonts w:cs="Arial"/>
          <w:rtl/>
        </w:rPr>
        <w:t xml:space="preserve"> كان محققاً او </w:t>
      </w:r>
      <w:proofErr w:type="spellStart"/>
      <w:r>
        <w:rPr>
          <w:rFonts w:cs="Arial"/>
          <w:rtl/>
        </w:rPr>
        <w:t>مترجما.ً</w:t>
      </w:r>
      <w:proofErr w:type="spellEnd"/>
    </w:p>
    <w:p w14:paraId="7FE524D4" w14:textId="77777777" w:rsidR="00EF6E92" w:rsidRDefault="00EF6E92" w:rsidP="00EF6E92">
      <w:pPr>
        <w:rPr>
          <w:rtl/>
        </w:rPr>
      </w:pPr>
      <w:r>
        <w:rPr>
          <w:rFonts w:cs="Arial"/>
          <w:rtl/>
        </w:rPr>
        <w:t>5.</w:t>
      </w:r>
      <w:r>
        <w:rPr>
          <w:rFonts w:cs="Arial"/>
          <w:rtl/>
        </w:rPr>
        <w:tab/>
        <w:t>رقم الطبعة.</w:t>
      </w:r>
    </w:p>
    <w:p w14:paraId="14C2D852" w14:textId="77777777" w:rsidR="00EF6E92" w:rsidRDefault="00EF6E92" w:rsidP="00EF6E92">
      <w:pPr>
        <w:rPr>
          <w:rtl/>
        </w:rPr>
      </w:pPr>
      <w:r>
        <w:rPr>
          <w:rFonts w:cs="Arial"/>
          <w:rtl/>
        </w:rPr>
        <w:t>6.</w:t>
      </w:r>
      <w:r>
        <w:rPr>
          <w:rFonts w:cs="Arial"/>
          <w:rtl/>
        </w:rPr>
        <w:tab/>
        <w:t>دار النشر.</w:t>
      </w:r>
    </w:p>
    <w:p w14:paraId="11F18CA5" w14:textId="77777777" w:rsidR="00EF6E92" w:rsidRDefault="00EF6E92" w:rsidP="00EF6E92">
      <w:pPr>
        <w:rPr>
          <w:rtl/>
        </w:rPr>
      </w:pPr>
      <w:r>
        <w:rPr>
          <w:rFonts w:cs="Arial"/>
          <w:rtl/>
        </w:rPr>
        <w:t>7.</w:t>
      </w:r>
      <w:r>
        <w:rPr>
          <w:rFonts w:cs="Arial"/>
          <w:rtl/>
        </w:rPr>
        <w:tab/>
        <w:t>(مكان النشر، وسنة الطبع).</w:t>
      </w:r>
    </w:p>
    <w:p w14:paraId="7AAD5B06" w14:textId="77777777" w:rsidR="00EF6E92" w:rsidRDefault="00EF6E92" w:rsidP="00EF6E92">
      <w:pPr>
        <w:rPr>
          <w:rtl/>
        </w:rPr>
      </w:pPr>
      <w:r>
        <w:rPr>
          <w:rFonts w:cs="Arial"/>
          <w:rtl/>
        </w:rPr>
        <w:t>8.</w:t>
      </w:r>
      <w:r>
        <w:rPr>
          <w:rFonts w:cs="Arial"/>
          <w:rtl/>
        </w:rPr>
        <w:tab/>
        <w:t xml:space="preserve">الجزء </w:t>
      </w:r>
      <w:proofErr w:type="gramStart"/>
      <w:r>
        <w:rPr>
          <w:rFonts w:cs="Arial"/>
          <w:rtl/>
        </w:rPr>
        <w:t>اذا</w:t>
      </w:r>
      <w:proofErr w:type="gramEnd"/>
      <w:r>
        <w:rPr>
          <w:rFonts w:cs="Arial"/>
          <w:rtl/>
        </w:rPr>
        <w:t xml:space="preserve"> كان الكتاب يتكون من اجزاء.</w:t>
      </w:r>
    </w:p>
    <w:p w14:paraId="6789E126" w14:textId="77777777" w:rsidR="00EF6E92" w:rsidRDefault="00EF6E92" w:rsidP="00EF6E92">
      <w:pPr>
        <w:rPr>
          <w:rtl/>
        </w:rPr>
      </w:pPr>
      <w:r>
        <w:rPr>
          <w:rFonts w:cs="Arial"/>
          <w:rtl/>
        </w:rPr>
        <w:t xml:space="preserve">كذلك يدون على البطاقة رقم الكتاب واسم المكتبة المتوافر فيها الكتاب، او صاحب الكتاب ان كان مستعاراً من صديق او كلمة (خاص) </w:t>
      </w:r>
      <w:proofErr w:type="gramStart"/>
      <w:r>
        <w:rPr>
          <w:rFonts w:cs="Arial"/>
          <w:rtl/>
        </w:rPr>
        <w:t>اذا</w:t>
      </w:r>
      <w:proofErr w:type="gramEnd"/>
      <w:r>
        <w:rPr>
          <w:rFonts w:cs="Arial"/>
          <w:rtl/>
        </w:rPr>
        <w:t xml:space="preserve"> كان ملكاً شخصياً، وكلما عثر الباحث على كتاب يتصل بموضوع بحثهِ واقتبس منه يعد له بطاقة جديدة.</w:t>
      </w:r>
    </w:p>
    <w:p w14:paraId="2F8F6545" w14:textId="77777777" w:rsidR="00EF6E92" w:rsidRDefault="00EF6E92" w:rsidP="00EF6E92">
      <w:pPr>
        <w:rPr>
          <w:rtl/>
        </w:rPr>
      </w:pPr>
      <w:r>
        <w:rPr>
          <w:rFonts w:cs="Arial"/>
          <w:rtl/>
        </w:rPr>
        <w:t xml:space="preserve">وترتب هذهِ البطاقات بحسب التسلسل الزمني بالنسبة للمصادر الاولية، ويستند الى تاريخ وفاة المؤلف، اما المراجع الحديثة فيمكن ترتيبها حسب حروف الهجاء من </w:t>
      </w:r>
      <w:proofErr w:type="gramStart"/>
      <w:r>
        <w:rPr>
          <w:rFonts w:cs="Arial"/>
          <w:rtl/>
        </w:rPr>
        <w:t>( أ</w:t>
      </w:r>
      <w:proofErr w:type="gramEnd"/>
      <w:r>
        <w:rPr>
          <w:rFonts w:cs="Arial"/>
          <w:rtl/>
        </w:rPr>
        <w:t>- ي)</w:t>
      </w:r>
      <w:proofErr w:type="spellStart"/>
      <w:r>
        <w:rPr>
          <w:rFonts w:cs="Arial"/>
          <w:rtl/>
        </w:rPr>
        <w:t>لاسماء</w:t>
      </w:r>
      <w:proofErr w:type="spellEnd"/>
      <w:r>
        <w:rPr>
          <w:rFonts w:cs="Arial"/>
          <w:rtl/>
        </w:rPr>
        <w:t xml:space="preserve"> المؤلفين، وتوضع هذهِ البطاقات في ملف خاص للاستعانة بها عند بدء القراءة.</w:t>
      </w:r>
    </w:p>
    <w:p w14:paraId="2B2CC236" w14:textId="77777777" w:rsidR="00EF6E92" w:rsidRDefault="00EF6E92" w:rsidP="00EF6E92">
      <w:pPr>
        <w:rPr>
          <w:rtl/>
        </w:rPr>
      </w:pPr>
      <w:r>
        <w:rPr>
          <w:rFonts w:cs="Arial"/>
          <w:rtl/>
        </w:rPr>
        <w:t xml:space="preserve">ومن الضروري استخدام طبعة واحدة لكل مصدر او مرجع، </w:t>
      </w:r>
      <w:proofErr w:type="gramStart"/>
      <w:r>
        <w:rPr>
          <w:rFonts w:cs="Arial"/>
          <w:rtl/>
        </w:rPr>
        <w:t>واذا</w:t>
      </w:r>
      <w:proofErr w:type="gramEnd"/>
      <w:r>
        <w:rPr>
          <w:rFonts w:cs="Arial"/>
          <w:rtl/>
        </w:rPr>
        <w:t xml:space="preserve"> اضطر الطالب لاستعمال طبعتين لمصدر واحد فعليه تحديد الطبعة التي يتم الاعتماد عليها في كل اقتباس يورد من ذلك المصدر وفيما يلي نموذج للبطاقات الخاصة بفهرسة او جرد المصادر:</w:t>
      </w:r>
    </w:p>
    <w:p w14:paraId="6F2369A8" w14:textId="77777777" w:rsidR="00EF6E92" w:rsidRDefault="00EF6E92" w:rsidP="00EF6E92">
      <w:pPr>
        <w:rPr>
          <w:rtl/>
        </w:rPr>
      </w:pPr>
      <w:r>
        <w:rPr>
          <w:rFonts w:cs="Arial"/>
          <w:rtl/>
        </w:rPr>
        <w:t>الطبري، ابو جعفر محمد بن جرير (ت: 310 هــ / 922 م)</w:t>
      </w:r>
    </w:p>
    <w:p w14:paraId="3C993C48" w14:textId="77777777" w:rsidR="00EF6E92" w:rsidRDefault="00EF6E92" w:rsidP="00EF6E92">
      <w:pPr>
        <w:rPr>
          <w:rtl/>
        </w:rPr>
      </w:pPr>
      <w:r>
        <w:rPr>
          <w:rFonts w:cs="Arial"/>
          <w:rtl/>
        </w:rPr>
        <w:t>تاريخ الرسل والملوك، تحقيق: محمد ابو الفضل ابراهيم، ط2، دار المعارف، (القاهرة، 1967)، ج1</w:t>
      </w:r>
    </w:p>
    <w:p w14:paraId="5DAA5F82" w14:textId="77777777" w:rsidR="00EF6E92" w:rsidRDefault="00EF6E92" w:rsidP="00EF6E92">
      <w:pPr>
        <w:rPr>
          <w:rtl/>
        </w:rPr>
      </w:pPr>
      <w:r>
        <w:rPr>
          <w:rFonts w:cs="Arial"/>
          <w:rtl/>
        </w:rPr>
        <w:t>(مكتبة حجر بن عدي (المكتبة المركزية) بالجامعة المستنصرية)</w:t>
      </w:r>
    </w:p>
    <w:p w14:paraId="6C1EF7C2" w14:textId="77777777" w:rsidR="00EF6E92" w:rsidRDefault="00EF6E92" w:rsidP="00EF6E92">
      <w:pPr>
        <w:rPr>
          <w:rtl/>
        </w:rPr>
      </w:pPr>
      <w:r>
        <w:rPr>
          <w:rFonts w:cs="Arial"/>
          <w:rtl/>
        </w:rPr>
        <w:t>م</w:t>
      </w:r>
    </w:p>
    <w:p w14:paraId="7B13BF24" w14:textId="77777777" w:rsidR="00EF6E92" w:rsidRDefault="00EF6E92" w:rsidP="00EF6E92">
      <w:pPr>
        <w:rPr>
          <w:rtl/>
        </w:rPr>
      </w:pPr>
      <w:r>
        <w:rPr>
          <w:rFonts w:cs="Arial"/>
          <w:rtl/>
        </w:rPr>
        <w:t>951</w:t>
      </w:r>
    </w:p>
    <w:p w14:paraId="3F98B70C" w14:textId="77777777" w:rsidR="00EF6E92" w:rsidRDefault="00EF6E92" w:rsidP="00EF6E92">
      <w:pPr>
        <w:rPr>
          <w:rtl/>
        </w:rPr>
      </w:pPr>
      <w:r>
        <w:rPr>
          <w:rFonts w:cs="Arial"/>
          <w:rtl/>
        </w:rPr>
        <w:t>ط 822</w:t>
      </w:r>
    </w:p>
    <w:p w14:paraId="214BF388" w14:textId="6382E80A" w:rsidR="00E810A2" w:rsidRPr="00EF6E92" w:rsidRDefault="00E810A2" w:rsidP="00EF6E92"/>
    <w:sectPr w:rsidR="00E810A2" w:rsidRPr="00EF6E92"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D3216"/>
    <w:rsid w:val="002A703A"/>
    <w:rsid w:val="005177EE"/>
    <w:rsid w:val="00800A84"/>
    <w:rsid w:val="00BA378E"/>
    <w:rsid w:val="00C9637D"/>
    <w:rsid w:val="00CD6B0A"/>
    <w:rsid w:val="00E810A2"/>
    <w:rsid w:val="00EF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2023-10-10T11:31:00Z</dcterms:created>
  <dcterms:modified xsi:type="dcterms:W3CDTF">2023-10-10T12:38:00Z</dcterms:modified>
</cp:coreProperties>
</file>