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b/>
          <w:bCs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>الاخطاءالعام</w:t>
      </w:r>
      <w:r w:rsidRPr="008816D1">
        <w:rPr>
          <w:rFonts w:ascii="Cambria" w:hAnsi="Cambria" w:cs="Simplified Arabic" w:hint="cs"/>
          <w:b/>
          <w:bCs/>
          <w:sz w:val="32"/>
          <w:szCs w:val="32"/>
          <w:rtl/>
          <w:lang w:bidi="ar-IQ"/>
        </w:rPr>
        <w:t>ة</w:t>
      </w:r>
      <w:r w:rsidRPr="008816D1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 xml:space="preserve"> التي يرتكبها الباحث العلمي: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>يمكن توضيح اهم هذه الاخطاء التي يقع بها الباحث في بدء التخطيط للبحث او اثناء انجاز متطلبات فصوله بما يلي: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 xml:space="preserve">1) اختيار موضوع بحثه: قد يختار الباحث مشكلة دون معرفة اهميتها وملاءمتها لقدراته وطموحاته او مدى غموضها وتشعبها. 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 xml:space="preserve">2) وضع فروض ليس لها اي علاقة بموضوع بحثه، او وضع فرضيات غامضة غير قابلة للقياس . 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 xml:space="preserve">3) الاعتماد على المصادر غير اساسية وثانوية بشكل ظاهر للعيان. 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 xml:space="preserve">4) عدم اطلاع الباحث على دراسات سابقة في مجال اختصاص بحثه. او اهمال بعض المعلومات او تركيزه على جزء منها وخاصة نتائج الدراسات السابقة واسلوب معالجة البيانات فيها. 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 xml:space="preserve">5) عدم توضيح الباحث لمنهجية بحثه سواء اثناء التخطيط او  اثناء كتابة التقرير البحث 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>6)  قد لايأخذ الباحث بنظر الاعتبار الشروط الاساسية في اختيار العينات واوصافها ولايكون  دقيقاَ في اختياره لعينة  بحثة باستخدام  الاسلوب العلمي السليم في انتقاء هذه العينات  .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 xml:space="preserve">8ـ عدم الدقة الباحث في اعداد ادوات البحث وفي جمع البيانات واختيار اساليب غيرملائمة لمتغيرات البحث او لعيناته. 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 xml:space="preserve">9ـ اختيار الباحث وسائل احصائية غير مناسبة لمعالجة بياناته او عدم قدرته على استخدام الوسائل الاحصائية وتطبيقها لعدم معرفته بمبادئ الاحصاء. </w:t>
      </w:r>
    </w:p>
    <w:p w:rsidR="00192249" w:rsidRPr="008816D1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b/>
          <w:bCs/>
          <w:sz w:val="32"/>
          <w:szCs w:val="32"/>
          <w:rtl/>
          <w:lang w:bidi="ar-IQ"/>
        </w:rPr>
      </w:pPr>
      <w:r w:rsidRPr="008816D1">
        <w:rPr>
          <w:rFonts w:ascii="Cambria" w:hAnsi="Cambria" w:cs="Simplified Arabic"/>
          <w:sz w:val="32"/>
          <w:szCs w:val="32"/>
          <w:rtl/>
          <w:lang w:bidi="ar-IQ"/>
        </w:rPr>
        <w:t xml:space="preserve">10ـ تقديمه تفسيرات ناقصة لبيانات البحث ومناقشة نتائجه بحثه وتحليلها، دون اللجوء الى تنسيق ودمج وصياغة استنتاجات منطقية منها. </w:t>
      </w:r>
      <w:r w:rsidRPr="008816D1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 xml:space="preserve">                   </w:t>
      </w:r>
    </w:p>
    <w:p w:rsidR="00192249" w:rsidRPr="00936C62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b/>
          <w:bCs/>
          <w:sz w:val="32"/>
          <w:szCs w:val="32"/>
          <w:u w:val="single"/>
          <w:rtl/>
          <w:lang w:bidi="ar-IQ"/>
        </w:rPr>
      </w:pPr>
    </w:p>
    <w:p w:rsidR="00192249" w:rsidRPr="00936C62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 w:hint="cs"/>
          <w:sz w:val="32"/>
          <w:szCs w:val="32"/>
          <w:rtl/>
          <w:lang w:bidi="ar-IQ"/>
        </w:rPr>
      </w:pPr>
    </w:p>
    <w:p w:rsidR="00192249" w:rsidRPr="00936C62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 w:hint="cs"/>
          <w:sz w:val="32"/>
          <w:szCs w:val="32"/>
          <w:rtl/>
          <w:lang w:bidi="ar-IQ"/>
        </w:rPr>
      </w:pPr>
    </w:p>
    <w:p w:rsidR="00192249" w:rsidRPr="00936C62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 w:hint="cs"/>
          <w:sz w:val="32"/>
          <w:szCs w:val="32"/>
          <w:rtl/>
          <w:lang w:bidi="ar-IQ"/>
        </w:rPr>
      </w:pPr>
    </w:p>
    <w:p w:rsidR="00192249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 w:hint="cs"/>
          <w:sz w:val="32"/>
          <w:szCs w:val="32"/>
          <w:rtl/>
          <w:lang w:bidi="ar-IQ"/>
        </w:rPr>
      </w:pPr>
    </w:p>
    <w:p w:rsidR="00192249" w:rsidRPr="00936C62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 w:hint="cs"/>
          <w:sz w:val="32"/>
          <w:szCs w:val="32"/>
          <w:rtl/>
          <w:lang w:bidi="ar-IQ"/>
        </w:rPr>
      </w:pPr>
    </w:p>
    <w:p w:rsidR="00192249" w:rsidRPr="00936C62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 w:hint="cs"/>
          <w:sz w:val="32"/>
          <w:szCs w:val="32"/>
          <w:rtl/>
          <w:lang w:bidi="ar-IQ"/>
        </w:rPr>
      </w:pPr>
    </w:p>
    <w:p w:rsidR="00192249" w:rsidRPr="00936C62" w:rsidRDefault="00192249" w:rsidP="00192249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</w:p>
    <w:p w:rsidR="006A1F13" w:rsidRDefault="006A1F13">
      <w:pPr>
        <w:rPr>
          <w:lang w:bidi="ar-IQ"/>
        </w:rPr>
      </w:pPr>
      <w:bookmarkStart w:id="0" w:name="_GoBack"/>
      <w:bookmarkEnd w:id="0"/>
    </w:p>
    <w:sectPr w:rsidR="006A1F13" w:rsidSect="002D59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49"/>
    <w:rsid w:val="00192249"/>
    <w:rsid w:val="002D59CE"/>
    <w:rsid w:val="006A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2023-05-07T22:04:00Z</dcterms:created>
  <dcterms:modified xsi:type="dcterms:W3CDTF">2023-05-07T22:04:00Z</dcterms:modified>
</cp:coreProperties>
</file>