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A6" w:rsidRPr="00AF5AA6" w:rsidRDefault="00F927AE" w:rsidP="00F927AE">
      <w:pPr>
        <w:rPr>
          <w:rFonts w:cs="Arial" w:hint="cs"/>
          <w:sz w:val="40"/>
          <w:szCs w:val="40"/>
          <w:rtl/>
        </w:rPr>
      </w:pPr>
      <w:r w:rsidRPr="00AF5AA6">
        <w:rPr>
          <w:rFonts w:cs="Arial" w:hint="cs"/>
          <w:sz w:val="40"/>
          <w:szCs w:val="40"/>
          <w:rtl/>
        </w:rPr>
        <w:t>نظرية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النمو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غير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المتوازن</w:t>
      </w:r>
      <w:r w:rsidRPr="00AF5AA6">
        <w:rPr>
          <w:rFonts w:cs="Arial"/>
          <w:sz w:val="40"/>
          <w:szCs w:val="40"/>
          <w:rtl/>
        </w:rPr>
        <w:t xml:space="preserve"> : </w:t>
      </w:r>
    </w:p>
    <w:p w:rsidR="00F927AE" w:rsidRPr="00AF5AA6" w:rsidRDefault="00F927AE" w:rsidP="00F927AE">
      <w:pPr>
        <w:rPr>
          <w:sz w:val="36"/>
          <w:szCs w:val="36"/>
          <w:rtl/>
        </w:rPr>
      </w:pPr>
      <w:r w:rsidRPr="00AF5AA6">
        <w:rPr>
          <w:rFonts w:cs="Arial" w:hint="cs"/>
          <w:sz w:val="36"/>
          <w:szCs w:val="36"/>
          <w:rtl/>
        </w:rPr>
        <w:t>صاحب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هذه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النظرية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هو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الاقتصادي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البرت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هيرشمان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و</w:t>
      </w:r>
    </w:p>
    <w:p w:rsidR="00F927AE" w:rsidRPr="00AF5AA6" w:rsidRDefault="00F927AE" w:rsidP="00F927AE">
      <w:pPr>
        <w:rPr>
          <w:sz w:val="36"/>
          <w:szCs w:val="36"/>
          <w:rtl/>
        </w:rPr>
      </w:pPr>
      <w:r w:rsidRPr="00AF5AA6">
        <w:rPr>
          <w:rFonts w:cs="Arial" w:hint="cs"/>
          <w:sz w:val="36"/>
          <w:szCs w:val="36"/>
          <w:rtl/>
        </w:rPr>
        <w:t>الفكرة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الأساسية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لهذه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النظرية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تقوم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على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اساس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تقوم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البلاد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النامية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بتركيز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جهودها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على</w:t>
      </w:r>
    </w:p>
    <w:p w:rsidR="00F927AE" w:rsidRPr="00AF5AA6" w:rsidRDefault="00F927AE" w:rsidP="00F927AE">
      <w:pPr>
        <w:rPr>
          <w:sz w:val="36"/>
          <w:szCs w:val="36"/>
          <w:rtl/>
        </w:rPr>
      </w:pPr>
      <w:r w:rsidRPr="00AF5AA6">
        <w:rPr>
          <w:rFonts w:cs="Arial" w:hint="cs"/>
          <w:sz w:val="36"/>
          <w:szCs w:val="36"/>
          <w:rtl/>
        </w:rPr>
        <w:t>مناطق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محدده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ذات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مزايا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نسبيه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من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حيث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الموقع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الجغرافي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و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الموارد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والخدمات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رقم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مرور</w:t>
      </w:r>
    </w:p>
    <w:p w:rsidR="00F927AE" w:rsidRPr="00AF5AA6" w:rsidRDefault="00F927AE" w:rsidP="00F927AE">
      <w:pPr>
        <w:rPr>
          <w:sz w:val="36"/>
          <w:szCs w:val="36"/>
          <w:rtl/>
        </w:rPr>
      </w:pPr>
      <w:r w:rsidRPr="00AF5AA6">
        <w:rPr>
          <w:rFonts w:cs="Arial" w:hint="cs"/>
          <w:sz w:val="36"/>
          <w:szCs w:val="36"/>
          <w:rtl/>
        </w:rPr>
        <w:t>الزمن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سوف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ينتشر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النمو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الاقتصادي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في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انحاء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الدولة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وقد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اعتمد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هيرشمان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على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الافكار</w:t>
      </w:r>
    </w:p>
    <w:p w:rsidR="00F927AE" w:rsidRPr="00AF5AA6" w:rsidRDefault="00F927AE" w:rsidP="00AF5AA6">
      <w:pPr>
        <w:tabs>
          <w:tab w:val="center" w:pos="4153"/>
        </w:tabs>
        <w:rPr>
          <w:sz w:val="36"/>
          <w:szCs w:val="36"/>
          <w:rtl/>
        </w:rPr>
      </w:pPr>
      <w:r w:rsidRPr="00AF5AA6">
        <w:rPr>
          <w:rFonts w:cs="Arial" w:hint="cs"/>
          <w:sz w:val="36"/>
          <w:szCs w:val="36"/>
          <w:rtl/>
        </w:rPr>
        <w:t>التي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انتقد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من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خلالها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الاقتصادي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سنجر</w:t>
      </w:r>
      <w:r w:rsidR="00AF5AA6" w:rsidRPr="00AF5AA6">
        <w:rPr>
          <w:rFonts w:cs="Arial"/>
          <w:sz w:val="36"/>
          <w:szCs w:val="36"/>
          <w:rtl/>
        </w:rPr>
        <w:tab/>
      </w:r>
    </w:p>
    <w:p w:rsidR="00F927AE" w:rsidRPr="00AF5AA6" w:rsidRDefault="00F927AE" w:rsidP="00F927AE">
      <w:pPr>
        <w:rPr>
          <w:sz w:val="40"/>
          <w:szCs w:val="40"/>
          <w:rtl/>
        </w:rPr>
      </w:pPr>
      <w:r w:rsidRPr="00AF5AA6">
        <w:rPr>
          <w:rFonts w:cs="Arial" w:hint="cs"/>
          <w:sz w:val="40"/>
          <w:szCs w:val="40"/>
          <w:rtl/>
        </w:rPr>
        <w:t>ما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هي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الافكار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التي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اعتمدها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هيرشمان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في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نظريه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النمو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المتوازن</w:t>
      </w:r>
    </w:p>
    <w:p w:rsidR="00F927AE" w:rsidRPr="00AF5AA6" w:rsidRDefault="00F927AE" w:rsidP="00F927AE">
      <w:pPr>
        <w:rPr>
          <w:sz w:val="36"/>
          <w:szCs w:val="36"/>
          <w:rtl/>
        </w:rPr>
      </w:pPr>
      <w:r w:rsidRPr="00AF5AA6">
        <w:rPr>
          <w:rFonts w:cs="Arial" w:hint="cs"/>
          <w:sz w:val="36"/>
          <w:szCs w:val="36"/>
          <w:rtl/>
        </w:rPr>
        <w:t>تعني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نظريه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النمو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المتوازن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احد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امرين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هما</w:t>
      </w:r>
    </w:p>
    <w:p w:rsidR="00F927AE" w:rsidRPr="00AF5AA6" w:rsidRDefault="00F927AE" w:rsidP="00F927AE">
      <w:pPr>
        <w:rPr>
          <w:sz w:val="36"/>
          <w:szCs w:val="36"/>
          <w:rtl/>
        </w:rPr>
      </w:pPr>
      <w:r w:rsidRPr="00AF5AA6">
        <w:rPr>
          <w:rFonts w:cs="Arial" w:hint="cs"/>
          <w:sz w:val="36"/>
          <w:szCs w:val="36"/>
          <w:rtl/>
        </w:rPr>
        <w:t>الامر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الاول</w:t>
      </w:r>
      <w:r w:rsidRPr="00AF5AA6">
        <w:rPr>
          <w:rFonts w:cs="Arial"/>
          <w:sz w:val="36"/>
          <w:szCs w:val="36"/>
          <w:rtl/>
        </w:rPr>
        <w:t xml:space="preserve"> : </w:t>
      </w:r>
      <w:r w:rsidRPr="00AF5AA6">
        <w:rPr>
          <w:rFonts w:cs="Arial" w:hint="cs"/>
          <w:sz w:val="36"/>
          <w:szCs w:val="36"/>
          <w:rtl/>
        </w:rPr>
        <w:t>تدعو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النظريه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للتصنيع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السريع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بدون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الاهتمام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بزياده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انتاجيه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القطاع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الزراعي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وهنا</w:t>
      </w:r>
    </w:p>
    <w:p w:rsidR="00F927AE" w:rsidRPr="00AF5AA6" w:rsidRDefault="00F927AE" w:rsidP="00F927AE">
      <w:pPr>
        <w:rPr>
          <w:sz w:val="36"/>
          <w:szCs w:val="36"/>
          <w:rtl/>
        </w:rPr>
      </w:pPr>
      <w:r w:rsidRPr="00AF5AA6">
        <w:rPr>
          <w:rFonts w:cs="Arial" w:hint="cs"/>
          <w:sz w:val="36"/>
          <w:szCs w:val="36"/>
          <w:rtl/>
        </w:rPr>
        <w:t>سوف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يصعب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تنفيذ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النظريه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لان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اهمال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قطاع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الزراعه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يسبب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عدم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خلق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فائض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من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المنتجات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الزراعيه</w:t>
      </w:r>
    </w:p>
    <w:p w:rsidR="00F927AE" w:rsidRPr="00AF5AA6" w:rsidRDefault="00F927AE" w:rsidP="00F927AE">
      <w:pPr>
        <w:rPr>
          <w:sz w:val="36"/>
          <w:szCs w:val="36"/>
          <w:rtl/>
        </w:rPr>
      </w:pPr>
      <w:r w:rsidRPr="00AF5AA6">
        <w:rPr>
          <w:rFonts w:cs="Arial" w:hint="cs"/>
          <w:sz w:val="36"/>
          <w:szCs w:val="36"/>
          <w:rtl/>
        </w:rPr>
        <w:t>الامر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الثاني</w:t>
      </w:r>
      <w:r w:rsidRPr="00AF5AA6">
        <w:rPr>
          <w:rFonts w:cs="Arial"/>
          <w:sz w:val="36"/>
          <w:szCs w:val="36"/>
          <w:rtl/>
        </w:rPr>
        <w:t xml:space="preserve"> : </w:t>
      </w:r>
      <w:r w:rsidRPr="00AF5AA6">
        <w:rPr>
          <w:rFonts w:cs="Arial" w:hint="cs"/>
          <w:sz w:val="36"/>
          <w:szCs w:val="36"/>
          <w:rtl/>
        </w:rPr>
        <w:t>الممكن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لنظريه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النمو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المتوازن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تعمل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على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تحقيق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التوازن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بين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القطاع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الزراعي</w:t>
      </w:r>
    </w:p>
    <w:p w:rsidR="00F927AE" w:rsidRPr="00AF5AA6" w:rsidRDefault="00F927AE" w:rsidP="00F927AE">
      <w:pPr>
        <w:rPr>
          <w:sz w:val="36"/>
          <w:szCs w:val="36"/>
          <w:rtl/>
        </w:rPr>
      </w:pPr>
      <w:r w:rsidRPr="00AF5AA6">
        <w:rPr>
          <w:rFonts w:cs="Arial" w:hint="cs"/>
          <w:sz w:val="36"/>
          <w:szCs w:val="36"/>
          <w:rtl/>
        </w:rPr>
        <w:t>والقطاع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الصناعي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وغير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ذلك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يتكون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الموارد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المطلوبه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كبيره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بحيث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البلد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يستطيع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توفيرها</w:t>
      </w:r>
    </w:p>
    <w:p w:rsidR="00F927AE" w:rsidRPr="00AF5AA6" w:rsidRDefault="00F927AE" w:rsidP="00F927AE">
      <w:pPr>
        <w:rPr>
          <w:sz w:val="36"/>
          <w:szCs w:val="36"/>
          <w:rtl/>
        </w:rPr>
      </w:pPr>
      <w:r w:rsidRPr="00AF5AA6">
        <w:rPr>
          <w:rFonts w:cs="Arial" w:hint="cs"/>
          <w:sz w:val="36"/>
          <w:szCs w:val="36"/>
          <w:rtl/>
        </w:rPr>
        <w:t>ورغم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هذه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الانتقادات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يذهب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سنجر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الى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القول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بين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نظريه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النمو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المتوازن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ليست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خاطئه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وانا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ما</w:t>
      </w:r>
    </w:p>
    <w:p w:rsidR="008100D6" w:rsidRPr="00AF5AA6" w:rsidRDefault="00F927AE" w:rsidP="00F927AE">
      <w:pPr>
        <w:rPr>
          <w:rFonts w:hint="cs"/>
          <w:sz w:val="36"/>
          <w:szCs w:val="36"/>
          <w:rtl/>
        </w:rPr>
      </w:pPr>
      <w:r w:rsidRPr="00AF5AA6">
        <w:rPr>
          <w:rFonts w:cs="Arial" w:hint="cs"/>
          <w:sz w:val="36"/>
          <w:szCs w:val="36"/>
          <w:rtl/>
        </w:rPr>
        <w:t>سابقه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لأوانها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ويقول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بانه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من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الافضل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تقوم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الدول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المتخلفه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بتطبيق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نظريه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النمو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غير</w:t>
      </w:r>
      <w:r w:rsidR="00F64EF4" w:rsidRPr="00AF5AA6">
        <w:rPr>
          <w:rFonts w:cs="Arial" w:hint="cs"/>
          <w:sz w:val="36"/>
          <w:szCs w:val="36"/>
          <w:rtl/>
        </w:rPr>
        <w:t>المتوازن</w:t>
      </w:r>
      <w:r w:rsidR="00F64EF4" w:rsidRPr="00AF5AA6">
        <w:rPr>
          <w:rFonts w:cs="Arial"/>
          <w:sz w:val="36"/>
          <w:szCs w:val="36"/>
          <w:rtl/>
        </w:rPr>
        <w:t xml:space="preserve"> </w:t>
      </w:r>
      <w:r w:rsidR="00F64EF4" w:rsidRPr="00AF5AA6">
        <w:rPr>
          <w:rFonts w:cs="Arial" w:hint="cs"/>
          <w:sz w:val="36"/>
          <w:szCs w:val="36"/>
          <w:rtl/>
        </w:rPr>
        <w:t>التي</w:t>
      </w:r>
      <w:r w:rsidR="00F64EF4" w:rsidRPr="00AF5AA6">
        <w:rPr>
          <w:rFonts w:cs="Arial"/>
          <w:sz w:val="36"/>
          <w:szCs w:val="36"/>
          <w:rtl/>
        </w:rPr>
        <w:t xml:space="preserve"> </w:t>
      </w:r>
      <w:r w:rsidR="00F64EF4" w:rsidRPr="00AF5AA6">
        <w:rPr>
          <w:rFonts w:cs="Arial" w:hint="cs"/>
          <w:sz w:val="36"/>
          <w:szCs w:val="36"/>
          <w:rtl/>
        </w:rPr>
        <w:t>تتناسب</w:t>
      </w:r>
      <w:r w:rsidR="00F64EF4" w:rsidRPr="00AF5AA6">
        <w:rPr>
          <w:rFonts w:cs="Arial"/>
          <w:sz w:val="36"/>
          <w:szCs w:val="36"/>
          <w:rtl/>
        </w:rPr>
        <w:t xml:space="preserve"> </w:t>
      </w:r>
      <w:r w:rsidR="00F64EF4" w:rsidRPr="00AF5AA6">
        <w:rPr>
          <w:rFonts w:cs="Arial" w:hint="cs"/>
          <w:sz w:val="36"/>
          <w:szCs w:val="36"/>
          <w:rtl/>
        </w:rPr>
        <w:t>مع</w:t>
      </w:r>
      <w:r w:rsidR="00F64EF4" w:rsidRPr="00AF5AA6">
        <w:rPr>
          <w:rFonts w:cs="Arial"/>
          <w:sz w:val="36"/>
          <w:szCs w:val="36"/>
          <w:rtl/>
        </w:rPr>
        <w:t xml:space="preserve"> </w:t>
      </w:r>
      <w:r w:rsidR="00F64EF4" w:rsidRPr="00AF5AA6">
        <w:rPr>
          <w:rFonts w:cs="Arial" w:hint="cs"/>
          <w:sz w:val="36"/>
          <w:szCs w:val="36"/>
          <w:rtl/>
        </w:rPr>
        <w:t>مواردها</w:t>
      </w:r>
      <w:r w:rsidR="00F64EF4" w:rsidRPr="00AF5AA6">
        <w:rPr>
          <w:rFonts w:cs="Arial"/>
          <w:sz w:val="36"/>
          <w:szCs w:val="36"/>
          <w:rtl/>
        </w:rPr>
        <w:t xml:space="preserve"> </w:t>
      </w:r>
      <w:r w:rsidR="00F64EF4" w:rsidRPr="00AF5AA6">
        <w:rPr>
          <w:rFonts w:cs="Arial" w:hint="cs"/>
          <w:sz w:val="36"/>
          <w:szCs w:val="36"/>
          <w:rtl/>
        </w:rPr>
        <w:t>وامكانياتها</w:t>
      </w:r>
    </w:p>
    <w:p w:rsidR="00F623D3" w:rsidRPr="00FD36E0" w:rsidRDefault="00F623D3" w:rsidP="00F623D3">
      <w:pPr>
        <w:rPr>
          <w:sz w:val="36"/>
          <w:szCs w:val="36"/>
          <w:rtl/>
        </w:rPr>
      </w:pPr>
      <w:bookmarkStart w:id="0" w:name="_GoBack"/>
      <w:r w:rsidRPr="00FD36E0">
        <w:rPr>
          <w:rFonts w:cs="Arial" w:hint="cs"/>
          <w:sz w:val="36"/>
          <w:szCs w:val="36"/>
          <w:rtl/>
        </w:rPr>
        <w:lastRenderedPageBreak/>
        <w:t>ما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هي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حالات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اللاتوازن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التي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ميزها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هيرشمان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والتي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يرى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ضرورة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احداثها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من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خلال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برنامجه</w:t>
      </w:r>
    </w:p>
    <w:p w:rsidR="00F623D3" w:rsidRPr="00FD36E0" w:rsidRDefault="00F623D3" w:rsidP="00F623D3">
      <w:pPr>
        <w:rPr>
          <w:sz w:val="36"/>
          <w:szCs w:val="36"/>
          <w:rtl/>
        </w:rPr>
      </w:pPr>
      <w:r w:rsidRPr="00FD36E0">
        <w:rPr>
          <w:rFonts w:cs="Arial" w:hint="cs"/>
          <w:sz w:val="36"/>
          <w:szCs w:val="36"/>
          <w:rtl/>
        </w:rPr>
        <w:t>الاستثماري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المركز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على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الصناعة</w:t>
      </w:r>
    </w:p>
    <w:p w:rsidR="00F623D3" w:rsidRPr="00FD36E0" w:rsidRDefault="00F623D3" w:rsidP="00F623D3">
      <w:pPr>
        <w:rPr>
          <w:sz w:val="36"/>
          <w:szCs w:val="36"/>
          <w:rtl/>
        </w:rPr>
      </w:pPr>
      <w:r w:rsidRPr="00FD36E0">
        <w:rPr>
          <w:rFonts w:cs="Arial"/>
          <w:sz w:val="36"/>
          <w:szCs w:val="36"/>
          <w:rtl/>
        </w:rPr>
        <w:t xml:space="preserve">-1 </w:t>
      </w:r>
      <w:r w:rsidRPr="00FD36E0">
        <w:rPr>
          <w:rFonts w:cs="Arial" w:hint="cs"/>
          <w:sz w:val="36"/>
          <w:szCs w:val="36"/>
          <w:rtl/>
        </w:rPr>
        <w:t>القيام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باستثمارات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مستقلة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تعمل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على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خلق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استثمارات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محفزة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بواسطة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توليد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فائض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في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الطلب</w:t>
      </w:r>
    </w:p>
    <w:p w:rsidR="00F623D3" w:rsidRPr="00FD36E0" w:rsidRDefault="00F623D3" w:rsidP="00F623D3">
      <w:pPr>
        <w:rPr>
          <w:sz w:val="36"/>
          <w:szCs w:val="36"/>
          <w:rtl/>
        </w:rPr>
      </w:pPr>
      <w:r w:rsidRPr="00FD36E0">
        <w:rPr>
          <w:rFonts w:cs="Arial" w:hint="cs"/>
          <w:sz w:val="36"/>
          <w:szCs w:val="36"/>
          <w:rtl/>
        </w:rPr>
        <w:t>لخلق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الروابط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الخلفية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وتحدث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عندما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تدخل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الصناعة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كمزتلزمات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انتاج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للصناعة</w:t>
      </w:r>
    </w:p>
    <w:p w:rsidR="00F623D3" w:rsidRPr="00FD36E0" w:rsidRDefault="00F623D3" w:rsidP="00F623D3">
      <w:pPr>
        <w:rPr>
          <w:sz w:val="36"/>
          <w:szCs w:val="36"/>
          <w:rtl/>
        </w:rPr>
      </w:pPr>
      <w:r w:rsidRPr="00FD36E0">
        <w:rPr>
          <w:rFonts w:cs="Arial"/>
          <w:sz w:val="36"/>
          <w:szCs w:val="36"/>
          <w:rtl/>
        </w:rPr>
        <w:t xml:space="preserve">-2 </w:t>
      </w:r>
      <w:r w:rsidRPr="00FD36E0">
        <w:rPr>
          <w:rFonts w:cs="Arial" w:hint="cs"/>
          <w:sz w:val="36"/>
          <w:szCs w:val="36"/>
          <w:rtl/>
        </w:rPr>
        <w:t>القيام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باستثمارات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مستقلة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تعمل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على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توليد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استثمارات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جديدة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من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خلال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خلق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فائض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في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العرض</w:t>
      </w:r>
    </w:p>
    <w:p w:rsidR="00F623D3" w:rsidRPr="00FD36E0" w:rsidRDefault="00F623D3" w:rsidP="00F623D3">
      <w:pPr>
        <w:rPr>
          <w:sz w:val="36"/>
          <w:szCs w:val="36"/>
          <w:rtl/>
        </w:rPr>
      </w:pPr>
      <w:r w:rsidRPr="00FD36E0">
        <w:rPr>
          <w:rFonts w:cs="Arial" w:hint="cs"/>
          <w:sz w:val="36"/>
          <w:szCs w:val="36"/>
          <w:rtl/>
        </w:rPr>
        <w:t>لمنتجاتها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وتحدث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عندما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تكون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انتاج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الصناعة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مدخل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اساسي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للصناعة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وهذا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ما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يطلق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عليه</w:t>
      </w:r>
    </w:p>
    <w:p w:rsidR="00F623D3" w:rsidRPr="00FD36E0" w:rsidRDefault="00F623D3" w:rsidP="00F623D3">
      <w:pPr>
        <w:rPr>
          <w:sz w:val="36"/>
          <w:szCs w:val="36"/>
          <w:rtl/>
        </w:rPr>
      </w:pPr>
      <w:r w:rsidRPr="00FD36E0">
        <w:rPr>
          <w:rFonts w:cs="Arial" w:hint="cs"/>
          <w:sz w:val="36"/>
          <w:szCs w:val="36"/>
          <w:rtl/>
        </w:rPr>
        <w:t>الترابطات</w:t>
      </w:r>
      <w:r w:rsidRPr="00FD36E0">
        <w:rPr>
          <w:rFonts w:cs="Arial"/>
          <w:sz w:val="36"/>
          <w:szCs w:val="36"/>
          <w:rtl/>
        </w:rPr>
        <w:t xml:space="preserve"> </w:t>
      </w:r>
      <w:r w:rsidRPr="00FD36E0">
        <w:rPr>
          <w:rFonts w:cs="Arial" w:hint="cs"/>
          <w:sz w:val="36"/>
          <w:szCs w:val="36"/>
          <w:rtl/>
        </w:rPr>
        <w:t>الامامية</w:t>
      </w:r>
    </w:p>
    <w:bookmarkEnd w:id="0"/>
    <w:p w:rsidR="00F623D3" w:rsidRPr="00AF5AA6" w:rsidRDefault="00F623D3" w:rsidP="00F623D3">
      <w:pPr>
        <w:rPr>
          <w:sz w:val="40"/>
          <w:szCs w:val="40"/>
          <w:rtl/>
        </w:rPr>
      </w:pPr>
      <w:r w:rsidRPr="00AF5AA6">
        <w:rPr>
          <w:rFonts w:cs="Arial" w:hint="cs"/>
          <w:sz w:val="40"/>
          <w:szCs w:val="40"/>
          <w:rtl/>
        </w:rPr>
        <w:t>ماهي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الانتقادات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التي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واجهت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نظرية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النمو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غير</w:t>
      </w:r>
      <w:r w:rsidRPr="00AF5AA6">
        <w:rPr>
          <w:rFonts w:cs="Arial"/>
          <w:sz w:val="40"/>
          <w:szCs w:val="40"/>
          <w:rtl/>
        </w:rPr>
        <w:t xml:space="preserve"> </w:t>
      </w:r>
      <w:r w:rsidRPr="00AF5AA6">
        <w:rPr>
          <w:rFonts w:cs="Arial" w:hint="cs"/>
          <w:sz w:val="40"/>
          <w:szCs w:val="40"/>
          <w:rtl/>
        </w:rPr>
        <w:t>المتوازن</w:t>
      </w:r>
    </w:p>
    <w:p w:rsidR="00F623D3" w:rsidRPr="00AF5AA6" w:rsidRDefault="00F623D3" w:rsidP="00F623D3">
      <w:pPr>
        <w:rPr>
          <w:sz w:val="36"/>
          <w:szCs w:val="36"/>
          <w:rtl/>
        </w:rPr>
      </w:pPr>
      <w:r w:rsidRPr="00AF5AA6">
        <w:rPr>
          <w:sz w:val="36"/>
          <w:szCs w:val="36"/>
        </w:rPr>
        <w:t>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افتراض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النظرية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بان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التنمية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لا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تتم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في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التخطيط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الشامل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بل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تعتمد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على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المبادرات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الفردية</w:t>
      </w:r>
    </w:p>
    <w:p w:rsidR="00F623D3" w:rsidRPr="00AF5AA6" w:rsidRDefault="00F623D3" w:rsidP="00F623D3">
      <w:pPr>
        <w:rPr>
          <w:sz w:val="36"/>
          <w:szCs w:val="36"/>
          <w:rtl/>
        </w:rPr>
      </w:pPr>
      <w:r w:rsidRPr="00AF5AA6">
        <w:rPr>
          <w:sz w:val="36"/>
          <w:szCs w:val="36"/>
        </w:rPr>
        <w:t>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تركزت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النظرية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على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محفزات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التنمية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وتهمل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المقاومة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التي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تتولد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في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الاقتصاد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نتيجة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عدم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التوازن</w:t>
      </w:r>
    </w:p>
    <w:p w:rsidR="00F623D3" w:rsidRPr="00AF5AA6" w:rsidRDefault="00F623D3" w:rsidP="00F623D3">
      <w:pPr>
        <w:rPr>
          <w:sz w:val="36"/>
          <w:szCs w:val="36"/>
          <w:rtl/>
        </w:rPr>
      </w:pPr>
      <w:r w:rsidRPr="00AF5AA6">
        <w:rPr>
          <w:sz w:val="36"/>
          <w:szCs w:val="36"/>
        </w:rPr>
        <w:t>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لا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تعطي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النظرية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أي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اهتمام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لتركيب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واتجاه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وتوقيت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النمو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غير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المتوازن</w:t>
      </w:r>
    </w:p>
    <w:p w:rsidR="00F623D3" w:rsidRPr="00AF5AA6" w:rsidRDefault="00F623D3" w:rsidP="00F623D3">
      <w:pPr>
        <w:rPr>
          <w:sz w:val="36"/>
          <w:szCs w:val="36"/>
          <w:rtl/>
        </w:rPr>
      </w:pPr>
      <w:r w:rsidRPr="00AF5AA6">
        <w:rPr>
          <w:sz w:val="36"/>
          <w:szCs w:val="36"/>
        </w:rPr>
        <w:t>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الاستثمار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في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قطاعات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استراتيجية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في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ظل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شح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الموارد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يؤدي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الى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ضغوطات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ضخمة</w:t>
      </w:r>
    </w:p>
    <w:p w:rsidR="00F623D3" w:rsidRPr="00AF5AA6" w:rsidRDefault="00F623D3" w:rsidP="00F623D3">
      <w:pPr>
        <w:rPr>
          <w:rFonts w:hint="cs"/>
          <w:sz w:val="36"/>
          <w:szCs w:val="36"/>
          <w:rtl/>
        </w:rPr>
      </w:pPr>
      <w:r w:rsidRPr="00AF5AA6">
        <w:rPr>
          <w:sz w:val="36"/>
          <w:szCs w:val="36"/>
        </w:rPr>
        <w:t>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تفترض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النظرية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وجود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مرونة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عالية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في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عرض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الموارد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وهذا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غالباً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غير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صحيح</w:t>
      </w:r>
    </w:p>
    <w:p w:rsidR="00951D9A" w:rsidRPr="00AF5AA6" w:rsidRDefault="00951D9A" w:rsidP="00F623D3">
      <w:pPr>
        <w:rPr>
          <w:sz w:val="36"/>
          <w:szCs w:val="36"/>
        </w:rPr>
      </w:pPr>
      <w:r w:rsidRPr="00AF5AA6">
        <w:rPr>
          <w:sz w:val="36"/>
          <w:szCs w:val="36"/>
        </w:rPr>
        <w:t>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لم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تحدد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النظرية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الحجم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الامثل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للأختلال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المطلوب</w:t>
      </w:r>
      <w:r w:rsidRPr="00AF5AA6">
        <w:rPr>
          <w:rFonts w:cs="Arial"/>
          <w:sz w:val="36"/>
          <w:szCs w:val="36"/>
          <w:rtl/>
        </w:rPr>
        <w:t xml:space="preserve"> </w:t>
      </w:r>
      <w:r w:rsidRPr="00AF5AA6">
        <w:rPr>
          <w:rFonts w:cs="Arial" w:hint="cs"/>
          <w:sz w:val="36"/>
          <w:szCs w:val="36"/>
          <w:rtl/>
        </w:rPr>
        <w:t>احداثه</w:t>
      </w:r>
    </w:p>
    <w:sectPr w:rsidR="00951D9A" w:rsidRPr="00AF5AA6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AE"/>
    <w:rsid w:val="00524A9F"/>
    <w:rsid w:val="008100D6"/>
    <w:rsid w:val="00951D9A"/>
    <w:rsid w:val="00AF5AA6"/>
    <w:rsid w:val="00F623D3"/>
    <w:rsid w:val="00F64EF4"/>
    <w:rsid w:val="00F927AE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dcterms:created xsi:type="dcterms:W3CDTF">2023-02-07T15:21:00Z</dcterms:created>
  <dcterms:modified xsi:type="dcterms:W3CDTF">2023-02-07T15:26:00Z</dcterms:modified>
</cp:coreProperties>
</file>