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8A" w:rsidRPr="009D068A" w:rsidRDefault="009D068A" w:rsidP="009D068A">
      <w:pPr>
        <w:jc w:val="center"/>
        <w:rPr>
          <w:rFonts w:ascii="Simplified Arabic" w:hAnsi="Simplified Arabic" w:cs="Simplified Arabic" w:hint="cs"/>
          <w:color w:val="FF0000"/>
          <w:sz w:val="36"/>
          <w:szCs w:val="36"/>
          <w:rtl/>
          <w:lang w:bidi="ar-IQ"/>
        </w:rPr>
      </w:pPr>
      <w:proofErr w:type="gramStart"/>
      <w:r w:rsidRPr="009D068A">
        <w:rPr>
          <w:rFonts w:ascii="Simplified Arabic" w:hAnsi="Simplified Arabic" w:cs="Simplified Arabic" w:hint="cs"/>
          <w:color w:val="FF0000"/>
          <w:sz w:val="36"/>
          <w:szCs w:val="36"/>
          <w:highlight w:val="yellow"/>
          <w:rtl/>
          <w:lang w:bidi="ar-IQ"/>
        </w:rPr>
        <w:t>مادة</w:t>
      </w:r>
      <w:proofErr w:type="gramEnd"/>
      <w:r w:rsidRPr="009D068A">
        <w:rPr>
          <w:rFonts w:ascii="Simplified Arabic" w:hAnsi="Simplified Arabic" w:cs="Simplified Arabic" w:hint="cs"/>
          <w:color w:val="FF0000"/>
          <w:sz w:val="36"/>
          <w:szCs w:val="36"/>
          <w:highlight w:val="yellow"/>
          <w:rtl/>
          <w:lang w:bidi="ar-IQ"/>
        </w:rPr>
        <w:t xml:space="preserve"> الفكر الجغرافي _ </w:t>
      </w:r>
      <w:proofErr w:type="spellStart"/>
      <w:r w:rsidRPr="009D068A">
        <w:rPr>
          <w:rFonts w:ascii="Simplified Arabic" w:hAnsi="Simplified Arabic" w:cs="Simplified Arabic" w:hint="cs"/>
          <w:color w:val="FF0000"/>
          <w:sz w:val="36"/>
          <w:szCs w:val="36"/>
          <w:highlight w:val="yellow"/>
          <w:rtl/>
          <w:lang w:bidi="ar-IQ"/>
        </w:rPr>
        <w:t>أ.م.د</w:t>
      </w:r>
      <w:proofErr w:type="spellEnd"/>
      <w:r w:rsidRPr="009D068A">
        <w:rPr>
          <w:rFonts w:ascii="Simplified Arabic" w:hAnsi="Simplified Arabic" w:cs="Simplified Arabic" w:hint="cs"/>
          <w:color w:val="FF0000"/>
          <w:sz w:val="36"/>
          <w:szCs w:val="36"/>
          <w:highlight w:val="yellow"/>
          <w:rtl/>
          <w:lang w:bidi="ar-IQ"/>
        </w:rPr>
        <w:t>. نجلة عجيل محمد</w:t>
      </w:r>
    </w:p>
    <w:p w:rsidR="009D068A" w:rsidRDefault="009D068A" w:rsidP="009D068A">
      <w:pPr>
        <w:jc w:val="center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EA0307">
        <w:rPr>
          <w:rFonts w:ascii="Simplified Arabic" w:hAnsi="Simplified Arabic" w:cs="Simplified Arabic"/>
          <w:sz w:val="48"/>
          <w:szCs w:val="48"/>
          <w:highlight w:val="yellow"/>
          <w:rtl/>
          <w:lang w:bidi="ar-IQ"/>
        </w:rPr>
        <w:t xml:space="preserve">المبحث </w:t>
      </w:r>
      <w:proofErr w:type="gramStart"/>
      <w:r w:rsidRPr="00EA0307">
        <w:rPr>
          <w:rFonts w:ascii="Simplified Arabic" w:hAnsi="Simplified Arabic" w:cs="Simplified Arabic"/>
          <w:sz w:val="48"/>
          <w:szCs w:val="48"/>
          <w:highlight w:val="yellow"/>
          <w:rtl/>
          <w:lang w:bidi="ar-IQ"/>
        </w:rPr>
        <w:t>الثا</w:t>
      </w:r>
      <w:r>
        <w:rPr>
          <w:rFonts w:ascii="Simplified Arabic" w:hAnsi="Simplified Arabic" w:cs="Simplified Arabic" w:hint="cs"/>
          <w:sz w:val="48"/>
          <w:szCs w:val="48"/>
          <w:highlight w:val="yellow"/>
          <w:rtl/>
          <w:lang w:bidi="ar-IQ"/>
        </w:rPr>
        <w:t>لث :</w:t>
      </w:r>
      <w:proofErr w:type="gramEnd"/>
      <w:r>
        <w:rPr>
          <w:rFonts w:ascii="Simplified Arabic" w:hAnsi="Simplified Arabic" w:cs="Simplified Arabic" w:hint="cs"/>
          <w:sz w:val="48"/>
          <w:szCs w:val="48"/>
          <w:highlight w:val="yellow"/>
          <w:rtl/>
          <w:lang w:bidi="ar-IQ"/>
        </w:rPr>
        <w:t xml:space="preserve"> </w:t>
      </w:r>
      <w:r w:rsidRPr="00EA0307">
        <w:rPr>
          <w:rFonts w:ascii="Simplified Arabic" w:hAnsi="Simplified Arabic" w:cs="Simplified Arabic"/>
          <w:sz w:val="48"/>
          <w:szCs w:val="48"/>
          <w:highlight w:val="yellow"/>
          <w:rtl/>
          <w:lang w:bidi="ar-IQ"/>
        </w:rPr>
        <w:t>الجغرافية ال</w:t>
      </w:r>
      <w:r>
        <w:rPr>
          <w:rFonts w:ascii="Simplified Arabic" w:hAnsi="Simplified Arabic" w:cs="Simplified Arabic" w:hint="cs"/>
          <w:sz w:val="48"/>
          <w:szCs w:val="48"/>
          <w:highlight w:val="yellow"/>
          <w:rtl/>
          <w:lang w:bidi="ar-IQ"/>
        </w:rPr>
        <w:t>طبيعية</w:t>
      </w:r>
    </w:p>
    <w:p w:rsidR="00731393" w:rsidRDefault="00731393" w:rsidP="00DD758A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</w:rPr>
      </w:pPr>
      <w:r>
        <w:rPr>
          <w:noProof/>
        </w:rPr>
        <w:drawing>
          <wp:inline distT="0" distB="0" distL="0" distR="0" wp14:anchorId="70E93668" wp14:editId="66C76B7B">
            <wp:extent cx="5276850" cy="2343150"/>
            <wp:effectExtent l="0" t="0" r="0" b="0"/>
            <wp:docPr id="5" name="صورة 5" descr="https://img2.arabpng.com/20180602/rbc/kisspng-geographic-information-system-natural-environment-5b135b4e17ca98.0833651615279952140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arabpng.com/20180602/rbc/kisspng-geographic-information-system-natural-environment-5b135b4e17ca98.083365161527995214097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58A" w:rsidRDefault="00DD758A" w:rsidP="00DD758A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 w:hint="cs"/>
          <w:sz w:val="36"/>
          <w:szCs w:val="36"/>
          <w:rtl/>
        </w:rPr>
      </w:pPr>
      <w:r w:rsidRPr="00DD758A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</w:rPr>
        <w:t>الجغرافيا الطبيعية</w:t>
      </w:r>
      <w:r w:rsidRPr="00DD758A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أو </w:t>
      </w:r>
      <w:r w:rsidRPr="00DD758A">
        <w:rPr>
          <w:rFonts w:ascii="Simplified Arabic" w:eastAsia="Times New Roman" w:hAnsi="Simplified Arabic" w:cs="Simplified Arabic"/>
          <w:b/>
          <w:bCs/>
          <w:color w:val="FF0000"/>
          <w:sz w:val="36"/>
          <w:szCs w:val="36"/>
          <w:rtl/>
        </w:rPr>
        <w:t>الفيزيوجغرافيا</w:t>
      </w:r>
      <w:r>
        <w:rPr>
          <w:rFonts w:ascii="Simplified Arabic" w:eastAsia="Times New Roman" w:hAnsi="Simplified Arabic" w:cs="Simplified Arabic" w:hint="cs"/>
          <w:b/>
          <w:bCs/>
          <w:color w:val="E69138"/>
          <w:sz w:val="36"/>
          <w:szCs w:val="36"/>
          <w:rtl/>
        </w:rPr>
        <w:t>:</w:t>
      </w:r>
      <w:r w:rsidRPr="00DD758A">
        <w:rPr>
          <w:rFonts w:ascii="Simplified Arabic" w:eastAsia="Times New Roman" w:hAnsi="Simplified Arabic" w:cs="Simplified Arabic"/>
          <w:color w:val="E69138"/>
          <w:sz w:val="36"/>
          <w:szCs w:val="36"/>
          <w:rtl/>
        </w:rPr>
        <w:t xml:space="preserve"> </w:t>
      </w:r>
      <w:r w:rsidRPr="00DD758A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هو العلم الذي يدرس الظواهر الطبيعية على سطح الأرض من حيث توزيع اليابس والماء والتضاريس وأشكال السطح </w:t>
      </w:r>
      <w:hyperlink r:id="rId10" w:tooltip="الغلاف الجوي" w:history="1">
        <w:r w:rsidRPr="00DD758A">
          <w:rPr>
            <w:rFonts w:ascii="Simplified Arabic" w:eastAsia="Times New Roman" w:hAnsi="Simplified Arabic" w:cs="Simplified Arabic"/>
            <w:color w:val="000000"/>
            <w:sz w:val="36"/>
            <w:szCs w:val="36"/>
            <w:rtl/>
          </w:rPr>
          <w:t>والغلاف الجوي</w:t>
        </w:r>
      </w:hyperlink>
      <w:r w:rsidRPr="00DD758A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hyperlink r:id="rId11" w:tooltip="الغلاف الحيوي" w:history="1">
        <w:r w:rsidRPr="00DD758A">
          <w:rPr>
            <w:rFonts w:ascii="Simplified Arabic" w:eastAsia="Times New Roman" w:hAnsi="Simplified Arabic" w:cs="Simplified Arabic"/>
            <w:color w:val="000000"/>
            <w:sz w:val="36"/>
            <w:szCs w:val="36"/>
            <w:rtl/>
          </w:rPr>
          <w:t>والغلاف الحيوي</w:t>
        </w:r>
      </w:hyperlink>
      <w:r w:rsidRPr="00DD758A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مما لم يتدخل فيه الإنسان. يهدف علم الجغرافيا الطبيعية إلى فهم شكل الأرض وتغيراتها المناخية وخصائص </w:t>
      </w:r>
      <w:hyperlink r:id="rId12" w:tooltip="غطاء الأرض النباتي (الصفحة غير موجودة)" w:history="1">
        <w:r w:rsidRPr="00DD758A">
          <w:rPr>
            <w:rFonts w:ascii="Simplified Arabic" w:eastAsia="Times New Roman" w:hAnsi="Simplified Arabic" w:cs="Simplified Arabic"/>
            <w:color w:val="000000"/>
            <w:sz w:val="36"/>
            <w:szCs w:val="36"/>
            <w:rtl/>
          </w:rPr>
          <w:t>غطائها النباتي</w:t>
        </w:r>
      </w:hyperlink>
      <w:r w:rsidRPr="00DD758A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hyperlink r:id="rId13" w:tooltip="غطاء الأرض الحيواني (الصفحة غير موجودة)" w:history="1">
        <w:r w:rsidRPr="00DD758A">
          <w:rPr>
            <w:rFonts w:ascii="Simplified Arabic" w:eastAsia="Times New Roman" w:hAnsi="Simplified Arabic" w:cs="Simplified Arabic"/>
            <w:color w:val="000000"/>
            <w:sz w:val="36"/>
            <w:szCs w:val="36"/>
            <w:rtl/>
          </w:rPr>
          <w:t>والحيواني</w:t>
        </w:r>
      </w:hyperlink>
      <w:r w:rsidRPr="00DD758A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.</w:t>
      </w:r>
    </w:p>
    <w:p w:rsidR="00171EDA" w:rsidRDefault="00171EDA" w:rsidP="00DD758A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 w:hint="cs"/>
          <w:sz w:val="36"/>
          <w:szCs w:val="36"/>
          <w:rtl/>
        </w:rPr>
      </w:pPr>
    </w:p>
    <w:p w:rsidR="00171EDA" w:rsidRDefault="00171EDA" w:rsidP="00DD758A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 w:hint="cs"/>
          <w:sz w:val="36"/>
          <w:szCs w:val="36"/>
          <w:rtl/>
        </w:rPr>
      </w:pPr>
    </w:p>
    <w:p w:rsidR="00171EDA" w:rsidRDefault="00171EDA" w:rsidP="00DD758A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 w:hint="cs"/>
          <w:sz w:val="36"/>
          <w:szCs w:val="36"/>
          <w:rtl/>
        </w:rPr>
      </w:pPr>
    </w:p>
    <w:p w:rsidR="00171EDA" w:rsidRDefault="00171EDA" w:rsidP="00DD758A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 w:hint="cs"/>
          <w:sz w:val="36"/>
          <w:szCs w:val="36"/>
          <w:rtl/>
        </w:rPr>
      </w:pPr>
    </w:p>
    <w:p w:rsidR="00171EDA" w:rsidRDefault="00171EDA" w:rsidP="00DD758A">
      <w:p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 w:hint="cs"/>
          <w:sz w:val="36"/>
          <w:szCs w:val="36"/>
          <w:rtl/>
        </w:rPr>
      </w:pPr>
    </w:p>
    <w:p w:rsidR="00DD758A" w:rsidRPr="00DD758A" w:rsidRDefault="00DD758A" w:rsidP="00DD758A">
      <w:pPr>
        <w:spacing w:before="100" w:beforeAutospacing="1" w:after="100" w:afterAutospacing="1" w:line="240" w:lineRule="auto"/>
        <w:jc w:val="center"/>
        <w:outlineLvl w:val="1"/>
        <w:rPr>
          <w:rFonts w:ascii="Simplified Arabic" w:eastAsia="Times New Roman" w:hAnsi="Simplified Arabic" w:cs="Simplified Arabic"/>
          <w:b/>
          <w:bCs/>
          <w:color w:val="FF0000"/>
          <w:sz w:val="56"/>
          <w:szCs w:val="56"/>
          <w:rtl/>
        </w:rPr>
      </w:pPr>
      <w:bookmarkStart w:id="0" w:name="TOC-:"/>
      <w:bookmarkEnd w:id="0"/>
      <w:r w:rsidRPr="00DD758A">
        <w:rPr>
          <w:rFonts w:ascii="Simplified Arabic" w:eastAsia="Times New Roman" w:hAnsi="Simplified Arabic" w:cs="Simplified Arabic"/>
          <w:b/>
          <w:bCs/>
          <w:color w:val="FF0000"/>
          <w:sz w:val="56"/>
          <w:szCs w:val="56"/>
          <w:highlight w:val="yellow"/>
          <w:rtl/>
        </w:rPr>
        <w:lastRenderedPageBreak/>
        <w:t>مجالات الجغرافيا الطبيعية:</w:t>
      </w:r>
    </w:p>
    <w:p w:rsidR="00DD758A" w:rsidRDefault="00DD758A" w:rsidP="006F35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DD758A">
        <w:rPr>
          <w:rFonts w:ascii="Simplified Arabic" w:eastAsia="Times New Roman" w:hAnsi="Simplified Arabic" w:cs="Simplified Arabic" w:hint="cs"/>
          <w:noProof/>
          <w:sz w:val="28"/>
          <w:szCs w:val="28"/>
        </w:rPr>
        <w:drawing>
          <wp:inline distT="0" distB="0" distL="0" distR="0" wp14:anchorId="5B2999A1" wp14:editId="65F7AC8C">
            <wp:extent cx="4795283" cy="3615661"/>
            <wp:effectExtent l="0" t="0" r="5715" b="444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216" cy="361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58A" w:rsidRPr="00DD758A" w:rsidRDefault="00DD758A" w:rsidP="00DD75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</w:p>
    <w:p w:rsidR="00DD758A" w:rsidRPr="00DD758A" w:rsidRDefault="00915BAF" w:rsidP="00DD758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hyperlink r:id="rId15" w:tooltip="علم شكل الأرض" w:history="1">
        <w:proofErr w:type="gramStart"/>
        <w:r w:rsidR="00DD758A" w:rsidRPr="00DD758A">
          <w:rPr>
            <w:rFonts w:ascii="Simplified Arabic" w:eastAsia="Times New Roman" w:hAnsi="Simplified Arabic" w:cs="Simplified Arabic"/>
            <w:color w:val="0000FF"/>
            <w:sz w:val="36"/>
            <w:szCs w:val="36"/>
            <w:rtl/>
          </w:rPr>
          <w:t>علم</w:t>
        </w:r>
        <w:proofErr w:type="gramEnd"/>
        <w:r w:rsidR="00DD758A" w:rsidRPr="00DD758A">
          <w:rPr>
            <w:rFonts w:ascii="Simplified Arabic" w:eastAsia="Times New Roman" w:hAnsi="Simplified Arabic" w:cs="Simplified Arabic"/>
            <w:color w:val="0000FF"/>
            <w:sz w:val="36"/>
            <w:szCs w:val="36"/>
            <w:rtl/>
          </w:rPr>
          <w:t xml:space="preserve"> شكل الأرض</w:t>
        </w:r>
      </w:hyperlink>
      <w:r w:rsidR="00DD758A" w:rsidRPr="00DD758A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وهو العلم الذي يدرس أشكال سطح الأرض ونشأتها وتطورها والعوامل التي أثرت فيها.</w:t>
      </w:r>
    </w:p>
    <w:p w:rsidR="00DD758A" w:rsidRPr="00DD758A" w:rsidRDefault="00915BAF" w:rsidP="00DD758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hyperlink r:id="rId16" w:tooltip="علم المياه" w:history="1">
        <w:r w:rsidR="00DD758A" w:rsidRPr="00DD758A">
          <w:rPr>
            <w:rFonts w:ascii="Simplified Arabic" w:eastAsia="Times New Roman" w:hAnsi="Simplified Arabic" w:cs="Simplified Arabic"/>
            <w:color w:val="0000FF"/>
            <w:sz w:val="36"/>
            <w:szCs w:val="36"/>
            <w:rtl/>
          </w:rPr>
          <w:t>علم المياه</w:t>
        </w:r>
      </w:hyperlink>
      <w:r w:rsidR="00DD758A" w:rsidRPr="00DD758A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وهو العلم الذي يدرس توزيع المياه ومصادرها وحركتها وجودتها </w:t>
      </w:r>
      <w:proofErr w:type="gramStart"/>
      <w:r w:rsidR="00DD758A" w:rsidRPr="00DD758A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على</w:t>
      </w:r>
      <w:proofErr w:type="gramEnd"/>
      <w:r w:rsidR="00DD758A" w:rsidRPr="00DD758A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سطح الأرض.</w:t>
      </w:r>
    </w:p>
    <w:p w:rsidR="00DD758A" w:rsidRPr="00DD758A" w:rsidRDefault="00915BAF" w:rsidP="00DD758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hyperlink r:id="rId17" w:tooltip="علم الجليد" w:history="1">
        <w:r w:rsidR="00DD758A" w:rsidRPr="00DD758A">
          <w:rPr>
            <w:rFonts w:ascii="Simplified Arabic" w:eastAsia="Times New Roman" w:hAnsi="Simplified Arabic" w:cs="Simplified Arabic"/>
            <w:color w:val="0000FF"/>
            <w:sz w:val="36"/>
            <w:szCs w:val="36"/>
            <w:rtl/>
          </w:rPr>
          <w:t>علم الجليد</w:t>
        </w:r>
      </w:hyperlink>
      <w:r w:rsidR="00DD758A" w:rsidRPr="00DD758A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هو العلم الذي يدرس توزيع الجليد </w:t>
      </w:r>
      <w:proofErr w:type="gramStart"/>
      <w:r w:rsidR="00DD758A" w:rsidRPr="00DD758A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على</w:t>
      </w:r>
      <w:proofErr w:type="gramEnd"/>
      <w:r w:rsidR="00DD758A" w:rsidRPr="00DD758A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سطح الأرض وآثاره عليها.</w:t>
      </w:r>
    </w:p>
    <w:p w:rsidR="00DD758A" w:rsidRPr="00DD758A" w:rsidRDefault="00915BAF" w:rsidP="00DD758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hyperlink r:id="rId18" w:tooltip="جغرافيا أحيائية (الصفحة غير موجودة)" w:history="1">
        <w:r w:rsidR="00DD758A" w:rsidRPr="00DD758A">
          <w:rPr>
            <w:rFonts w:ascii="Simplified Arabic" w:eastAsia="Times New Roman" w:hAnsi="Simplified Arabic" w:cs="Simplified Arabic"/>
            <w:color w:val="0000FF"/>
            <w:sz w:val="36"/>
            <w:szCs w:val="36"/>
            <w:rtl/>
          </w:rPr>
          <w:t>جغرافيا أحيائية</w:t>
        </w:r>
      </w:hyperlink>
      <w:r w:rsidR="00DD758A" w:rsidRPr="00DD758A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أو حيوية وهي علم توزيع الكائنات الحية جغرافيا.</w:t>
      </w:r>
    </w:p>
    <w:p w:rsidR="00DD758A" w:rsidRPr="00DD758A" w:rsidRDefault="00915BAF" w:rsidP="00DD758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hyperlink r:id="rId19" w:tooltip="علم المناخ" w:history="1">
        <w:r w:rsidR="00DD758A" w:rsidRPr="00DD758A">
          <w:rPr>
            <w:rFonts w:ascii="Simplified Arabic" w:eastAsia="Times New Roman" w:hAnsi="Simplified Arabic" w:cs="Simplified Arabic"/>
            <w:color w:val="0000FF"/>
            <w:sz w:val="36"/>
            <w:szCs w:val="36"/>
            <w:rtl/>
          </w:rPr>
          <w:t>علم المناخ</w:t>
        </w:r>
      </w:hyperlink>
      <w:r w:rsidR="00DD758A" w:rsidRPr="00DD758A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:</w:t>
      </w:r>
      <w:r w:rsidR="006B59F3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</w:rPr>
        <w:t xml:space="preserve"> </w:t>
      </w:r>
      <w:r w:rsidR="00DD758A" w:rsidRPr="00DD758A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هو العلم الذي يدرس حالة الجو من الحرارة والرياح والرطوبة والأمطار لمدة تبدأ من الشهر وقد تصل إلى (33)</w:t>
      </w:r>
      <w:r w:rsidR="00DD758A" w:rsidRPr="00DD758A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</w:rPr>
        <w:t xml:space="preserve"> </w:t>
      </w:r>
      <w:r w:rsidR="00DD758A" w:rsidRPr="00DD758A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سنة</w:t>
      </w:r>
      <w:r w:rsidR="00DD758A" w:rsidRPr="00DD758A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</w:rPr>
        <w:t xml:space="preserve"> </w:t>
      </w:r>
      <w:r w:rsidR="00DD758A" w:rsidRPr="00DD758A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(دوره مناخية).</w:t>
      </w:r>
    </w:p>
    <w:p w:rsidR="00DD758A" w:rsidRPr="00DD758A" w:rsidRDefault="00915BAF" w:rsidP="00DD758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hyperlink r:id="rId20" w:tooltip="علم التربة" w:history="1">
        <w:r w:rsidR="00DD758A" w:rsidRPr="00DD758A">
          <w:rPr>
            <w:rFonts w:ascii="Simplified Arabic" w:eastAsia="Times New Roman" w:hAnsi="Simplified Arabic" w:cs="Simplified Arabic"/>
            <w:color w:val="0000FF"/>
            <w:sz w:val="36"/>
            <w:szCs w:val="36"/>
            <w:rtl/>
          </w:rPr>
          <w:t>علم التربة</w:t>
        </w:r>
      </w:hyperlink>
      <w:r w:rsidR="00DD758A" w:rsidRPr="00DD758A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:</w:t>
      </w:r>
      <w:r w:rsidR="00DD758A" w:rsidRPr="00DD758A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</w:rPr>
        <w:t xml:space="preserve"> </w:t>
      </w:r>
      <w:r w:rsidR="00DD758A" w:rsidRPr="00DD758A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هو العلم الذي يدرس الترب وتوزعها الجغرافي وتصنيفها من حيث لونها وخصائصها</w:t>
      </w:r>
      <w:r w:rsidR="00DD758A" w:rsidRPr="00DD758A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</w:rPr>
        <w:t xml:space="preserve"> </w:t>
      </w:r>
      <w:r w:rsidR="00DD758A" w:rsidRPr="00DD758A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ومنشئها.</w:t>
      </w:r>
    </w:p>
    <w:p w:rsidR="00DD758A" w:rsidRPr="00DD758A" w:rsidRDefault="00915BAF" w:rsidP="00DD758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hyperlink r:id="rId21" w:tooltip="علم الصخور" w:history="1">
        <w:r w:rsidR="00DD758A" w:rsidRPr="00DD758A">
          <w:rPr>
            <w:rFonts w:ascii="Simplified Arabic" w:eastAsia="Times New Roman" w:hAnsi="Simplified Arabic" w:cs="Simplified Arabic"/>
            <w:color w:val="0000FF"/>
            <w:sz w:val="36"/>
            <w:szCs w:val="36"/>
            <w:rtl/>
          </w:rPr>
          <w:t>علم الصخور</w:t>
        </w:r>
      </w:hyperlink>
      <w:r w:rsidR="00DD758A" w:rsidRPr="00DD758A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.</w:t>
      </w:r>
    </w:p>
    <w:p w:rsidR="00DD758A" w:rsidRPr="00DD758A" w:rsidRDefault="00915BAF" w:rsidP="00DD758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hyperlink r:id="rId22" w:tooltip="علم دراسة الشواطئ (الصفحة غير موجودة)" w:history="1">
        <w:r w:rsidR="00DD758A" w:rsidRPr="00DD758A">
          <w:rPr>
            <w:rFonts w:ascii="Simplified Arabic" w:eastAsia="Times New Roman" w:hAnsi="Simplified Arabic" w:cs="Simplified Arabic"/>
            <w:color w:val="0000FF"/>
            <w:sz w:val="36"/>
            <w:szCs w:val="36"/>
            <w:rtl/>
          </w:rPr>
          <w:t>علم دراسة الشواطئ</w:t>
        </w:r>
      </w:hyperlink>
      <w:r w:rsidR="00DD758A" w:rsidRPr="00DD758A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.</w:t>
      </w:r>
    </w:p>
    <w:p w:rsidR="00DD758A" w:rsidRPr="00DD758A" w:rsidRDefault="00DD758A" w:rsidP="004015D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r w:rsidRPr="00DD758A">
        <w:rPr>
          <w:rFonts w:ascii="Simplified Arabic" w:eastAsia="Times New Roman" w:hAnsi="Simplified Arabic" w:cs="Simplified Arabic"/>
          <w:color w:val="0070C0"/>
          <w:sz w:val="36"/>
          <w:szCs w:val="36"/>
          <w:rtl/>
        </w:rPr>
        <w:t>علم</w:t>
      </w:r>
      <w:r w:rsidRPr="00DD758A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hyperlink r:id="rId23" w:tooltip="جيوديزيا" w:history="1">
        <w:proofErr w:type="spellStart"/>
        <w:r w:rsidRPr="00DD758A">
          <w:rPr>
            <w:rFonts w:ascii="Simplified Arabic" w:eastAsia="Times New Roman" w:hAnsi="Simplified Arabic" w:cs="Simplified Arabic"/>
            <w:color w:val="0000FF"/>
            <w:sz w:val="36"/>
            <w:szCs w:val="36"/>
            <w:rtl/>
          </w:rPr>
          <w:t>الجيوديزيا</w:t>
        </w:r>
        <w:proofErr w:type="spellEnd"/>
      </w:hyperlink>
      <w:r w:rsidR="004015D3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</w:rPr>
        <w:t xml:space="preserve"> أو </w:t>
      </w:r>
      <w:r w:rsidR="004015D3" w:rsidRPr="004015D3">
        <w:rPr>
          <w:rFonts w:ascii="Simplified Arabic" w:eastAsia="Times New Roman" w:hAnsi="Simplified Arabic" w:cs="Simplified Arabic" w:hint="cs"/>
          <w:color w:val="4F81BD" w:themeColor="accent1"/>
          <w:sz w:val="36"/>
          <w:szCs w:val="36"/>
          <w:rtl/>
        </w:rPr>
        <w:t>(</w:t>
      </w:r>
      <w:proofErr w:type="spellStart"/>
      <w:r w:rsidR="004015D3" w:rsidRPr="004015D3">
        <w:rPr>
          <w:rFonts w:ascii="Simplified Arabic" w:eastAsia="Times New Roman" w:hAnsi="Simplified Arabic" w:cs="Simplified Arabic" w:hint="cs"/>
          <w:color w:val="4F81BD" w:themeColor="accent1"/>
          <w:sz w:val="36"/>
          <w:szCs w:val="36"/>
          <w:rtl/>
        </w:rPr>
        <w:t>الجيوديسيا</w:t>
      </w:r>
      <w:proofErr w:type="spellEnd"/>
      <w:r w:rsidR="004015D3" w:rsidRPr="004015D3">
        <w:rPr>
          <w:rFonts w:ascii="Simplified Arabic" w:eastAsia="Times New Roman" w:hAnsi="Simplified Arabic" w:cs="Simplified Arabic" w:hint="cs"/>
          <w:color w:val="4F81BD" w:themeColor="accent1"/>
          <w:sz w:val="36"/>
          <w:szCs w:val="36"/>
          <w:rtl/>
        </w:rPr>
        <w:t xml:space="preserve">) </w:t>
      </w:r>
      <w:r w:rsidRPr="00DD758A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.</w:t>
      </w:r>
      <w:r w:rsidR="0096476F" w:rsidRPr="0096476F">
        <w:rPr>
          <w:rFonts w:hint="cs"/>
          <w:rtl/>
        </w:rPr>
        <w:t xml:space="preserve"> </w:t>
      </w:r>
      <w:proofErr w:type="gramStart"/>
      <w:r w:rsid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وهو</w:t>
      </w:r>
      <w:proofErr w:type="gramEnd"/>
      <w:r w:rsid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 </w:t>
      </w:r>
      <w:r w:rsidR="0096476F" w:rsidRPr="0096476F">
        <w:rPr>
          <w:rFonts w:ascii="Simplified Arabic" w:eastAsia="Times New Roman" w:hAnsi="Simplified Arabic" w:cs="Simplified Arabic" w:hint="cs"/>
          <w:sz w:val="36"/>
          <w:szCs w:val="36"/>
          <w:rtl/>
        </w:rPr>
        <w:t>علم</w:t>
      </w:r>
      <w:r w:rsidR="0096476F" w:rsidRPr="0096476F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96476F" w:rsidRPr="0096476F">
        <w:rPr>
          <w:rFonts w:ascii="Simplified Arabic" w:eastAsia="Times New Roman" w:hAnsi="Simplified Arabic" w:cs="Simplified Arabic" w:hint="cs"/>
          <w:sz w:val="36"/>
          <w:szCs w:val="36"/>
          <w:rtl/>
        </w:rPr>
        <w:t>شكل</w:t>
      </w:r>
      <w:r w:rsidR="0096476F" w:rsidRPr="0096476F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96476F" w:rsidRPr="0096476F">
        <w:rPr>
          <w:rFonts w:ascii="Simplified Arabic" w:eastAsia="Times New Roman" w:hAnsi="Simplified Arabic" w:cs="Simplified Arabic" w:hint="cs"/>
          <w:sz w:val="36"/>
          <w:szCs w:val="36"/>
          <w:rtl/>
        </w:rPr>
        <w:t>الأرض</w:t>
      </w:r>
      <w:r w:rsidR="0096476F" w:rsidRPr="0096476F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96476F" w:rsidRPr="0096476F">
        <w:rPr>
          <w:rFonts w:ascii="Simplified Arabic" w:eastAsia="Times New Roman" w:hAnsi="Simplified Arabic" w:cs="Simplified Arabic" w:hint="cs"/>
          <w:sz w:val="36"/>
          <w:szCs w:val="36"/>
          <w:rtl/>
        </w:rPr>
        <w:t>ومساحتها</w:t>
      </w:r>
      <w:r w:rsid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، وهذا العلم </w:t>
      </w:r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يبحث</w:t>
      </w:r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كثير</w:t>
      </w:r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من</w:t>
      </w:r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الموضوعات</w:t>
      </w:r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التي</w:t>
      </w:r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تتصل</w:t>
      </w:r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بحجم</w:t>
      </w:r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الأرض</w:t>
      </w:r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وشكلها</w:t>
      </w:r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وأبعادها</w:t>
      </w:r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وباطنها</w:t>
      </w:r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و</w:t>
      </w:r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مجالها</w:t>
      </w:r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المغناطيسي</w:t>
      </w:r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وحرارة</w:t>
      </w:r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باطنها</w:t>
      </w:r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. </w:t>
      </w:r>
      <w:r w:rsid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فضلا عن </w:t>
      </w:r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دراسة</w:t>
      </w:r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القشرة</w:t>
      </w:r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proofErr w:type="gramStart"/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الأرضية</w:t>
      </w:r>
      <w:proofErr w:type="gramEnd"/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وحركتها</w:t>
      </w:r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. </w:t>
      </w:r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وتغطي</w:t>
      </w:r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proofErr w:type="spellStart"/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الجيوديسيا</w:t>
      </w:r>
      <w:proofErr w:type="spellEnd"/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مجال</w:t>
      </w:r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العلوم</w:t>
      </w:r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الحديثة</w:t>
      </w:r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حقلا</w:t>
      </w:r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تطبيقيا</w:t>
      </w:r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F066AD" w:rsidRPr="00F066AD">
        <w:rPr>
          <w:rFonts w:ascii="Simplified Arabic" w:eastAsia="Times New Roman" w:hAnsi="Simplified Arabic" w:cs="Simplified Arabic" w:hint="cs"/>
          <w:sz w:val="36"/>
          <w:szCs w:val="36"/>
          <w:rtl/>
        </w:rPr>
        <w:t>واسعا</w:t>
      </w:r>
      <w:r w:rsidR="00F066AD" w:rsidRPr="00F066AD">
        <w:rPr>
          <w:rFonts w:ascii="Simplified Arabic" w:eastAsia="Times New Roman" w:hAnsi="Simplified Arabic" w:cs="Simplified Arabic"/>
          <w:sz w:val="36"/>
          <w:szCs w:val="36"/>
          <w:rtl/>
        </w:rPr>
        <w:t>.</w:t>
      </w:r>
    </w:p>
    <w:p w:rsidR="00DD758A" w:rsidRPr="00DD758A" w:rsidRDefault="00DD758A" w:rsidP="00DD758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r w:rsidRPr="00DD758A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علم </w:t>
      </w:r>
      <w:hyperlink r:id="rId24" w:tooltip="الجغرافيا القديمة (الصفحة غير موجودة)" w:history="1">
        <w:r w:rsidRPr="00DD758A">
          <w:rPr>
            <w:rFonts w:ascii="Simplified Arabic" w:eastAsia="Times New Roman" w:hAnsi="Simplified Arabic" w:cs="Simplified Arabic"/>
            <w:color w:val="0000FF"/>
            <w:sz w:val="36"/>
            <w:szCs w:val="36"/>
            <w:rtl/>
          </w:rPr>
          <w:t>الجغرافيا القديمة</w:t>
        </w:r>
      </w:hyperlink>
      <w:r w:rsidRPr="00DD758A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وهو العلم الذي يبحث في التطور الجغرافي للأرض خلال </w:t>
      </w:r>
      <w:hyperlink r:id="rId25" w:tooltip="مقياس زمني جيولوجي" w:history="1">
        <w:r w:rsidRPr="00DD758A">
          <w:rPr>
            <w:rFonts w:ascii="Simplified Arabic" w:eastAsia="Times New Roman" w:hAnsi="Simplified Arabic" w:cs="Simplified Arabic"/>
            <w:sz w:val="36"/>
            <w:szCs w:val="36"/>
            <w:rtl/>
          </w:rPr>
          <w:t>الأزمنة الجيولوجية</w:t>
        </w:r>
      </w:hyperlink>
      <w:r w:rsidRPr="00DD758A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.</w:t>
      </w:r>
    </w:p>
    <w:p w:rsidR="00DD758A" w:rsidRDefault="00915BAF" w:rsidP="00DD758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 w:hint="cs"/>
          <w:sz w:val="36"/>
          <w:szCs w:val="36"/>
        </w:rPr>
      </w:pPr>
      <w:hyperlink r:id="rId26" w:tooltip="جغرافيا فلكية" w:history="1">
        <w:proofErr w:type="gramStart"/>
        <w:r w:rsidR="00DD758A" w:rsidRPr="00DD758A">
          <w:rPr>
            <w:rFonts w:ascii="Simplified Arabic" w:eastAsia="Times New Roman" w:hAnsi="Simplified Arabic" w:cs="Simplified Arabic"/>
            <w:color w:val="0000FF"/>
            <w:sz w:val="36"/>
            <w:szCs w:val="36"/>
            <w:rtl/>
          </w:rPr>
          <w:t>جغرافيا</w:t>
        </w:r>
        <w:proofErr w:type="gramEnd"/>
        <w:r w:rsidR="00DD758A" w:rsidRPr="00DD758A">
          <w:rPr>
            <w:rFonts w:ascii="Simplified Arabic" w:eastAsia="Times New Roman" w:hAnsi="Simplified Arabic" w:cs="Simplified Arabic"/>
            <w:color w:val="0000FF"/>
            <w:sz w:val="36"/>
            <w:szCs w:val="36"/>
            <w:rtl/>
          </w:rPr>
          <w:t xml:space="preserve"> فلكية</w:t>
        </w:r>
      </w:hyperlink>
      <w:r w:rsidR="00DD758A" w:rsidRPr="00DD758A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: وهو علم يدرس </w:t>
      </w:r>
      <w:hyperlink r:id="rId27" w:tooltip="الأرض" w:history="1">
        <w:r w:rsidR="00DD758A" w:rsidRPr="00DD758A">
          <w:rPr>
            <w:rFonts w:ascii="Simplified Arabic" w:eastAsia="Times New Roman" w:hAnsi="Simplified Arabic" w:cs="Simplified Arabic"/>
            <w:sz w:val="36"/>
            <w:szCs w:val="36"/>
            <w:rtl/>
          </w:rPr>
          <w:t>الأرض</w:t>
        </w:r>
      </w:hyperlink>
      <w:r w:rsidR="00DD758A" w:rsidRPr="00DD758A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على أنه كوكب من كواكب </w:t>
      </w:r>
      <w:hyperlink r:id="rId28" w:tooltip="المجموعة الشمسية" w:history="1">
        <w:r w:rsidR="00DD758A" w:rsidRPr="00DD758A">
          <w:rPr>
            <w:rFonts w:ascii="Simplified Arabic" w:eastAsia="Times New Roman" w:hAnsi="Simplified Arabic" w:cs="Simplified Arabic"/>
            <w:sz w:val="36"/>
            <w:szCs w:val="36"/>
            <w:rtl/>
          </w:rPr>
          <w:t>المجموعة الشمسية</w:t>
        </w:r>
      </w:hyperlink>
      <w:r w:rsidR="00DE2D92">
        <w:rPr>
          <w:rFonts w:ascii="Simplified Arabic" w:eastAsia="Times New Roman" w:hAnsi="Simplified Arabic" w:cs="Simplified Arabic" w:hint="cs"/>
          <w:sz w:val="36"/>
          <w:szCs w:val="36"/>
          <w:rtl/>
        </w:rPr>
        <w:t>.</w:t>
      </w:r>
    </w:p>
    <w:p w:rsidR="00E45230" w:rsidRDefault="00E45230" w:rsidP="00E45230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/>
          <w:sz w:val="36"/>
          <w:szCs w:val="36"/>
        </w:rPr>
      </w:pPr>
    </w:p>
    <w:p w:rsidR="00E45230" w:rsidRPr="00E45230" w:rsidRDefault="00E45230" w:rsidP="00E45230">
      <w:pPr>
        <w:spacing w:before="100" w:beforeAutospacing="1" w:after="100" w:afterAutospacing="1" w:line="240" w:lineRule="auto"/>
        <w:ind w:left="720"/>
        <w:jc w:val="center"/>
        <w:rPr>
          <w:rFonts w:ascii="Simplified Arabic" w:eastAsia="Times New Roman" w:hAnsi="Simplified Arabic" w:cs="Simplified Arabic"/>
          <w:color w:val="FF0000"/>
          <w:sz w:val="52"/>
          <w:szCs w:val="52"/>
          <w:rtl/>
        </w:rPr>
      </w:pPr>
      <w:r w:rsidRPr="00E45230">
        <w:rPr>
          <w:rFonts w:ascii="Simplified Arabic" w:eastAsia="Times New Roman" w:hAnsi="Simplified Arabic" w:cs="Simplified Arabic" w:hint="cs"/>
          <w:color w:val="FF0000"/>
          <w:sz w:val="52"/>
          <w:szCs w:val="52"/>
          <w:highlight w:val="yellow"/>
          <w:rtl/>
        </w:rPr>
        <w:t>الفكر</w:t>
      </w:r>
      <w:r w:rsidRPr="00E45230">
        <w:rPr>
          <w:rFonts w:ascii="Simplified Arabic" w:eastAsia="Times New Roman" w:hAnsi="Simplified Arabic" w:cs="Simplified Arabic"/>
          <w:color w:val="FF0000"/>
          <w:sz w:val="52"/>
          <w:szCs w:val="52"/>
          <w:highlight w:val="yellow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color w:val="FF0000"/>
          <w:sz w:val="52"/>
          <w:szCs w:val="52"/>
          <w:highlight w:val="yellow"/>
          <w:rtl/>
        </w:rPr>
        <w:t>الجغرافي</w:t>
      </w:r>
      <w:r w:rsidRPr="00E45230">
        <w:rPr>
          <w:rFonts w:ascii="Simplified Arabic" w:eastAsia="Times New Roman" w:hAnsi="Simplified Arabic" w:cs="Simplified Arabic"/>
          <w:color w:val="FF0000"/>
          <w:sz w:val="52"/>
          <w:szCs w:val="52"/>
          <w:highlight w:val="yellow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color w:val="FF0000"/>
          <w:sz w:val="52"/>
          <w:szCs w:val="52"/>
          <w:highlight w:val="yellow"/>
          <w:rtl/>
        </w:rPr>
        <w:t>في</w:t>
      </w:r>
      <w:r w:rsidRPr="00E45230">
        <w:rPr>
          <w:rFonts w:ascii="Simplified Arabic" w:eastAsia="Times New Roman" w:hAnsi="Simplified Arabic" w:cs="Simplified Arabic"/>
          <w:color w:val="FF0000"/>
          <w:sz w:val="52"/>
          <w:szCs w:val="52"/>
          <w:highlight w:val="yellow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color w:val="FF0000"/>
          <w:sz w:val="52"/>
          <w:szCs w:val="52"/>
          <w:highlight w:val="yellow"/>
          <w:rtl/>
        </w:rPr>
        <w:t>العصور</w:t>
      </w:r>
      <w:r w:rsidRPr="00E45230">
        <w:rPr>
          <w:rFonts w:ascii="Simplified Arabic" w:eastAsia="Times New Roman" w:hAnsi="Simplified Arabic" w:cs="Simplified Arabic"/>
          <w:color w:val="FF0000"/>
          <w:sz w:val="52"/>
          <w:szCs w:val="52"/>
          <w:highlight w:val="yellow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color w:val="FF0000"/>
          <w:sz w:val="52"/>
          <w:szCs w:val="52"/>
          <w:highlight w:val="yellow"/>
          <w:rtl/>
        </w:rPr>
        <w:t>القديمة</w:t>
      </w:r>
    </w:p>
    <w:p w:rsidR="00E45230" w:rsidRPr="00E45230" w:rsidRDefault="00E45230" w:rsidP="00E45230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r>
        <w:rPr>
          <w:rFonts w:ascii="Simplified Arabic" w:eastAsia="Times New Roman" w:hAnsi="Simplified Arabic" w:cs="Simplified Arabic" w:hint="cs"/>
          <w:sz w:val="36"/>
          <w:szCs w:val="36"/>
          <w:rtl/>
        </w:rPr>
        <w:t>ل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يمكن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أن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نحدد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تاريخا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معينا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نعده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البداية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الاولى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لتطور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الفكر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الجغرافي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حسبنا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المعرفة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الجغرافية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تتمثل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معرفة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الانسان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62349C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للأرض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وما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يحيط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بها</w:t>
      </w:r>
      <w:r w:rsidR="0062349C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، 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فهذه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62349C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بدأت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منذ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بدا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الانسان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محاولة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62349C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التأمل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بوعي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وادارك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الظواهر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الطبيعية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المحيطة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والبحث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امكانية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البيئة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ومحاولة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استغلالها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وايجاد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السبل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لاستثمارها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.</w:t>
      </w:r>
    </w:p>
    <w:p w:rsidR="00E45230" w:rsidRPr="00E45230" w:rsidRDefault="00E45230" w:rsidP="00E45230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lastRenderedPageBreak/>
        <w:t>عند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ذلك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يمكن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الربط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بين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بداية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الفكر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الجغرافية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وبداية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تلك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المرحلة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حينئذ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يمكن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القول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الفكر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الجغرافي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قديم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قدم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التاريخ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البشري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انه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محددا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بسبب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محدودية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حركة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الانسان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هذا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وصف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الفكر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الجغرافي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بانه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ذو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مكاني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محدود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الادوار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حياته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قطر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دائرة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بيئته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يساوي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المسافة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التي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يقطعها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او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يراها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حياته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62349C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اليومية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او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العامة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لذلك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يمكن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62349C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التأكد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بيئة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الانسان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الاول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كانت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محدودة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>.</w:t>
      </w:r>
    </w:p>
    <w:p w:rsidR="00E45230" w:rsidRPr="00E45230" w:rsidRDefault="0062349C" w:rsidP="0062349C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وتأتي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هذه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المحدودية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نتيجة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عوامل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كثيرة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منه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منها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كفاية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مقومات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البيئة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لمعيشة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الانسان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بسبب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قلة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عدده</w:t>
      </w:r>
      <w:r>
        <w:rPr>
          <w:rFonts w:ascii="Simplified Arabic" w:eastAsia="Times New Roman" w:hAnsi="Simplified Arabic" w:cs="Simplified Arabic" w:hint="cs"/>
          <w:sz w:val="36"/>
          <w:szCs w:val="36"/>
          <w:rtl/>
        </w:rPr>
        <w:t>.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كما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ان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معرفته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بظروف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البيئا</w:t>
      </w:r>
      <w:r w:rsidRPr="00E45230">
        <w:rPr>
          <w:rFonts w:ascii="Simplified Arabic" w:eastAsia="Times New Roman" w:hAnsi="Simplified Arabic" w:cs="Simplified Arabic" w:hint="eastAsia"/>
          <w:sz w:val="36"/>
          <w:szCs w:val="36"/>
          <w:rtl/>
        </w:rPr>
        <w:t>ت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البعيدة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كانت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محدودة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ويمكن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وضعها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بانها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ذات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طابع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يمتاز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بالسهولة</w:t>
      </w:r>
      <w:r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، 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اذ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ارتاد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الانسان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الاول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المناطق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السهلة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والامنة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للبحث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عن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مصادر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رزقه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وادامه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حياته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متجنبا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المناطق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ذات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الطابع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القاسي</w:t>
      </w:r>
      <w:r>
        <w:rPr>
          <w:rFonts w:ascii="Simplified Arabic" w:eastAsia="Times New Roman" w:hAnsi="Simplified Arabic" w:cs="Simplified Arabic" w:hint="cs"/>
          <w:sz w:val="36"/>
          <w:szCs w:val="36"/>
          <w:rtl/>
        </w:rPr>
        <w:t>.</w:t>
      </w:r>
    </w:p>
    <w:p w:rsidR="0062349C" w:rsidRDefault="00E45230" w:rsidP="00E45230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 w:hint="cs"/>
          <w:sz w:val="36"/>
          <w:szCs w:val="36"/>
          <w:rtl/>
        </w:rPr>
      </w:pP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العصور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القديمة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التي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عرفت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بالعصور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الحجرية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والتي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استغرقت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الجزء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الاعظم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حياة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الانسان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حيث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شغلت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العصور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الحجرية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القديمة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وحدها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زهاء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98%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حياة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البشر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. </w:t>
      </w:r>
    </w:p>
    <w:p w:rsidR="00E45230" w:rsidRPr="00E45230" w:rsidRDefault="00E45230" w:rsidP="00E45230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الانسان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يعيش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الجمع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والالتقاط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والقنص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والصيد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وهو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بذلك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يشبه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الجماعات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البدائية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التي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تعيش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الوقت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الحاضر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بعض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اجزاء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العالم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والتي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تمكنت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قبل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تتوصل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معرفة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الكتابة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عمل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بعض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الرسوم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البسيطة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او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الخرائط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قطع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الجلد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او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الرمال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لبيان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بعض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الدروب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والمسالك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التي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يتبعونها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المواسم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الصيد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والقنص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.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كما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انهم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قاموا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بتصوير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بعض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المظاهر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الطبيعية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62349C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كالأنهار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والجبال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والاشجار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والبحيرات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62349C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جدران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الكهوف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>.</w:t>
      </w:r>
    </w:p>
    <w:p w:rsidR="00E45230" w:rsidRPr="00E45230" w:rsidRDefault="00E45230" w:rsidP="00D601F4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lastRenderedPageBreak/>
        <w:t>و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حدثت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ظواهر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طبيعية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هذه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المرحلة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اثر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كبيرا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حياة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الانسان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فقد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حد</w:t>
      </w:r>
      <w:r w:rsidR="00D601F4">
        <w:rPr>
          <w:rFonts w:ascii="Simplified Arabic" w:eastAsia="Times New Roman" w:hAnsi="Simplified Arabic" w:cs="Simplified Arabic" w:hint="cs"/>
          <w:sz w:val="36"/>
          <w:szCs w:val="36"/>
          <w:rtl/>
        </w:rPr>
        <w:t>ث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ازمان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جليدية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قاسية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اشتد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البرد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</w:t>
      </w:r>
      <w:r w:rsidR="00D601F4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 </w:t>
      </w:r>
      <w:proofErr w:type="spellStart"/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غطته</w:t>
      </w:r>
      <w:r w:rsidR="00D601F4">
        <w:rPr>
          <w:rFonts w:ascii="Simplified Arabic" w:eastAsia="Times New Roman" w:hAnsi="Simplified Arabic" w:cs="Simplified Arabic" w:hint="cs"/>
          <w:sz w:val="36"/>
          <w:szCs w:val="36"/>
          <w:rtl/>
        </w:rPr>
        <w:t>ُ</w:t>
      </w:r>
      <w:proofErr w:type="spellEnd"/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طبقات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الجليد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الزاحفة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شمال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proofErr w:type="spellStart"/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اوربا</w:t>
      </w:r>
      <w:proofErr w:type="spellEnd"/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D601F4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ما بع</w:t>
      </w:r>
      <w:r w:rsidR="00D601F4" w:rsidRPr="00E45230">
        <w:rPr>
          <w:rFonts w:ascii="Simplified Arabic" w:eastAsia="Times New Roman" w:hAnsi="Simplified Arabic" w:cs="Simplified Arabic" w:hint="eastAsia"/>
          <w:sz w:val="36"/>
          <w:szCs w:val="36"/>
          <w:rtl/>
        </w:rPr>
        <w:t>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جبال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الالب</w:t>
      </w:r>
      <w:r w:rsidR="00D601F4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، 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فانهزم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الانسان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البقاع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الجنوبية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الارض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والتج</w:t>
      </w:r>
      <w:r w:rsidR="00D601F4">
        <w:rPr>
          <w:rFonts w:ascii="Simplified Arabic" w:eastAsia="Times New Roman" w:hAnsi="Simplified Arabic" w:cs="Simplified Arabic" w:hint="cs"/>
          <w:sz w:val="36"/>
          <w:szCs w:val="36"/>
          <w:rtl/>
        </w:rPr>
        <w:t>أ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الكهوف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اتقاء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الزمهرير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القاسي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>.</w:t>
      </w:r>
    </w:p>
    <w:p w:rsidR="00E45230" w:rsidRPr="00E45230" w:rsidRDefault="00E45230" w:rsidP="00D601F4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وكان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يفصل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بين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عصر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جليدي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واخر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فترة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يتبدل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المناخ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ويتراجع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الجليد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الشمال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وكان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كلما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حصل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عصر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جليدي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proofErr w:type="spellStart"/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اوربا</w:t>
      </w:r>
      <w:proofErr w:type="spellEnd"/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وامريكا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الشمالية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ظهر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الشرق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الادنى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افريقية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وغيرها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البقاع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الاسيوية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الجنوبية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زمن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تكثر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الامطار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والرطوبة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D601F4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،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وقد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سميت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مثل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هذه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الازمان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D601F4">
        <w:rPr>
          <w:rFonts w:ascii="Simplified Arabic" w:eastAsia="Times New Roman" w:hAnsi="Simplified Arabic" w:cs="Simplified Arabic" w:hint="cs"/>
          <w:color w:val="FF0000"/>
          <w:sz w:val="36"/>
          <w:szCs w:val="36"/>
          <w:highlight w:val="yellow"/>
          <w:rtl/>
        </w:rPr>
        <w:t>ب</w:t>
      </w:r>
      <w:r w:rsidR="00D601F4" w:rsidRPr="00D601F4">
        <w:rPr>
          <w:rFonts w:ascii="Simplified Arabic" w:eastAsia="Times New Roman" w:hAnsi="Simplified Arabic" w:cs="Simplified Arabic" w:hint="cs"/>
          <w:color w:val="FF0000"/>
          <w:sz w:val="36"/>
          <w:szCs w:val="36"/>
          <w:highlight w:val="yellow"/>
          <w:rtl/>
        </w:rPr>
        <w:t>الع</w:t>
      </w:r>
      <w:r w:rsidRPr="00D601F4">
        <w:rPr>
          <w:rFonts w:ascii="Simplified Arabic" w:eastAsia="Times New Roman" w:hAnsi="Simplified Arabic" w:cs="Simplified Arabic" w:hint="cs"/>
          <w:color w:val="FF0000"/>
          <w:sz w:val="36"/>
          <w:szCs w:val="36"/>
          <w:highlight w:val="yellow"/>
          <w:rtl/>
        </w:rPr>
        <w:t>صور</w:t>
      </w:r>
      <w:r w:rsidRPr="00D601F4">
        <w:rPr>
          <w:rFonts w:ascii="Simplified Arabic" w:eastAsia="Times New Roman" w:hAnsi="Simplified Arabic" w:cs="Simplified Arabic"/>
          <w:color w:val="FF0000"/>
          <w:sz w:val="36"/>
          <w:szCs w:val="36"/>
          <w:highlight w:val="yellow"/>
          <w:rtl/>
        </w:rPr>
        <w:t xml:space="preserve"> </w:t>
      </w:r>
      <w:r w:rsidRPr="00D601F4">
        <w:rPr>
          <w:rFonts w:ascii="Simplified Arabic" w:eastAsia="Times New Roman" w:hAnsi="Simplified Arabic" w:cs="Simplified Arabic" w:hint="cs"/>
          <w:color w:val="FF0000"/>
          <w:sz w:val="36"/>
          <w:szCs w:val="36"/>
          <w:highlight w:val="yellow"/>
          <w:rtl/>
        </w:rPr>
        <w:t>الممطرة</w:t>
      </w:r>
      <w:r w:rsidRPr="00D601F4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وقد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كثرت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الامطار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وعمت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حتى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جزيرة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العرب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ومنطقة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الصحاري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D601F4">
        <w:rPr>
          <w:rFonts w:ascii="Simplified Arabic" w:eastAsia="Times New Roman" w:hAnsi="Simplified Arabic" w:cs="Simplified Arabic" w:hint="cs"/>
          <w:sz w:val="36"/>
          <w:szCs w:val="36"/>
          <w:rtl/>
        </w:rPr>
        <w:t>افريقيا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مما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مكن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الانسان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والحيوان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يعيش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.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اما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الفترات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بين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العصور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الجليدية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proofErr w:type="spellStart"/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اوربا</w:t>
      </w:r>
      <w:proofErr w:type="spellEnd"/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فكان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يقابلها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انحاء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الشرق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الادنى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عصور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جفاف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ونحن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نعيش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اواخر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فترة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جفاف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>.</w:t>
      </w:r>
    </w:p>
    <w:p w:rsidR="00D601F4" w:rsidRDefault="00E45230" w:rsidP="00D601F4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 w:hint="cs"/>
          <w:sz w:val="36"/>
          <w:szCs w:val="36"/>
          <w:rtl/>
        </w:rPr>
      </w:pP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المؤكد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تكون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معرفة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الانسان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D601F4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بدأت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مع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النبات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قبل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الحيوان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النبات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يمتاز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الحيوان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بقله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مقاومته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D601F4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للإنسان</w:t>
      </w:r>
      <w:r w:rsidR="00D601F4">
        <w:rPr>
          <w:rFonts w:ascii="Simplified Arabic" w:eastAsia="Times New Roman" w:hAnsi="Simplified Arabic" w:cs="Simplified Arabic" w:hint="cs"/>
          <w:sz w:val="36"/>
          <w:szCs w:val="36"/>
          <w:rtl/>
        </w:rPr>
        <w:t>.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فعرف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الانسان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الاول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الاشجار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المثمرة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منطقته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وعرف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مواسم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اثمارها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وعرف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النباتات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الحولية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ومواسم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نموها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وهذه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الخطوة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زادت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معرفته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فاتخذ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حرفة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الجمع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اساسا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لمعيشته</w:t>
      </w:r>
      <w:r w:rsidR="00D601F4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. 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وتقوم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هذه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الحرفة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اسا</w:t>
      </w:r>
      <w:r w:rsidR="00D601F4">
        <w:rPr>
          <w:rFonts w:ascii="Simplified Arabic" w:eastAsia="Times New Roman" w:hAnsi="Simplified Arabic" w:cs="Simplified Arabic" w:hint="cs"/>
          <w:sz w:val="36"/>
          <w:szCs w:val="36"/>
          <w:rtl/>
        </w:rPr>
        <w:t>س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جمع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الجذور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الاشجار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وثمارها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D601F4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وما ينم</w:t>
      </w:r>
      <w:r w:rsidR="00D601F4" w:rsidRPr="00E45230">
        <w:rPr>
          <w:rFonts w:ascii="Simplified Arabic" w:eastAsia="Times New Roman" w:hAnsi="Simplified Arabic" w:cs="Simplified Arabic" w:hint="eastAsia"/>
          <w:sz w:val="36"/>
          <w:szCs w:val="36"/>
          <w:rtl/>
        </w:rPr>
        <w:t>و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ويكون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صالحا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لطعامه</w:t>
      </w:r>
      <w:r w:rsidR="00D601F4">
        <w:rPr>
          <w:rFonts w:ascii="Simplified Arabic" w:eastAsia="Times New Roman" w:hAnsi="Simplified Arabic" w:cs="Simplified Arabic" w:hint="cs"/>
          <w:sz w:val="36"/>
          <w:szCs w:val="36"/>
          <w:rtl/>
        </w:rPr>
        <w:t>.</w:t>
      </w:r>
    </w:p>
    <w:p w:rsidR="00C6506F" w:rsidRDefault="00E45230" w:rsidP="00C6506F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 w:hint="cs"/>
          <w:sz w:val="36"/>
          <w:szCs w:val="36"/>
          <w:rtl/>
        </w:rPr>
      </w:pP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lastRenderedPageBreak/>
        <w:t xml:space="preserve"> </w:t>
      </w:r>
      <w:r w:rsidR="00737358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زادت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معرفة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الانسان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وزادت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قابليته</w:t>
      </w:r>
      <w:r w:rsidR="00737358">
        <w:rPr>
          <w:rFonts w:ascii="Simplified Arabic" w:eastAsia="Times New Roman" w:hAnsi="Simplified Arabic" w:cs="Simplified Arabic" w:hint="cs"/>
          <w:sz w:val="36"/>
          <w:szCs w:val="36"/>
          <w:rtl/>
        </w:rPr>
        <w:t>ُ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737358">
        <w:rPr>
          <w:rFonts w:ascii="Simplified Arabic" w:eastAsia="Times New Roman" w:hAnsi="Simplified Arabic" w:cs="Simplified Arabic" w:hint="cs"/>
          <w:sz w:val="36"/>
          <w:szCs w:val="36"/>
          <w:rtl/>
        </w:rPr>
        <w:t>للا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نتق</w:t>
      </w:r>
      <w:r w:rsidR="00737358">
        <w:rPr>
          <w:rFonts w:ascii="Simplified Arabic" w:eastAsia="Times New Roman" w:hAnsi="Simplified Arabic" w:cs="Simplified Arabic" w:hint="cs"/>
          <w:sz w:val="36"/>
          <w:szCs w:val="36"/>
          <w:rtl/>
        </w:rPr>
        <w:t>ا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737358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و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متابعة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الحيوان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فاصبح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يمارس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حرفة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الصيد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مبتدئا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بالحيوان</w:t>
      </w:r>
      <w:r w:rsidR="00737358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ات  </w:t>
      </w:r>
      <w:r w:rsidR="00737358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بطيئة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الحركة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والقليلة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المقاومة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737358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كالأغنام</w:t>
      </w:r>
      <w:r w:rsidR="00737358">
        <w:rPr>
          <w:rFonts w:ascii="Simplified Arabic" w:eastAsia="Times New Roman" w:hAnsi="Simplified Arabic" w:cs="Simplified Arabic" w:hint="cs"/>
          <w:sz w:val="36"/>
          <w:szCs w:val="36"/>
          <w:rtl/>
        </w:rPr>
        <w:t>.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الامر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الذي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تطلب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ينتقل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مناطق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اخرى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فادى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ذلك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توسيع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افقه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الجغرافي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وزادت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معلوماته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وعندما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انتقل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الانسان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حرفة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الجمع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737358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حرفة</w:t>
      </w:r>
      <w:r w:rsidRPr="00737358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737358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الزراعة</w:t>
      </w:r>
      <w:r w:rsidRPr="00737358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منذ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اواخر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العصر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الحجري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تبدلت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اس</w:t>
      </w:r>
      <w:r w:rsidR="00737358">
        <w:rPr>
          <w:rFonts w:ascii="Simplified Arabic" w:eastAsia="Times New Roman" w:hAnsi="Simplified Arabic" w:cs="Simplified Arabic" w:hint="cs"/>
          <w:sz w:val="36"/>
          <w:szCs w:val="36"/>
          <w:rtl/>
        </w:rPr>
        <w:t>ا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ليب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عيشه</w:t>
      </w:r>
      <w:r w:rsidR="00737358">
        <w:rPr>
          <w:rFonts w:ascii="Simplified Arabic" w:eastAsia="Times New Roman" w:hAnsi="Simplified Arabic" w:cs="Simplified Arabic" w:hint="cs"/>
          <w:sz w:val="36"/>
          <w:szCs w:val="36"/>
          <w:rtl/>
        </w:rPr>
        <w:t>،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737358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فتحول</w:t>
      </w:r>
      <w:r w:rsidRPr="00737358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737358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الى</w:t>
      </w:r>
      <w:r w:rsidRPr="00737358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737358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منتج</w:t>
      </w:r>
      <w:r w:rsidRPr="00737358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737358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بعد</w:t>
      </w:r>
      <w:r w:rsidRPr="00737358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737358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ان</w:t>
      </w:r>
      <w:r w:rsidRPr="00737358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737358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كان</w:t>
      </w:r>
      <w:r w:rsidRPr="00737358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737358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مستهلكا</w:t>
      </w:r>
      <w:r w:rsidRPr="00737358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737358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فقط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C6506F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،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فتعلم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حراثة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الارض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وزرع</w:t>
      </w:r>
      <w:r w:rsidR="00C6506F">
        <w:rPr>
          <w:rFonts w:ascii="Simplified Arabic" w:eastAsia="Times New Roman" w:hAnsi="Simplified Arabic" w:cs="Simplified Arabic" w:hint="cs"/>
          <w:sz w:val="36"/>
          <w:szCs w:val="36"/>
          <w:rtl/>
        </w:rPr>
        <w:t>ه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بالحبوب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C6506F">
        <w:rPr>
          <w:rFonts w:ascii="Simplified Arabic" w:eastAsia="Times New Roman" w:hAnsi="Simplified Arabic" w:cs="Simplified Arabic" w:hint="cs"/>
          <w:sz w:val="36"/>
          <w:szCs w:val="36"/>
          <w:rtl/>
        </w:rPr>
        <w:t>.</w:t>
      </w:r>
    </w:p>
    <w:p w:rsidR="00C6506F" w:rsidRDefault="00C6506F" w:rsidP="00C6506F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 w:hint="cs"/>
          <w:sz w:val="36"/>
          <w:szCs w:val="36"/>
          <w:rtl/>
        </w:rPr>
      </w:pPr>
      <w:r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كما ان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انتقاله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الى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حرفة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الزراعة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فرض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عليه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الاستقرار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منطقة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معينه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طيل</w:t>
      </w:r>
      <w:r>
        <w:rPr>
          <w:rFonts w:ascii="Simplified Arabic" w:eastAsia="Times New Roman" w:hAnsi="Simplified Arabic" w:cs="Simplified Arabic" w:hint="cs"/>
          <w:sz w:val="36"/>
          <w:szCs w:val="36"/>
          <w:rtl/>
        </w:rPr>
        <w:t>ة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الموسم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الزراعي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الامر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الذي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دعاه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للاهتداء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الى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بناء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البيوت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الثابتة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وتأسيس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المراكز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الحضارية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sz w:val="36"/>
          <w:szCs w:val="36"/>
          <w:rtl/>
        </w:rPr>
        <w:t>، المُتمثلة في القُرى التي استقر فيها الانسان في أواخر العصر الجليدي الحديث منذُ عشرة الاف سنة قبل الميلاد.</w:t>
      </w:r>
    </w:p>
    <w:p w:rsidR="00C6506F" w:rsidRDefault="00C6506F" w:rsidP="00C6506F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 w:hint="cs"/>
          <w:sz w:val="36"/>
          <w:szCs w:val="36"/>
          <w:rtl/>
        </w:rPr>
      </w:pPr>
      <w:r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كما لجأ الانسان الى ضفاف الأنهار وانشاء المستوطنات قربها وبذلك تهيأت أمامهُ فرصة </w:t>
      </w:r>
      <w:r w:rsidRPr="00F23CF4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للارتقاء بمعرفتهُ الجغرافية</w:t>
      </w:r>
      <w:r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، </w:t>
      </w:r>
      <w:r w:rsidR="00F23CF4">
        <w:rPr>
          <w:rFonts w:ascii="Simplified Arabic" w:eastAsia="Times New Roman" w:hAnsi="Simplified Arabic" w:cs="Simplified Arabic" w:hint="cs"/>
          <w:sz w:val="36"/>
          <w:szCs w:val="36"/>
          <w:rtl/>
        </w:rPr>
        <w:t>من خلال:</w:t>
      </w:r>
    </w:p>
    <w:p w:rsidR="00F23CF4" w:rsidRDefault="00F23CF4" w:rsidP="00F23CF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 w:hint="cs"/>
          <w:sz w:val="36"/>
          <w:szCs w:val="36"/>
        </w:rPr>
      </w:pPr>
      <w:r>
        <w:rPr>
          <w:rFonts w:ascii="Simplified Arabic" w:eastAsia="Times New Roman" w:hAnsi="Simplified Arabic" w:cs="Simplified Arabic" w:hint="cs"/>
          <w:sz w:val="36"/>
          <w:szCs w:val="36"/>
          <w:rtl/>
        </w:rPr>
        <w:t>معرفة مواسم الفيضانات في الانهار.</w:t>
      </w:r>
    </w:p>
    <w:p w:rsidR="00F23CF4" w:rsidRDefault="00F23CF4" w:rsidP="00F23CF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 w:hint="cs"/>
          <w:sz w:val="36"/>
          <w:szCs w:val="36"/>
        </w:rPr>
      </w:pPr>
      <w:proofErr w:type="gramStart"/>
      <w:r>
        <w:rPr>
          <w:rFonts w:ascii="Simplified Arabic" w:eastAsia="Times New Roman" w:hAnsi="Simplified Arabic" w:cs="Simplified Arabic" w:hint="cs"/>
          <w:sz w:val="36"/>
          <w:szCs w:val="36"/>
          <w:rtl/>
        </w:rPr>
        <w:t>معرفة</w:t>
      </w:r>
      <w:proofErr w:type="gramEnd"/>
      <w:r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 فصول السنة المُختلفة.</w:t>
      </w:r>
    </w:p>
    <w:p w:rsidR="00F23CF4" w:rsidRDefault="00F23CF4" w:rsidP="00F23CF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 w:hint="cs"/>
          <w:sz w:val="36"/>
          <w:szCs w:val="36"/>
        </w:rPr>
      </w:pPr>
      <w:r>
        <w:rPr>
          <w:rFonts w:ascii="Simplified Arabic" w:eastAsia="Times New Roman" w:hAnsi="Simplified Arabic" w:cs="Simplified Arabic" w:hint="cs"/>
          <w:sz w:val="36"/>
          <w:szCs w:val="36"/>
          <w:rtl/>
        </w:rPr>
        <w:t>اتسعت امكانيتهُ الزراعية فلجأ الى تقسيم الأراضي الزراعية وايجاد طريقة لتحديد المساحات و إيجاد خرائط لها.</w:t>
      </w:r>
    </w:p>
    <w:p w:rsidR="00D81300" w:rsidRDefault="00D81300" w:rsidP="00D81300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 w:hint="cs"/>
          <w:sz w:val="36"/>
          <w:szCs w:val="36"/>
        </w:rPr>
      </w:pPr>
      <w:r>
        <w:rPr>
          <w:rFonts w:ascii="Simplified Arabic" w:eastAsia="Times New Roman" w:hAnsi="Simplified Arabic" w:cs="Simplified Arabic" w:hint="cs"/>
          <w:sz w:val="36"/>
          <w:szCs w:val="36"/>
          <w:rtl/>
        </w:rPr>
        <w:t>مراقبة ومعرفة الاجرام السماوية التي تظهر أمامهُ لتحديد وقت و نمط الزراعة ، وبذلك بدأت تظهر طلائع الفكر الجغرافي المرتبطة بمعرفة علم الفلك .</w:t>
      </w:r>
    </w:p>
    <w:p w:rsidR="00D81300" w:rsidRDefault="00D81300" w:rsidP="00D81300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 w:hint="cs"/>
          <w:sz w:val="36"/>
          <w:szCs w:val="36"/>
        </w:rPr>
      </w:pPr>
      <w:r>
        <w:rPr>
          <w:rFonts w:ascii="Simplified Arabic" w:eastAsia="Times New Roman" w:hAnsi="Simplified Arabic" w:cs="Simplified Arabic" w:hint="cs"/>
          <w:sz w:val="36"/>
          <w:szCs w:val="36"/>
          <w:rtl/>
        </w:rPr>
        <w:lastRenderedPageBreak/>
        <w:t>معرفة الرياضيات والحساب لضبط حركة الاجرام السماوية والنجوم، ومعرفة مواعيدها.</w:t>
      </w:r>
    </w:p>
    <w:p w:rsidR="004B7A4E" w:rsidRDefault="004B7A4E" w:rsidP="004B7A4E">
      <w:pPr>
        <w:pStyle w:val="a5"/>
        <w:spacing w:before="100" w:beforeAutospacing="1" w:after="100" w:afterAutospacing="1" w:line="240" w:lineRule="auto"/>
        <w:ind w:left="1466"/>
        <w:jc w:val="both"/>
        <w:rPr>
          <w:rFonts w:ascii="Simplified Arabic" w:eastAsia="Times New Roman" w:hAnsi="Simplified Arabic" w:cs="Simplified Arabic" w:hint="cs"/>
          <w:sz w:val="36"/>
          <w:szCs w:val="36"/>
        </w:rPr>
      </w:pPr>
    </w:p>
    <w:p w:rsidR="00D81300" w:rsidRDefault="00D81300" w:rsidP="00D81300">
      <w:pPr>
        <w:pStyle w:val="a5"/>
        <w:spacing w:before="100" w:beforeAutospacing="1" w:after="100" w:afterAutospacing="1" w:line="240" w:lineRule="auto"/>
        <w:ind w:left="656"/>
        <w:jc w:val="both"/>
        <w:rPr>
          <w:rFonts w:ascii="Simplified Arabic" w:eastAsia="Times New Roman" w:hAnsi="Simplified Arabic" w:cs="Simplified Arabic" w:hint="cs"/>
          <w:sz w:val="36"/>
          <w:szCs w:val="36"/>
          <w:rtl/>
        </w:rPr>
      </w:pPr>
      <w:r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وقد ازداد </w:t>
      </w:r>
      <w:proofErr w:type="spellStart"/>
      <w:r>
        <w:rPr>
          <w:rFonts w:ascii="Simplified Arabic" w:eastAsia="Times New Roman" w:hAnsi="Simplified Arabic" w:cs="Simplified Arabic" w:hint="cs"/>
          <w:sz w:val="36"/>
          <w:szCs w:val="36"/>
          <w:rtl/>
        </w:rPr>
        <w:t>أهتمامهُ</w:t>
      </w:r>
      <w:proofErr w:type="spellEnd"/>
      <w:r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 بالسماء حتى وصل الأمر الى عبادة </w:t>
      </w:r>
      <w:r w:rsidR="00C676DC">
        <w:rPr>
          <w:rFonts w:ascii="Simplified Arabic" w:eastAsia="Times New Roman" w:hAnsi="Simplified Arabic" w:cs="Simplified Arabic" w:hint="cs"/>
          <w:sz w:val="36"/>
          <w:szCs w:val="36"/>
          <w:rtl/>
        </w:rPr>
        <w:t>الكواكب والشمس والقمر، وهي بذلك تُمثل البدايات الاولى لمعرفة علم الفلك.</w:t>
      </w:r>
    </w:p>
    <w:p w:rsidR="00C676DC" w:rsidRDefault="004B7A4E" w:rsidP="00D81300">
      <w:pPr>
        <w:pStyle w:val="a5"/>
        <w:spacing w:before="100" w:beforeAutospacing="1" w:after="100" w:afterAutospacing="1" w:line="240" w:lineRule="auto"/>
        <w:ind w:left="656"/>
        <w:jc w:val="both"/>
        <w:rPr>
          <w:rFonts w:ascii="Simplified Arabic" w:eastAsia="Times New Roman" w:hAnsi="Simplified Arabic" w:cs="Simplified Arabic" w:hint="cs"/>
          <w:sz w:val="36"/>
          <w:szCs w:val="36"/>
          <w:rtl/>
        </w:rPr>
      </w:pPr>
      <w:r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وعندما تقدم الانسان في سُلم الحضارة و أنتقل من العصر الجليدي الحديث الى عصر المعادن تهيأت لديه فرصة أوسع للسيطرة على البيئة. </w:t>
      </w:r>
      <w:proofErr w:type="gramStart"/>
      <w:r>
        <w:rPr>
          <w:rFonts w:ascii="Simplified Arabic" w:eastAsia="Times New Roman" w:hAnsi="Simplified Arabic" w:cs="Simplified Arabic" w:hint="cs"/>
          <w:sz w:val="36"/>
          <w:szCs w:val="36"/>
          <w:rtl/>
        </w:rPr>
        <w:t>من</w:t>
      </w:r>
      <w:proofErr w:type="gramEnd"/>
      <w:r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 خلال صناعة الأسلحة من المعدن الجديد، وبذلك وسع من سيطرتهُ على الحيوان، فضلاُ عن استخدامها للدفاع عن نفسه.</w:t>
      </w:r>
    </w:p>
    <w:p w:rsidR="001A62F4" w:rsidRDefault="00C6506F" w:rsidP="00C6506F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 w:hint="cs"/>
          <w:sz w:val="36"/>
          <w:szCs w:val="36"/>
          <w:rtl/>
        </w:rPr>
      </w:pP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وحصيلة</w:t>
      </w:r>
      <w:r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الفكر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الجغرافي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بدعامتيه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كانت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نتاجا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لجميع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الحضارات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القديمة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منها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والحديثة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ولذلك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احتوى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الفكر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الجغرافي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على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الروابط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مشتركة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بين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جوانب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المعرفة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المختلفة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للفكر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الجغرافي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وهذا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يعد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ذاته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يعد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مؤشرا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يدعم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كون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الفكر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الجغرافي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نتاجا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عالميا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برزت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فيه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بعض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الحضارات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دون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غيرها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تبعا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لما</w:t>
      </w:r>
      <w:r w:rsidR="001A62F4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تسير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لها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معارف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استخدمتها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مجال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تطوير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هذا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الفكر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فتباينت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مراكزها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تبعا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لتباين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استخدام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تلك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E45230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المعارف</w:t>
      </w:r>
      <w:r w:rsidR="00E45230"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1A62F4">
        <w:rPr>
          <w:rFonts w:ascii="Simplified Arabic" w:eastAsia="Times New Roman" w:hAnsi="Simplified Arabic" w:cs="Simplified Arabic" w:hint="cs"/>
          <w:sz w:val="36"/>
          <w:szCs w:val="36"/>
          <w:rtl/>
        </w:rPr>
        <w:t>.</w:t>
      </w:r>
    </w:p>
    <w:p w:rsidR="00E45230" w:rsidRPr="00E45230" w:rsidRDefault="00E45230" w:rsidP="00C6506F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</w:t>
      </w:r>
      <w:r w:rsidR="001A62F4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من هنا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جاء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1A62F4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اشتراك</w:t>
      </w:r>
      <w:r w:rsidRPr="001A62F4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1A62F4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الحضارات</w:t>
      </w:r>
      <w:r w:rsidRPr="001A62F4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1A62F4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القديمة</w:t>
      </w:r>
      <w:r w:rsidRPr="001A62F4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1A62F4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في</w:t>
      </w:r>
      <w:r w:rsidRPr="001A62F4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1A62F4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جوانب</w:t>
      </w:r>
      <w:r w:rsidRPr="001A62F4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1A62F4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متعددة</w:t>
      </w:r>
      <w:r w:rsidRPr="001A62F4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1A62F4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من</w:t>
      </w:r>
      <w:r w:rsidRPr="001A62F4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1A62F4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المعرفة</w:t>
      </w:r>
      <w:r w:rsidRPr="001A62F4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1A62F4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الجغرافية</w:t>
      </w:r>
      <w:r w:rsidRPr="001A62F4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والتي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يمكن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ايجازها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بالنقاط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الاتية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:- </w:t>
      </w:r>
    </w:p>
    <w:p w:rsidR="00E45230" w:rsidRPr="001C06EA" w:rsidRDefault="00E45230" w:rsidP="00E45230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</w:pPr>
      <w:r w:rsidRPr="001C06EA">
        <w:rPr>
          <w:rFonts w:ascii="Simplified Arabic" w:eastAsia="Times New Roman" w:hAnsi="Simplified Arabic" w:cs="Simplified Arabic"/>
          <w:color w:val="FF0000"/>
          <w:sz w:val="36"/>
          <w:szCs w:val="36"/>
          <w:highlight w:val="yellow"/>
          <w:rtl/>
        </w:rPr>
        <w:t xml:space="preserve">1- </w:t>
      </w:r>
      <w:r w:rsidRPr="001C06EA">
        <w:rPr>
          <w:rFonts w:ascii="Simplified Arabic" w:eastAsia="Times New Roman" w:hAnsi="Simplified Arabic" w:cs="Simplified Arabic" w:hint="cs"/>
          <w:color w:val="FF0000"/>
          <w:sz w:val="36"/>
          <w:szCs w:val="36"/>
          <w:highlight w:val="yellow"/>
          <w:rtl/>
        </w:rPr>
        <w:t>الاهتمام</w:t>
      </w:r>
      <w:r w:rsidRPr="001C06EA">
        <w:rPr>
          <w:rFonts w:ascii="Simplified Arabic" w:eastAsia="Times New Roman" w:hAnsi="Simplified Arabic" w:cs="Simplified Arabic"/>
          <w:color w:val="FF0000"/>
          <w:sz w:val="36"/>
          <w:szCs w:val="36"/>
          <w:highlight w:val="yellow"/>
          <w:rtl/>
        </w:rPr>
        <w:t xml:space="preserve"> </w:t>
      </w:r>
      <w:r w:rsidRPr="001C06EA">
        <w:rPr>
          <w:rFonts w:ascii="Simplified Arabic" w:eastAsia="Times New Roman" w:hAnsi="Simplified Arabic" w:cs="Simplified Arabic" w:hint="cs"/>
          <w:color w:val="FF0000"/>
          <w:sz w:val="36"/>
          <w:szCs w:val="36"/>
          <w:highlight w:val="yellow"/>
          <w:rtl/>
        </w:rPr>
        <w:t>بخلق</w:t>
      </w:r>
      <w:r w:rsidRPr="001C06EA">
        <w:rPr>
          <w:rFonts w:ascii="Simplified Arabic" w:eastAsia="Times New Roman" w:hAnsi="Simplified Arabic" w:cs="Simplified Arabic"/>
          <w:color w:val="FF0000"/>
          <w:sz w:val="36"/>
          <w:szCs w:val="36"/>
          <w:highlight w:val="yellow"/>
          <w:rtl/>
        </w:rPr>
        <w:t xml:space="preserve"> </w:t>
      </w:r>
      <w:r w:rsidRPr="001C06EA">
        <w:rPr>
          <w:rFonts w:ascii="Simplified Arabic" w:eastAsia="Times New Roman" w:hAnsi="Simplified Arabic" w:cs="Simplified Arabic" w:hint="cs"/>
          <w:color w:val="FF0000"/>
          <w:sz w:val="36"/>
          <w:szCs w:val="36"/>
          <w:highlight w:val="yellow"/>
          <w:rtl/>
        </w:rPr>
        <w:t>الارض</w:t>
      </w:r>
      <w:r w:rsidRPr="001C06EA">
        <w:rPr>
          <w:rFonts w:ascii="Simplified Arabic" w:eastAsia="Times New Roman" w:hAnsi="Simplified Arabic" w:cs="Simplified Arabic"/>
          <w:color w:val="FF0000"/>
          <w:sz w:val="36"/>
          <w:szCs w:val="36"/>
          <w:highlight w:val="yellow"/>
          <w:rtl/>
        </w:rPr>
        <w:t xml:space="preserve"> :-</w:t>
      </w:r>
    </w:p>
    <w:p w:rsidR="00E45230" w:rsidRPr="00E45230" w:rsidRDefault="00E45230" w:rsidP="00E45230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تمثل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الأرض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الدعامة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الأولى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التي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بني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عليها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الفكر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الجغرافي</w:t>
      </w:r>
      <w:r w:rsidR="001C06EA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، 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فجميع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الحضارات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اهتمت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بموضوع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خلق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الارض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وعلاقتها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بالدعامة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lastRenderedPageBreak/>
        <w:t>الثانية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التي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تتمثل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السماء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وما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.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وخاصة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الشمس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1C06EA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والقمر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proofErr w:type="gramStart"/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والنجوم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1C06EA">
        <w:rPr>
          <w:rFonts w:ascii="Simplified Arabic" w:eastAsia="Times New Roman" w:hAnsi="Simplified Arabic" w:cs="Simplified Arabic" w:hint="cs"/>
          <w:sz w:val="36"/>
          <w:szCs w:val="36"/>
          <w:rtl/>
        </w:rPr>
        <w:t>،</w:t>
      </w:r>
      <w:proofErr w:type="gramEnd"/>
      <w:r w:rsidR="001C06EA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وقد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انعكس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هذا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الاهتمام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حياة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هذه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الحضارات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الدينية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والاجتماعية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والاقتصادية</w:t>
      </w:r>
      <w:r w:rsidR="001C06EA">
        <w:rPr>
          <w:rFonts w:ascii="Simplified Arabic" w:eastAsia="Times New Roman" w:hAnsi="Simplified Arabic" w:cs="Simplified Arabic" w:hint="cs"/>
          <w:sz w:val="36"/>
          <w:szCs w:val="36"/>
          <w:rtl/>
        </w:rPr>
        <w:t>.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وقد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ظل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الانسان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طويلا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يؤمن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بصحة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شيئين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1C06EA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يختص</w:t>
      </w:r>
      <w:r w:rsidRPr="001C06EA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="001C06EA" w:rsidRPr="001C06EA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بالأرض</w:t>
      </w:r>
      <w:r w:rsidRPr="001C06EA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1C06EA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والشمس</w:t>
      </w:r>
      <w:r w:rsidR="001C06EA">
        <w:rPr>
          <w:rFonts w:ascii="Simplified Arabic" w:eastAsia="Times New Roman" w:hAnsi="Simplified Arabic" w:cs="Simplified Arabic" w:hint="cs"/>
          <w:sz w:val="36"/>
          <w:szCs w:val="36"/>
          <w:rtl/>
        </w:rPr>
        <w:t>،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1C06EA">
        <w:rPr>
          <w:rFonts w:ascii="Simplified Arabic" w:eastAsia="Times New Roman" w:hAnsi="Simplified Arabic" w:cs="Simplified Arabic" w:hint="cs"/>
          <w:color w:val="FF0000"/>
          <w:sz w:val="36"/>
          <w:szCs w:val="36"/>
          <w:highlight w:val="yellow"/>
          <w:rtl/>
        </w:rPr>
        <w:t>الاول</w:t>
      </w:r>
      <w:r w:rsidR="001C06EA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 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الارض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التي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يعيش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عليها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تمثل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مركز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الكون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1C06EA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. </w:t>
      </w:r>
      <w:r w:rsidRPr="001C06EA">
        <w:rPr>
          <w:rFonts w:ascii="Simplified Arabic" w:eastAsia="Times New Roman" w:hAnsi="Simplified Arabic" w:cs="Simplified Arabic" w:hint="cs"/>
          <w:color w:val="FF0000"/>
          <w:sz w:val="36"/>
          <w:szCs w:val="36"/>
          <w:highlight w:val="yellow"/>
          <w:rtl/>
        </w:rPr>
        <w:t>والثاني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الشمس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تدور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حول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الارض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دراستنا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التفصيلية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الفكر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الجغرافي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مراكز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الحضارة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ستبرز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لنا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قضية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اهتمام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الفكر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بموضوع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خلق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الارض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>.</w:t>
      </w:r>
    </w:p>
    <w:p w:rsidR="00E45230" w:rsidRPr="00E45230" w:rsidRDefault="00E45230" w:rsidP="00270124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r w:rsidRPr="00270124">
        <w:rPr>
          <w:rFonts w:ascii="Simplified Arabic" w:eastAsia="Times New Roman" w:hAnsi="Simplified Arabic" w:cs="Simplified Arabic"/>
          <w:color w:val="FF0000"/>
          <w:sz w:val="36"/>
          <w:szCs w:val="36"/>
          <w:highlight w:val="yellow"/>
          <w:rtl/>
        </w:rPr>
        <w:t xml:space="preserve">2- </w:t>
      </w:r>
      <w:r w:rsidRPr="00270124">
        <w:rPr>
          <w:rFonts w:ascii="Simplified Arabic" w:eastAsia="Times New Roman" w:hAnsi="Simplified Arabic" w:cs="Simplified Arabic" w:hint="cs"/>
          <w:color w:val="FF0000"/>
          <w:sz w:val="36"/>
          <w:szCs w:val="36"/>
          <w:highlight w:val="yellow"/>
          <w:rtl/>
        </w:rPr>
        <w:t>الاهتمام</w:t>
      </w:r>
      <w:r w:rsidRPr="00270124">
        <w:rPr>
          <w:rFonts w:ascii="Simplified Arabic" w:eastAsia="Times New Roman" w:hAnsi="Simplified Arabic" w:cs="Simplified Arabic"/>
          <w:color w:val="FF0000"/>
          <w:sz w:val="36"/>
          <w:szCs w:val="36"/>
          <w:highlight w:val="yellow"/>
          <w:rtl/>
        </w:rPr>
        <w:t xml:space="preserve"> </w:t>
      </w:r>
      <w:r w:rsidRPr="00270124">
        <w:rPr>
          <w:rFonts w:ascii="Simplified Arabic" w:eastAsia="Times New Roman" w:hAnsi="Simplified Arabic" w:cs="Simplified Arabic" w:hint="cs"/>
          <w:color w:val="FF0000"/>
          <w:sz w:val="36"/>
          <w:szCs w:val="36"/>
          <w:highlight w:val="yellow"/>
          <w:rtl/>
        </w:rPr>
        <w:t>برسم</w:t>
      </w:r>
      <w:r w:rsidRPr="00270124">
        <w:rPr>
          <w:rFonts w:ascii="Simplified Arabic" w:eastAsia="Times New Roman" w:hAnsi="Simplified Arabic" w:cs="Simplified Arabic"/>
          <w:color w:val="FF0000"/>
          <w:sz w:val="36"/>
          <w:szCs w:val="36"/>
          <w:highlight w:val="yellow"/>
          <w:rtl/>
        </w:rPr>
        <w:t xml:space="preserve"> </w:t>
      </w:r>
      <w:r w:rsidRPr="00270124">
        <w:rPr>
          <w:rFonts w:ascii="Simplified Arabic" w:eastAsia="Times New Roman" w:hAnsi="Simplified Arabic" w:cs="Simplified Arabic" w:hint="cs"/>
          <w:color w:val="FF0000"/>
          <w:sz w:val="36"/>
          <w:szCs w:val="36"/>
          <w:highlight w:val="yellow"/>
          <w:rtl/>
        </w:rPr>
        <w:t>الخرائط</w:t>
      </w:r>
      <w:r w:rsidRPr="00270124">
        <w:rPr>
          <w:rFonts w:ascii="Simplified Arabic" w:eastAsia="Times New Roman" w:hAnsi="Simplified Arabic" w:cs="Simplified Arabic"/>
          <w:color w:val="FF0000"/>
          <w:sz w:val="36"/>
          <w:szCs w:val="36"/>
          <w:highlight w:val="yellow"/>
          <w:rtl/>
        </w:rPr>
        <w:t xml:space="preserve"> </w:t>
      </w:r>
      <w:r w:rsidR="00270124" w:rsidRPr="00270124">
        <w:rPr>
          <w:rFonts w:ascii="Simplified Arabic" w:eastAsia="Times New Roman" w:hAnsi="Simplified Arabic" w:cs="Simplified Arabic" w:hint="cs"/>
          <w:color w:val="FF0000"/>
          <w:sz w:val="36"/>
          <w:szCs w:val="36"/>
          <w:highlight w:val="yellow"/>
          <w:rtl/>
        </w:rPr>
        <w:t>:</w:t>
      </w:r>
    </w:p>
    <w:p w:rsidR="00E45230" w:rsidRPr="00E45230" w:rsidRDefault="00E45230" w:rsidP="000B5F51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حاجة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الإنسان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لمعرفة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الأماكن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والكشف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الجديد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كانت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تمثل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هدفا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واضحا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اعتمده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الفكر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الجغرافي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جميع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الحضارات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القديمة</w:t>
      </w:r>
      <w:r w:rsidR="00270124">
        <w:rPr>
          <w:rFonts w:ascii="Simplified Arabic" w:eastAsia="Times New Roman" w:hAnsi="Simplified Arabic" w:cs="Simplified Arabic" w:hint="cs"/>
          <w:sz w:val="36"/>
          <w:szCs w:val="36"/>
          <w:rtl/>
        </w:rPr>
        <w:t>.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proofErr w:type="gramStart"/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ولذلك</w:t>
      </w:r>
      <w:proofErr w:type="gramEnd"/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فقد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اهتمت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الحضارات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جميعا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بموضوع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الخرائط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والتي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تمثل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المؤشر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الذي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يمكن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استدلال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خلاله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موقع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المكان</w:t>
      </w:r>
      <w:r w:rsidR="00270124">
        <w:rPr>
          <w:rFonts w:ascii="Simplified Arabic" w:eastAsia="Times New Roman" w:hAnsi="Simplified Arabic" w:cs="Simplified Arabic" w:hint="cs"/>
          <w:sz w:val="36"/>
          <w:szCs w:val="36"/>
          <w:rtl/>
        </w:rPr>
        <w:t>.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والعلماء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270124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لا يستبعدو</w:t>
      </w:r>
      <w:r w:rsidR="00270124" w:rsidRPr="00E45230">
        <w:rPr>
          <w:rFonts w:ascii="Simplified Arabic" w:eastAsia="Times New Roman" w:hAnsi="Simplified Arabic" w:cs="Simplified Arabic" w:hint="eastAsia"/>
          <w:sz w:val="36"/>
          <w:szCs w:val="36"/>
          <w:rtl/>
        </w:rPr>
        <w:t>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اهتداء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الحضارات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القديمة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معرفة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الخرائط</w:t>
      </w:r>
      <w:r w:rsidR="00270124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، 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فقد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وصف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بعض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الرحالة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المحدثين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محاولات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قديمة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لدى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الشعوب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البدائية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لرسم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الخرائط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كما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هي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الحال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مثلا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عند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الهنود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الحمر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270124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والأسكيمو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وبعض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سكان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جزر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المحيط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الهادي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270124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،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مما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يؤيد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ذلك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كثيرا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الشعوب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والقبائل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الموغلة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البدائية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ولاسيما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الصيادين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المتجولين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والملاحين</w:t>
      </w:r>
      <w:r w:rsidR="00270124">
        <w:rPr>
          <w:rFonts w:ascii="Simplified Arabic" w:eastAsia="Times New Roman" w:hAnsi="Simplified Arabic" w:cs="Simplified Arabic" w:hint="cs"/>
          <w:sz w:val="36"/>
          <w:szCs w:val="36"/>
          <w:rtl/>
        </w:rPr>
        <w:t>،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عرف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عنهم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انهم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قاموا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برسم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خرائط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( </w:t>
      </w:r>
      <w:proofErr w:type="spellStart"/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كروكية</w:t>
      </w:r>
      <w:proofErr w:type="spellEnd"/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)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وكانت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هذه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الخرائط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ذات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قيم</w:t>
      </w:r>
      <w:r w:rsidR="000B5F51">
        <w:rPr>
          <w:rFonts w:ascii="Simplified Arabic" w:eastAsia="Times New Roman" w:hAnsi="Simplified Arabic" w:cs="Simplified Arabic" w:hint="cs"/>
          <w:sz w:val="36"/>
          <w:szCs w:val="36"/>
          <w:rtl/>
        </w:rPr>
        <w:t>ة ل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لمكتشفين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.</w:t>
      </w:r>
    </w:p>
    <w:p w:rsidR="000B5F51" w:rsidRDefault="00E45230" w:rsidP="00E45230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 w:hint="cs"/>
          <w:sz w:val="36"/>
          <w:szCs w:val="36"/>
          <w:rtl/>
        </w:rPr>
      </w:pP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lastRenderedPageBreak/>
        <w:t>وقد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برزت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الخارطة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0B5F51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كأساس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لمعرفة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الفكر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الجغرافي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الحضارات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القديمة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0B5F51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،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الحضارة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العراقية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القديمة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كانت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خرائط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مسح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الاراضي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وقياسها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وتخطيطاتها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معروفة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درجة</w:t>
      </w:r>
      <w:r w:rsidR="000B5F51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 عالية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الدقة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. </w:t>
      </w:r>
    </w:p>
    <w:p w:rsidR="00E45230" w:rsidRPr="00E45230" w:rsidRDefault="00E45230" w:rsidP="00E45230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الخرائط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القديمة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التي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برزت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الفكر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الجغرافي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العراقي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القديم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خارطة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مدينة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proofErr w:type="spellStart"/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اومة</w:t>
      </w:r>
      <w:proofErr w:type="spellEnd"/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(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جوفة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)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وخارطة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مدينة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لكش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(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تلو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)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وخارطة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مدينة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نفر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والتي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سنشير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اليها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بالتفصيل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مجال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بحثنا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proofErr w:type="gramStart"/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للحضارة</w:t>
      </w:r>
      <w:proofErr w:type="gramEnd"/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العراقية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>.</w:t>
      </w:r>
    </w:p>
    <w:p w:rsidR="00E45230" w:rsidRPr="00E45230" w:rsidRDefault="00E45230" w:rsidP="009F4A12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r w:rsidRPr="009F4A12">
        <w:rPr>
          <w:rFonts w:ascii="Simplified Arabic" w:eastAsia="Times New Roman" w:hAnsi="Simplified Arabic" w:cs="Simplified Arabic"/>
          <w:color w:val="FF0000"/>
          <w:sz w:val="36"/>
          <w:szCs w:val="36"/>
          <w:highlight w:val="yellow"/>
          <w:rtl/>
        </w:rPr>
        <w:t xml:space="preserve">3- </w:t>
      </w:r>
      <w:r w:rsidRPr="009F4A12">
        <w:rPr>
          <w:rFonts w:ascii="Simplified Arabic" w:eastAsia="Times New Roman" w:hAnsi="Simplified Arabic" w:cs="Simplified Arabic" w:hint="cs"/>
          <w:color w:val="FF0000"/>
          <w:sz w:val="36"/>
          <w:szCs w:val="36"/>
          <w:highlight w:val="yellow"/>
          <w:rtl/>
        </w:rPr>
        <w:t>معرفة</w:t>
      </w:r>
      <w:r w:rsidRPr="009F4A12">
        <w:rPr>
          <w:rFonts w:ascii="Simplified Arabic" w:eastAsia="Times New Roman" w:hAnsi="Simplified Arabic" w:cs="Simplified Arabic"/>
          <w:color w:val="FF0000"/>
          <w:sz w:val="36"/>
          <w:szCs w:val="36"/>
          <w:highlight w:val="yellow"/>
          <w:rtl/>
        </w:rPr>
        <w:t xml:space="preserve"> </w:t>
      </w:r>
      <w:r w:rsidRPr="009F4A12">
        <w:rPr>
          <w:rFonts w:ascii="Simplified Arabic" w:eastAsia="Times New Roman" w:hAnsi="Simplified Arabic" w:cs="Simplified Arabic" w:hint="cs"/>
          <w:color w:val="FF0000"/>
          <w:sz w:val="36"/>
          <w:szCs w:val="36"/>
          <w:highlight w:val="yellow"/>
          <w:rtl/>
        </w:rPr>
        <w:t>قياس</w:t>
      </w:r>
      <w:r w:rsidRPr="009F4A12">
        <w:rPr>
          <w:rFonts w:ascii="Simplified Arabic" w:eastAsia="Times New Roman" w:hAnsi="Simplified Arabic" w:cs="Simplified Arabic"/>
          <w:color w:val="FF0000"/>
          <w:sz w:val="36"/>
          <w:szCs w:val="36"/>
          <w:highlight w:val="yellow"/>
          <w:rtl/>
        </w:rPr>
        <w:t xml:space="preserve"> </w:t>
      </w:r>
      <w:proofErr w:type="gramStart"/>
      <w:r w:rsidRPr="009F4A12">
        <w:rPr>
          <w:rFonts w:ascii="Simplified Arabic" w:eastAsia="Times New Roman" w:hAnsi="Simplified Arabic" w:cs="Simplified Arabic" w:hint="cs"/>
          <w:color w:val="FF0000"/>
          <w:sz w:val="36"/>
          <w:szCs w:val="36"/>
          <w:highlight w:val="yellow"/>
          <w:rtl/>
        </w:rPr>
        <w:t>الزمن</w:t>
      </w:r>
      <w:r w:rsidRPr="009F4A12">
        <w:rPr>
          <w:rFonts w:ascii="Simplified Arabic" w:eastAsia="Times New Roman" w:hAnsi="Simplified Arabic" w:cs="Simplified Arabic"/>
          <w:color w:val="FF0000"/>
          <w:sz w:val="36"/>
          <w:szCs w:val="36"/>
          <w:highlight w:val="yellow"/>
          <w:rtl/>
        </w:rPr>
        <w:t xml:space="preserve"> :</w:t>
      </w:r>
      <w:proofErr w:type="gramEnd"/>
      <w:r w:rsidRPr="009F4A12">
        <w:rPr>
          <w:rFonts w:ascii="Simplified Arabic" w:eastAsia="Times New Roman" w:hAnsi="Simplified Arabic" w:cs="Simplified Arabic"/>
          <w:color w:val="FF0000"/>
          <w:sz w:val="36"/>
          <w:szCs w:val="36"/>
          <w:highlight w:val="yellow"/>
          <w:rtl/>
        </w:rPr>
        <w:t>-</w:t>
      </w:r>
    </w:p>
    <w:p w:rsidR="00E45230" w:rsidRPr="00E45230" w:rsidRDefault="00E45230" w:rsidP="00E45230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يمكن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تعد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ظاهرة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تعاقب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الليل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والنهار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اول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الوسائل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التي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استخدموا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الانسان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لقياس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الزمن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تلاه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تباين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حركة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القمر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الشهرية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وتغير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الفصول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هذه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الظواهر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دفعته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للبحث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معرفة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9F4A12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الوسيلة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التي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بموجبها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يتم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تحديد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علامات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الزمنية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بين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تلك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الظواهر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للاحتياط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>.</w:t>
      </w:r>
    </w:p>
    <w:p w:rsidR="009F4A12" w:rsidRPr="009F4A12" w:rsidRDefault="00E45230" w:rsidP="00E45230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</w:pPr>
      <w:r w:rsidRPr="009F4A12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واهتم</w:t>
      </w:r>
      <w:r w:rsidRPr="009F4A12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9F4A12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الانسان</w:t>
      </w:r>
      <w:r w:rsidRPr="009F4A12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9F4A12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بالنجوم</w:t>
      </w:r>
      <w:r w:rsidRPr="009F4A12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اهتماما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كبيرا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حتى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وصل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درجة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عبادتها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وقادة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تلك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لمعرفة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علم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الفلك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9F4A12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،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وقد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استعملت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الاقوام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القديمة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وسائل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متعددة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لتحديد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الزمن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وتقسيمه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هذه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الوسائل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9F4A12" w:rsidRPr="009F4A12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المزولة</w:t>
      </w:r>
      <w:r w:rsidRPr="009F4A12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9F4A12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الشمسية</w:t>
      </w:r>
      <w:r w:rsidRPr="009F4A12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9F4A12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نهارا</w:t>
      </w:r>
      <w:r w:rsidRPr="009F4A12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9F4A12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والساعة</w:t>
      </w:r>
      <w:r w:rsidRPr="009F4A12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9F4A12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المائية</w:t>
      </w:r>
      <w:r w:rsidRPr="009F4A12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9F4A12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او</w:t>
      </w:r>
      <w:r w:rsidRPr="009F4A12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9F4A12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الرملية</w:t>
      </w:r>
      <w:r w:rsidRPr="009F4A12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9F4A12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ليلا</w:t>
      </w:r>
      <w:r w:rsidR="009F4A12" w:rsidRPr="009F4A12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.</w:t>
      </w:r>
    </w:p>
    <w:p w:rsidR="00CE12A7" w:rsidRDefault="00E45230" w:rsidP="00CE12A7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 w:hint="cs"/>
          <w:sz w:val="36"/>
          <w:szCs w:val="36"/>
          <w:rtl/>
        </w:rPr>
      </w:pP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واول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المحاولات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التي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جرت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كانت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العصر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البابلي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عندما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قسموا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اليوم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( 12 )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قسما</w:t>
      </w:r>
      <w:r w:rsidR="00CE12A7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، 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قسم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يساوي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ساعة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مضاعفة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ساعاتنا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CE12A7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، و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قسموا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الساعة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30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جزء</w:t>
      </w:r>
      <w:r w:rsidR="00CE12A7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 ،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جزء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يساوي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اربع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دقائق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lastRenderedPageBreak/>
        <w:t>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دقائقنا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CE12A7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.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وقد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جاءنا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هذا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التقسيم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منذ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السلالة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proofErr w:type="spellStart"/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</w:t>
      </w:r>
      <w:r w:rsidR="00CE12A7">
        <w:rPr>
          <w:rFonts w:ascii="Simplified Arabic" w:eastAsia="Times New Roman" w:hAnsi="Simplified Arabic" w:cs="Simplified Arabic" w:hint="cs"/>
          <w:sz w:val="36"/>
          <w:szCs w:val="36"/>
          <w:rtl/>
        </w:rPr>
        <w:t>أ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كدية</w:t>
      </w:r>
      <w:proofErr w:type="spellEnd"/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حوالي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2400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>.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CE12A7">
        <w:rPr>
          <w:rFonts w:ascii="Simplified Arabic" w:eastAsia="Times New Roman" w:hAnsi="Simplified Arabic" w:cs="Simplified Arabic" w:hint="cs"/>
          <w:sz w:val="36"/>
          <w:szCs w:val="36"/>
          <w:rtl/>
        </w:rPr>
        <w:t>.</w:t>
      </w:r>
    </w:p>
    <w:p w:rsidR="00E45230" w:rsidRPr="00E45230" w:rsidRDefault="00E45230" w:rsidP="00CE12A7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وقسم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المصريون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كلا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النهار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والليل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اثني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عشر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قسما</w:t>
      </w:r>
      <w:r w:rsidR="00CE12A7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. 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الساعة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المصرية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تساوي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نصف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الساعة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العراقية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CE12A7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،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وكذلك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استخدموا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الظل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لحساب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الساعات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النهارية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والماء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لحساب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الساعات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الليلية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>.</w:t>
      </w:r>
    </w:p>
    <w:p w:rsidR="00E45230" w:rsidRPr="00E45230" w:rsidRDefault="00E45230" w:rsidP="007D095F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وقد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عرف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البابليين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والمصريين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الفرق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اطوال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الليل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والنهار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بالنسبة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للفصول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حتى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بعض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المصريين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توصلوا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وضع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نسبة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14 : 12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لطول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ليالي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الشتاء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الصيف</w:t>
      </w:r>
      <w:r w:rsidR="007D095F">
        <w:rPr>
          <w:rFonts w:ascii="Simplified Arabic" w:eastAsia="Times New Roman" w:hAnsi="Simplified Arabic" w:cs="Simplified Arabic" w:hint="cs"/>
          <w:sz w:val="36"/>
          <w:szCs w:val="36"/>
          <w:rtl/>
        </w:rPr>
        <w:t>.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كما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البابليين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والمصريين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قاموا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بتقسيم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السماء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المناطق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ودونوا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اثباتا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7D095F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بأسماء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النجوم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وصنفوا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النجوم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ابراج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ومجموعات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وربطوا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بينها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وبين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معرفة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الزمن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>.</w:t>
      </w:r>
    </w:p>
    <w:p w:rsidR="00E45230" w:rsidRPr="00E45230" w:rsidRDefault="00E45230" w:rsidP="007D095F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r w:rsidRPr="007D095F">
        <w:rPr>
          <w:rFonts w:ascii="Simplified Arabic" w:eastAsia="Times New Roman" w:hAnsi="Simplified Arabic" w:cs="Simplified Arabic"/>
          <w:color w:val="FF0000"/>
          <w:sz w:val="36"/>
          <w:szCs w:val="36"/>
          <w:highlight w:val="yellow"/>
          <w:rtl/>
        </w:rPr>
        <w:t xml:space="preserve">4- </w:t>
      </w:r>
      <w:r w:rsidRPr="007D095F">
        <w:rPr>
          <w:rFonts w:ascii="Simplified Arabic" w:eastAsia="Times New Roman" w:hAnsi="Simplified Arabic" w:cs="Simplified Arabic" w:hint="cs"/>
          <w:color w:val="FF0000"/>
          <w:sz w:val="36"/>
          <w:szCs w:val="36"/>
          <w:highlight w:val="yellow"/>
          <w:rtl/>
        </w:rPr>
        <w:t>قياس</w:t>
      </w:r>
      <w:r w:rsidRPr="007D095F">
        <w:rPr>
          <w:rFonts w:ascii="Simplified Arabic" w:eastAsia="Times New Roman" w:hAnsi="Simplified Arabic" w:cs="Simplified Arabic"/>
          <w:color w:val="FF0000"/>
          <w:sz w:val="36"/>
          <w:szCs w:val="36"/>
          <w:highlight w:val="yellow"/>
          <w:rtl/>
        </w:rPr>
        <w:t xml:space="preserve"> </w:t>
      </w:r>
      <w:proofErr w:type="gramStart"/>
      <w:r w:rsidRPr="007D095F">
        <w:rPr>
          <w:rFonts w:ascii="Simplified Arabic" w:eastAsia="Times New Roman" w:hAnsi="Simplified Arabic" w:cs="Simplified Arabic" w:hint="cs"/>
          <w:color w:val="FF0000"/>
          <w:sz w:val="36"/>
          <w:szCs w:val="36"/>
          <w:highlight w:val="yellow"/>
          <w:rtl/>
        </w:rPr>
        <w:t>المسافات</w:t>
      </w:r>
      <w:r w:rsidRPr="007D095F">
        <w:rPr>
          <w:rFonts w:ascii="Simplified Arabic" w:eastAsia="Times New Roman" w:hAnsi="Simplified Arabic" w:cs="Simplified Arabic"/>
          <w:color w:val="FF0000"/>
          <w:sz w:val="36"/>
          <w:szCs w:val="36"/>
          <w:highlight w:val="yellow"/>
          <w:rtl/>
        </w:rPr>
        <w:t xml:space="preserve"> </w:t>
      </w:r>
      <w:r w:rsidR="007D095F" w:rsidRPr="007D095F">
        <w:rPr>
          <w:rFonts w:ascii="Simplified Arabic" w:eastAsia="Times New Roman" w:hAnsi="Simplified Arabic" w:cs="Simplified Arabic" w:hint="cs"/>
          <w:color w:val="FF0000"/>
          <w:sz w:val="36"/>
          <w:szCs w:val="36"/>
          <w:highlight w:val="yellow"/>
          <w:rtl/>
        </w:rPr>
        <w:t>:</w:t>
      </w:r>
      <w:proofErr w:type="gramEnd"/>
    </w:p>
    <w:p w:rsidR="007D095F" w:rsidRDefault="00E45230" w:rsidP="00E45230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 w:hint="cs"/>
          <w:sz w:val="36"/>
          <w:szCs w:val="36"/>
          <w:rtl/>
        </w:rPr>
      </w:pP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اعتمد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الإنسان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الأول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قياس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المسافة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حركته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الخاصة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المقاسة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بطول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7D095F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أقدامه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وذراعة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وخطواته</w:t>
      </w:r>
      <w:r w:rsidR="007D095F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، 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ولذلك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كانت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المسافات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تختلف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حسب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اختلاف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طول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الخطوات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وطول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الاقدام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كما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انهم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استخدموا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الزمن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قياس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المسافات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فعرفوا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سرعة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الانسان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والحيوان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ومقدار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7D095F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ما يقط</w:t>
      </w:r>
      <w:r w:rsidR="007D095F" w:rsidRPr="00E45230">
        <w:rPr>
          <w:rFonts w:ascii="Simplified Arabic" w:eastAsia="Times New Roman" w:hAnsi="Simplified Arabic" w:cs="Simplified Arabic" w:hint="eastAsia"/>
          <w:sz w:val="36"/>
          <w:szCs w:val="36"/>
          <w:rtl/>
        </w:rPr>
        <w:t>ع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منهما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اليوم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حتى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اصبحت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هذه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7D095F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الوسيلة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شائعة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معظم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الحضارات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القديمة</w:t>
      </w:r>
      <w:r w:rsidR="007D095F">
        <w:rPr>
          <w:rFonts w:ascii="Simplified Arabic" w:eastAsia="Times New Roman" w:hAnsi="Simplified Arabic" w:cs="Simplified Arabic" w:hint="cs"/>
          <w:sz w:val="36"/>
          <w:szCs w:val="36"/>
          <w:rtl/>
        </w:rPr>
        <w:t>.</w:t>
      </w:r>
    </w:p>
    <w:p w:rsidR="00E45230" w:rsidRPr="00E45230" w:rsidRDefault="00E45230" w:rsidP="007D095F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تزايد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حاجة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الانسان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بعد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نشوء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الحضارة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العراق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ومصر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تدوين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المعاملات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والشؤون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التجارية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المتعلقة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بالمعابد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والمباني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العامة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دعا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التوحيد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الموازين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والمكاييل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والقياسات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وابتداع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lastRenderedPageBreak/>
        <w:t>طريقة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للعد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والقواعد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لحساب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المعاملات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7D095F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،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وكانت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بداية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هذه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الامور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عصور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7D095F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ما قب</w:t>
      </w:r>
      <w:r w:rsidR="007D095F" w:rsidRPr="00E45230">
        <w:rPr>
          <w:rFonts w:ascii="Simplified Arabic" w:eastAsia="Times New Roman" w:hAnsi="Simplified Arabic" w:cs="Simplified Arabic" w:hint="eastAsia"/>
          <w:sz w:val="36"/>
          <w:szCs w:val="36"/>
          <w:rtl/>
        </w:rPr>
        <w:t>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التاريخ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7D095F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،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ويظن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البشر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اسس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طريقة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7D095F">
        <w:rPr>
          <w:rFonts w:ascii="Simplified Arabic" w:eastAsia="Times New Roman" w:hAnsi="Simplified Arabic" w:cs="Simplified Arabic" w:hint="cs"/>
          <w:sz w:val="36"/>
          <w:szCs w:val="36"/>
          <w:rtl/>
        </w:rPr>
        <w:t>ال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عدد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الاصابع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يديه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ولذلك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اتخذ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معظم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البشر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طريقة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العد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العشرية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7D095F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. 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ولكن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7D095F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السومريي</w:t>
      </w:r>
      <w:r w:rsidR="007D095F" w:rsidRPr="00E45230">
        <w:rPr>
          <w:rFonts w:ascii="Simplified Arabic" w:eastAsia="Times New Roman" w:hAnsi="Simplified Arabic" w:cs="Simplified Arabic" w:hint="eastAsia"/>
          <w:sz w:val="36"/>
          <w:szCs w:val="36"/>
          <w:rtl/>
        </w:rPr>
        <w:t>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استعملوا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الطريقة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الستينية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7D095F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(مضاعفات العدد 6) ،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واستخدم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سكان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العراق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وحدة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المقاييس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الطولية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منذ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عصر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فجر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السلالات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والتي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عرفت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( </w:t>
      </w:r>
      <w:r w:rsidRPr="007D095F">
        <w:rPr>
          <w:rFonts w:ascii="Simplified Arabic" w:eastAsia="Times New Roman" w:hAnsi="Simplified Arabic" w:cs="Simplified Arabic" w:hint="cs"/>
          <w:color w:val="FF0000"/>
          <w:sz w:val="36"/>
          <w:szCs w:val="36"/>
          <w:highlight w:val="yellow"/>
          <w:rtl/>
        </w:rPr>
        <w:t>الكار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)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الذي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يساوي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20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قدما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او</w:t>
      </w:r>
      <w:r w:rsidR="007D095F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     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6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امتار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>.</w:t>
      </w:r>
    </w:p>
    <w:p w:rsidR="00E45230" w:rsidRPr="00E45230" w:rsidRDefault="00E45230" w:rsidP="00A6170B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bookmarkStart w:id="1" w:name="_GoBack"/>
      <w:bookmarkEnd w:id="1"/>
      <w:r w:rsidRPr="00A6170B">
        <w:rPr>
          <w:rFonts w:ascii="Simplified Arabic" w:eastAsia="Times New Roman" w:hAnsi="Simplified Arabic" w:cs="Simplified Arabic"/>
          <w:color w:val="FF0000"/>
          <w:sz w:val="36"/>
          <w:szCs w:val="36"/>
          <w:highlight w:val="yellow"/>
          <w:rtl/>
        </w:rPr>
        <w:t xml:space="preserve">5- </w:t>
      </w:r>
      <w:r w:rsidRPr="00A6170B">
        <w:rPr>
          <w:rFonts w:ascii="Simplified Arabic" w:eastAsia="Times New Roman" w:hAnsi="Simplified Arabic" w:cs="Simplified Arabic" w:hint="cs"/>
          <w:color w:val="FF0000"/>
          <w:sz w:val="36"/>
          <w:szCs w:val="36"/>
          <w:highlight w:val="yellow"/>
          <w:rtl/>
        </w:rPr>
        <w:t>معرفة</w:t>
      </w:r>
      <w:r w:rsidRPr="00A6170B">
        <w:rPr>
          <w:rFonts w:ascii="Simplified Arabic" w:eastAsia="Times New Roman" w:hAnsi="Simplified Arabic" w:cs="Simplified Arabic"/>
          <w:color w:val="FF0000"/>
          <w:sz w:val="36"/>
          <w:szCs w:val="36"/>
          <w:highlight w:val="yellow"/>
          <w:rtl/>
        </w:rPr>
        <w:t xml:space="preserve"> </w:t>
      </w:r>
      <w:r w:rsidRPr="00A6170B">
        <w:rPr>
          <w:rFonts w:ascii="Simplified Arabic" w:eastAsia="Times New Roman" w:hAnsi="Simplified Arabic" w:cs="Simplified Arabic" w:hint="cs"/>
          <w:color w:val="FF0000"/>
          <w:sz w:val="36"/>
          <w:szCs w:val="36"/>
          <w:highlight w:val="yellow"/>
          <w:rtl/>
        </w:rPr>
        <w:t>الاتجاه</w:t>
      </w:r>
      <w:r w:rsidRPr="00A6170B">
        <w:rPr>
          <w:rFonts w:ascii="Simplified Arabic" w:eastAsia="Times New Roman" w:hAnsi="Simplified Arabic" w:cs="Simplified Arabic"/>
          <w:color w:val="FF0000"/>
          <w:sz w:val="36"/>
          <w:szCs w:val="36"/>
          <w:highlight w:val="yellow"/>
          <w:rtl/>
        </w:rPr>
        <w:t xml:space="preserve"> :-</w:t>
      </w:r>
    </w:p>
    <w:p w:rsidR="00E45230" w:rsidRPr="00E45230" w:rsidRDefault="00E45230" w:rsidP="00E45230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أول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الظواهر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التي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استخدمها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الانسان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لمعرفة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الاتجاه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هي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الشمس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فعن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طريقها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تمكن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تحديد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الجهات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الاساس</w:t>
      </w:r>
      <w:r w:rsidR="00A6170B">
        <w:rPr>
          <w:rFonts w:ascii="Simplified Arabic" w:eastAsia="Times New Roman" w:hAnsi="Simplified Arabic" w:cs="Simplified Arabic" w:hint="cs"/>
          <w:sz w:val="36"/>
          <w:szCs w:val="36"/>
          <w:rtl/>
        </w:rPr>
        <w:t>ي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ة</w:t>
      </w:r>
      <w:r w:rsidR="00A6170B">
        <w:rPr>
          <w:rFonts w:ascii="Simplified Arabic" w:eastAsia="Times New Roman" w:hAnsi="Simplified Arabic" w:cs="Simplified Arabic" w:hint="cs"/>
          <w:sz w:val="36"/>
          <w:szCs w:val="36"/>
          <w:rtl/>
        </w:rPr>
        <w:t>.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فالجهة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التي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تشرق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الشمس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والجهة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التي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تغرب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كانت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اول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الجهات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التي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اهتدى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اليها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الانسان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95139E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،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ثم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قسم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اعلى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الشيء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95139E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ما بي</w:t>
      </w:r>
      <w:r w:rsidR="0095139E" w:rsidRPr="00E45230">
        <w:rPr>
          <w:rFonts w:ascii="Simplified Arabic" w:eastAsia="Times New Roman" w:hAnsi="Simplified Arabic" w:cs="Simplified Arabic" w:hint="eastAsia"/>
          <w:sz w:val="36"/>
          <w:szCs w:val="36"/>
          <w:rtl/>
        </w:rPr>
        <w:t>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الشرق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والغرب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فسماه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شمالا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واسفل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الشيء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95139E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ما بي</w:t>
      </w:r>
      <w:r w:rsidR="0095139E" w:rsidRPr="00E45230">
        <w:rPr>
          <w:rFonts w:ascii="Simplified Arabic" w:eastAsia="Times New Roman" w:hAnsi="Simplified Arabic" w:cs="Simplified Arabic" w:hint="eastAsia"/>
          <w:sz w:val="36"/>
          <w:szCs w:val="36"/>
          <w:rtl/>
        </w:rPr>
        <w:t>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الشرق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والغرب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فسماه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جنوبا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. </w:t>
      </w:r>
    </w:p>
    <w:p w:rsidR="00E45230" w:rsidRPr="00E45230" w:rsidRDefault="00E45230" w:rsidP="00E45230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وعلى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هذا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الاساس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اهتدى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الانسان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معرفة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الجهات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الاساسية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نهارا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وبقيت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95139E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مشكلة</w:t>
      </w:r>
      <w:r w:rsidRPr="0095139E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95139E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الجهات</w:t>
      </w:r>
      <w:r w:rsidRPr="0095139E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95139E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ليلا</w:t>
      </w:r>
      <w:r w:rsidRPr="0095139E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95139E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وخاصة</w:t>
      </w:r>
      <w:r w:rsidRPr="0095139E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95139E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في</w:t>
      </w:r>
      <w:r w:rsidRPr="0095139E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95139E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الليالي</w:t>
      </w:r>
      <w:r w:rsidRPr="0095139E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95139E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غير</w:t>
      </w:r>
      <w:r w:rsidRPr="0095139E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95139E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المقمرة</w:t>
      </w:r>
      <w:r w:rsidRPr="0095139E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="0095139E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،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فنتيجة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لحركة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الارض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وتغير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الموقع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الظاهري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للنجوم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تظهر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مشكلة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تحديد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الاتجاه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واضحة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وتبدو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المسالة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اكثر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تعقيدا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البحار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والصحاري</w:t>
      </w:r>
      <w:r w:rsidR="0095139E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، 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وقد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استعانت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معظم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الحضارات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القديمة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بظاهرة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95139E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ثبوت</w:t>
      </w:r>
      <w:r w:rsidRPr="0095139E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95139E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اتجاه</w:t>
      </w:r>
      <w:r w:rsidRPr="0095139E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95139E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الرياح</w:t>
      </w:r>
      <w:r w:rsidRPr="0095139E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واستعمالها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تحديد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الاتجاه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وكذلك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استعانت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95139E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ببعض</w:t>
      </w:r>
      <w:r w:rsidRPr="0095139E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95139E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النجوم</w:t>
      </w:r>
      <w:r w:rsidRPr="0095139E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التي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تبدو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ثابتة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بالنسبة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لحركة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الارض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ومنها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95139E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النجم</w:t>
      </w:r>
      <w:r w:rsidRPr="0095139E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95139E">
        <w:rPr>
          <w:rFonts w:ascii="Simplified Arabic" w:eastAsia="Times New Roman" w:hAnsi="Simplified Arabic" w:cs="Simplified Arabic" w:hint="cs"/>
          <w:color w:val="FF0000"/>
          <w:sz w:val="36"/>
          <w:szCs w:val="36"/>
          <w:rtl/>
        </w:rPr>
        <w:t>القطبي</w:t>
      </w:r>
      <w:r w:rsidRPr="0095139E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الذي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اشارات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اليه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معظم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الحضرات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نصف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الكرة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الشمالي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(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نجوم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القبة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lastRenderedPageBreak/>
        <w:t>السماوية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نصف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الكرة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الشمالي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تختلف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النجوم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القيمة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السماوية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نصف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الكرة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الجنوبي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).</w:t>
      </w:r>
    </w:p>
    <w:p w:rsidR="00E45230" w:rsidRPr="00E45230" w:rsidRDefault="00E45230" w:rsidP="00E45230">
      <w:pPr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/>
          <w:sz w:val="36"/>
          <w:szCs w:val="36"/>
          <w:rtl/>
        </w:rPr>
      </w:pP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هذه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الاسس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الفكرية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التي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اشرنا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اليها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سابقا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والتي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تشابهت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معظم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الحضارات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القديمة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والتي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تمثل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قاعدة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مهمة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للمعرفة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الجغرافية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باعتبارها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احدى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المعارف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الاساسية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والاصلية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التي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عرفها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الانسان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معتمدا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على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بيئته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التي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امدته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بالمحفزات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الطبيعية</w:t>
      </w:r>
      <w:r w:rsidR="0095139E">
        <w:rPr>
          <w:rFonts w:ascii="Simplified Arabic" w:eastAsia="Times New Roman" w:hAnsi="Simplified Arabic" w:cs="Simplified Arabic" w:hint="cs"/>
          <w:sz w:val="36"/>
          <w:szCs w:val="36"/>
          <w:rtl/>
        </w:rPr>
        <w:t xml:space="preserve">، 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="0095139E"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فأثارت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البحث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عن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الوسائل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التي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من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شانها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ان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تقف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وجه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تلك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المحفزات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فسبقت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غيرها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الفكر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 </w:t>
      </w:r>
      <w:r w:rsidRPr="00E45230">
        <w:rPr>
          <w:rFonts w:ascii="Simplified Arabic" w:eastAsia="Times New Roman" w:hAnsi="Simplified Arabic" w:cs="Simplified Arabic" w:hint="cs"/>
          <w:sz w:val="36"/>
          <w:szCs w:val="36"/>
          <w:rtl/>
        </w:rPr>
        <w:t>الجغرافي</w:t>
      </w:r>
      <w:r w:rsidRPr="00E45230">
        <w:rPr>
          <w:rFonts w:ascii="Simplified Arabic" w:eastAsia="Times New Roman" w:hAnsi="Simplified Arabic" w:cs="Simplified Arabic"/>
          <w:sz w:val="36"/>
          <w:szCs w:val="36"/>
          <w:rtl/>
        </w:rPr>
        <w:t>.</w:t>
      </w:r>
    </w:p>
    <w:p w:rsidR="00CD648D" w:rsidRPr="00EA0307" w:rsidRDefault="00CD648D" w:rsidP="00E45230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02391" w:rsidRPr="00EA0307" w:rsidRDefault="00302391" w:rsidP="00E45230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sectPr w:rsidR="00302391" w:rsidRPr="00EA0307" w:rsidSect="00112930">
      <w:footerReference w:type="default" r:id="rId29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AF" w:rsidRDefault="00915BAF" w:rsidP="005D523E">
      <w:pPr>
        <w:spacing w:after="0" w:line="240" w:lineRule="auto"/>
      </w:pPr>
      <w:r>
        <w:separator/>
      </w:r>
    </w:p>
  </w:endnote>
  <w:endnote w:type="continuationSeparator" w:id="0">
    <w:p w:rsidR="00915BAF" w:rsidRDefault="00915BAF" w:rsidP="005D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74537254"/>
      <w:docPartObj>
        <w:docPartGallery w:val="Page Numbers (Bottom of Page)"/>
        <w:docPartUnique/>
      </w:docPartObj>
    </w:sdtPr>
    <w:sdtEndPr/>
    <w:sdtContent>
      <w:p w:rsidR="005D523E" w:rsidRDefault="005D523E">
        <w:pPr>
          <w:pStyle w:val="a4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192EF8F" wp14:editId="7CFCFF83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6350" t="0" r="1270" b="2540"/>
                  <wp:wrapNone/>
                  <wp:docPr id="654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23E" w:rsidRDefault="005D523E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171EDA" w:rsidRPr="00171ED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  <w:lang w:val="ar-SA"/>
                                </w:rPr>
                                <w:t>12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شكل تلقائي 13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" adj="21600" fillcolor="#d2eaf1" stroked="f">
                  <v:textbox>
                    <w:txbxContent>
                      <w:p w:rsidR="005D523E" w:rsidRDefault="005D523E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171EDA" w:rsidRPr="00171EDA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  <w:lang w:val="ar-SA"/>
                          </w:rPr>
                          <w:t>12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AF" w:rsidRDefault="00915BAF" w:rsidP="005D523E">
      <w:pPr>
        <w:spacing w:after="0" w:line="240" w:lineRule="auto"/>
      </w:pPr>
      <w:r>
        <w:separator/>
      </w:r>
    </w:p>
  </w:footnote>
  <w:footnote w:type="continuationSeparator" w:id="0">
    <w:p w:rsidR="00915BAF" w:rsidRDefault="00915BAF" w:rsidP="005D5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147"/>
    <w:multiLevelType w:val="hybridMultilevel"/>
    <w:tmpl w:val="05F01732"/>
    <w:lvl w:ilvl="0" w:tplc="BBA659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05C26"/>
    <w:multiLevelType w:val="hybridMultilevel"/>
    <w:tmpl w:val="1270CC0A"/>
    <w:lvl w:ilvl="0" w:tplc="463CC834">
      <w:start w:val="1"/>
      <w:numFmt w:val="decimal"/>
      <w:lvlText w:val="%1-"/>
      <w:lvlJc w:val="left"/>
      <w:pPr>
        <w:ind w:left="656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16" w:hanging="360"/>
      </w:pPr>
    </w:lvl>
    <w:lvl w:ilvl="2" w:tplc="0409001B" w:tentative="1">
      <w:start w:val="1"/>
      <w:numFmt w:val="lowerRoman"/>
      <w:lvlText w:val="%3."/>
      <w:lvlJc w:val="right"/>
      <w:pPr>
        <w:ind w:left="1736" w:hanging="180"/>
      </w:pPr>
    </w:lvl>
    <w:lvl w:ilvl="3" w:tplc="0409000F" w:tentative="1">
      <w:start w:val="1"/>
      <w:numFmt w:val="decimal"/>
      <w:lvlText w:val="%4."/>
      <w:lvlJc w:val="left"/>
      <w:pPr>
        <w:ind w:left="2456" w:hanging="360"/>
      </w:pPr>
    </w:lvl>
    <w:lvl w:ilvl="4" w:tplc="04090019" w:tentative="1">
      <w:start w:val="1"/>
      <w:numFmt w:val="lowerLetter"/>
      <w:lvlText w:val="%5."/>
      <w:lvlJc w:val="left"/>
      <w:pPr>
        <w:ind w:left="3176" w:hanging="360"/>
      </w:pPr>
    </w:lvl>
    <w:lvl w:ilvl="5" w:tplc="0409001B" w:tentative="1">
      <w:start w:val="1"/>
      <w:numFmt w:val="lowerRoman"/>
      <w:lvlText w:val="%6."/>
      <w:lvlJc w:val="right"/>
      <w:pPr>
        <w:ind w:left="3896" w:hanging="180"/>
      </w:pPr>
    </w:lvl>
    <w:lvl w:ilvl="6" w:tplc="0409000F" w:tentative="1">
      <w:start w:val="1"/>
      <w:numFmt w:val="decimal"/>
      <w:lvlText w:val="%7."/>
      <w:lvlJc w:val="left"/>
      <w:pPr>
        <w:ind w:left="4616" w:hanging="360"/>
      </w:pPr>
    </w:lvl>
    <w:lvl w:ilvl="7" w:tplc="04090019" w:tentative="1">
      <w:start w:val="1"/>
      <w:numFmt w:val="lowerLetter"/>
      <w:lvlText w:val="%8."/>
      <w:lvlJc w:val="left"/>
      <w:pPr>
        <w:ind w:left="5336" w:hanging="360"/>
      </w:pPr>
    </w:lvl>
    <w:lvl w:ilvl="8" w:tplc="040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2">
    <w:nsid w:val="1B6C36E8"/>
    <w:multiLevelType w:val="hybridMultilevel"/>
    <w:tmpl w:val="564E77F2"/>
    <w:lvl w:ilvl="0" w:tplc="C548D49E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44A80"/>
    <w:multiLevelType w:val="hybridMultilevel"/>
    <w:tmpl w:val="8D3842DA"/>
    <w:lvl w:ilvl="0" w:tplc="0FD003B6">
      <w:start w:val="1"/>
      <w:numFmt w:val="decimal"/>
      <w:lvlText w:val="%1-"/>
      <w:lvlJc w:val="left"/>
      <w:pPr>
        <w:ind w:left="1466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4">
    <w:nsid w:val="47250FE5"/>
    <w:multiLevelType w:val="hybridMultilevel"/>
    <w:tmpl w:val="5C082D18"/>
    <w:lvl w:ilvl="0" w:tplc="A3E8A91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65CE2"/>
    <w:multiLevelType w:val="multilevel"/>
    <w:tmpl w:val="0BDA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B0"/>
    <w:rsid w:val="00011E3F"/>
    <w:rsid w:val="00074F07"/>
    <w:rsid w:val="00080011"/>
    <w:rsid w:val="00095CC8"/>
    <w:rsid w:val="000971A7"/>
    <w:rsid w:val="000B5F51"/>
    <w:rsid w:val="000C5F7E"/>
    <w:rsid w:val="000D7251"/>
    <w:rsid w:val="00112930"/>
    <w:rsid w:val="001137A6"/>
    <w:rsid w:val="00114D15"/>
    <w:rsid w:val="00171EDA"/>
    <w:rsid w:val="00183AB5"/>
    <w:rsid w:val="00193628"/>
    <w:rsid w:val="001A11F3"/>
    <w:rsid w:val="001A62F4"/>
    <w:rsid w:val="001C06EA"/>
    <w:rsid w:val="001F5631"/>
    <w:rsid w:val="00206D21"/>
    <w:rsid w:val="00224488"/>
    <w:rsid w:val="00270124"/>
    <w:rsid w:val="00284EE7"/>
    <w:rsid w:val="002905D8"/>
    <w:rsid w:val="002A6DEF"/>
    <w:rsid w:val="002E6EF8"/>
    <w:rsid w:val="00302391"/>
    <w:rsid w:val="003A6624"/>
    <w:rsid w:val="003C58A4"/>
    <w:rsid w:val="003E3ADB"/>
    <w:rsid w:val="004015D3"/>
    <w:rsid w:val="004025BD"/>
    <w:rsid w:val="00404566"/>
    <w:rsid w:val="004053C4"/>
    <w:rsid w:val="00407E63"/>
    <w:rsid w:val="00412064"/>
    <w:rsid w:val="0041423E"/>
    <w:rsid w:val="00480270"/>
    <w:rsid w:val="00483566"/>
    <w:rsid w:val="004B7A4E"/>
    <w:rsid w:val="00510506"/>
    <w:rsid w:val="00510999"/>
    <w:rsid w:val="0053783E"/>
    <w:rsid w:val="00570B1E"/>
    <w:rsid w:val="005B5BA3"/>
    <w:rsid w:val="005D486C"/>
    <w:rsid w:val="005D523E"/>
    <w:rsid w:val="005F4B10"/>
    <w:rsid w:val="005F6D0C"/>
    <w:rsid w:val="005F751C"/>
    <w:rsid w:val="00613E21"/>
    <w:rsid w:val="0062349C"/>
    <w:rsid w:val="00666F7A"/>
    <w:rsid w:val="00683CC6"/>
    <w:rsid w:val="006970CA"/>
    <w:rsid w:val="006B59F3"/>
    <w:rsid w:val="006D2C9A"/>
    <w:rsid w:val="006E4501"/>
    <w:rsid w:val="006F3580"/>
    <w:rsid w:val="00731393"/>
    <w:rsid w:val="00737358"/>
    <w:rsid w:val="0073780B"/>
    <w:rsid w:val="00770167"/>
    <w:rsid w:val="00782FCE"/>
    <w:rsid w:val="007A7145"/>
    <w:rsid w:val="007D095F"/>
    <w:rsid w:val="007F7B4C"/>
    <w:rsid w:val="00824E7C"/>
    <w:rsid w:val="00855DCA"/>
    <w:rsid w:val="00873150"/>
    <w:rsid w:val="008838B2"/>
    <w:rsid w:val="008945A1"/>
    <w:rsid w:val="00894607"/>
    <w:rsid w:val="008952BF"/>
    <w:rsid w:val="008A6CDC"/>
    <w:rsid w:val="00902E01"/>
    <w:rsid w:val="009047F2"/>
    <w:rsid w:val="0091078F"/>
    <w:rsid w:val="00915BAF"/>
    <w:rsid w:val="00950A79"/>
    <w:rsid w:val="0095139E"/>
    <w:rsid w:val="00955FD8"/>
    <w:rsid w:val="0096476F"/>
    <w:rsid w:val="009B5D7F"/>
    <w:rsid w:val="009D068A"/>
    <w:rsid w:val="009F4A12"/>
    <w:rsid w:val="00A04DFA"/>
    <w:rsid w:val="00A13A26"/>
    <w:rsid w:val="00A6170B"/>
    <w:rsid w:val="00A71E9D"/>
    <w:rsid w:val="00AD5EBF"/>
    <w:rsid w:val="00AE752D"/>
    <w:rsid w:val="00B250CE"/>
    <w:rsid w:val="00B8646E"/>
    <w:rsid w:val="00B926DB"/>
    <w:rsid w:val="00BA7F8D"/>
    <w:rsid w:val="00C434CB"/>
    <w:rsid w:val="00C6506F"/>
    <w:rsid w:val="00C676DC"/>
    <w:rsid w:val="00CA4E54"/>
    <w:rsid w:val="00CC4E62"/>
    <w:rsid w:val="00CD1D9E"/>
    <w:rsid w:val="00CD25F2"/>
    <w:rsid w:val="00CD648D"/>
    <w:rsid w:val="00CE12A7"/>
    <w:rsid w:val="00D31847"/>
    <w:rsid w:val="00D33B84"/>
    <w:rsid w:val="00D54831"/>
    <w:rsid w:val="00D601F4"/>
    <w:rsid w:val="00D81300"/>
    <w:rsid w:val="00DA4BEA"/>
    <w:rsid w:val="00DB23B0"/>
    <w:rsid w:val="00DC7CC0"/>
    <w:rsid w:val="00DD758A"/>
    <w:rsid w:val="00DE2D92"/>
    <w:rsid w:val="00E12A5C"/>
    <w:rsid w:val="00E32E8F"/>
    <w:rsid w:val="00E351AD"/>
    <w:rsid w:val="00E45230"/>
    <w:rsid w:val="00E7049D"/>
    <w:rsid w:val="00E72E23"/>
    <w:rsid w:val="00EA0307"/>
    <w:rsid w:val="00F0132A"/>
    <w:rsid w:val="00F066AD"/>
    <w:rsid w:val="00F072F2"/>
    <w:rsid w:val="00F17CD8"/>
    <w:rsid w:val="00F23CF4"/>
    <w:rsid w:val="00FA40D2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0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F7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82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782F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D523E"/>
  </w:style>
  <w:style w:type="paragraph" w:styleId="a4">
    <w:name w:val="footer"/>
    <w:basedOn w:val="a"/>
    <w:link w:val="Char0"/>
    <w:uiPriority w:val="99"/>
    <w:unhideWhenUsed/>
    <w:rsid w:val="005D5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D523E"/>
  </w:style>
  <w:style w:type="character" w:customStyle="1" w:styleId="htmlcover">
    <w:name w:val="htmlcover"/>
    <w:basedOn w:val="a0"/>
    <w:rsid w:val="0073780B"/>
  </w:style>
  <w:style w:type="paragraph" w:styleId="a5">
    <w:name w:val="List Paragraph"/>
    <w:basedOn w:val="a"/>
    <w:uiPriority w:val="34"/>
    <w:qFormat/>
    <w:rsid w:val="0073780B"/>
    <w:pPr>
      <w:ind w:left="720"/>
      <w:contextualSpacing/>
    </w:pPr>
  </w:style>
  <w:style w:type="numbering" w:customStyle="1" w:styleId="10">
    <w:name w:val="بلا قائمة1"/>
    <w:next w:val="a2"/>
    <w:uiPriority w:val="99"/>
    <w:semiHidden/>
    <w:unhideWhenUsed/>
    <w:rsid w:val="0073780B"/>
  </w:style>
  <w:style w:type="paragraph" w:styleId="a6">
    <w:name w:val="Balloon Text"/>
    <w:basedOn w:val="a"/>
    <w:link w:val="Char1"/>
    <w:uiPriority w:val="99"/>
    <w:semiHidden/>
    <w:unhideWhenUsed/>
    <w:rsid w:val="0069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970CA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5F7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Char2"/>
    <w:uiPriority w:val="10"/>
    <w:qFormat/>
    <w:rsid w:val="005F75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7"/>
    <w:uiPriority w:val="10"/>
    <w:rsid w:val="005F75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5F751C"/>
    <w:pPr>
      <w:bidi/>
      <w:spacing w:after="0" w:line="240" w:lineRule="auto"/>
    </w:pPr>
  </w:style>
  <w:style w:type="character" w:customStyle="1" w:styleId="2Char">
    <w:name w:val="عنوان 2 Char"/>
    <w:basedOn w:val="a0"/>
    <w:link w:val="2"/>
    <w:uiPriority w:val="9"/>
    <w:rsid w:val="00782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782F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782F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a0"/>
    <w:uiPriority w:val="99"/>
    <w:semiHidden/>
    <w:unhideWhenUsed/>
    <w:rsid w:val="00782FCE"/>
    <w:rPr>
      <w:color w:val="0000FF"/>
      <w:u w:val="single"/>
    </w:rPr>
  </w:style>
  <w:style w:type="character" w:styleId="a9">
    <w:name w:val="Intense Emphasis"/>
    <w:basedOn w:val="a0"/>
    <w:uiPriority w:val="21"/>
    <w:qFormat/>
    <w:rsid w:val="009B5D7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0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F7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2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82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782F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D523E"/>
  </w:style>
  <w:style w:type="paragraph" w:styleId="a4">
    <w:name w:val="footer"/>
    <w:basedOn w:val="a"/>
    <w:link w:val="Char0"/>
    <w:uiPriority w:val="99"/>
    <w:unhideWhenUsed/>
    <w:rsid w:val="005D5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D523E"/>
  </w:style>
  <w:style w:type="character" w:customStyle="1" w:styleId="htmlcover">
    <w:name w:val="htmlcover"/>
    <w:basedOn w:val="a0"/>
    <w:rsid w:val="0073780B"/>
  </w:style>
  <w:style w:type="paragraph" w:styleId="a5">
    <w:name w:val="List Paragraph"/>
    <w:basedOn w:val="a"/>
    <w:uiPriority w:val="34"/>
    <w:qFormat/>
    <w:rsid w:val="0073780B"/>
    <w:pPr>
      <w:ind w:left="720"/>
      <w:contextualSpacing/>
    </w:pPr>
  </w:style>
  <w:style w:type="numbering" w:customStyle="1" w:styleId="10">
    <w:name w:val="بلا قائمة1"/>
    <w:next w:val="a2"/>
    <w:uiPriority w:val="99"/>
    <w:semiHidden/>
    <w:unhideWhenUsed/>
    <w:rsid w:val="0073780B"/>
  </w:style>
  <w:style w:type="paragraph" w:styleId="a6">
    <w:name w:val="Balloon Text"/>
    <w:basedOn w:val="a"/>
    <w:link w:val="Char1"/>
    <w:uiPriority w:val="99"/>
    <w:semiHidden/>
    <w:unhideWhenUsed/>
    <w:rsid w:val="0069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970CA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5F7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Char2"/>
    <w:uiPriority w:val="10"/>
    <w:qFormat/>
    <w:rsid w:val="005F75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7"/>
    <w:uiPriority w:val="10"/>
    <w:rsid w:val="005F75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5F751C"/>
    <w:pPr>
      <w:bidi/>
      <w:spacing w:after="0" w:line="240" w:lineRule="auto"/>
    </w:pPr>
  </w:style>
  <w:style w:type="character" w:customStyle="1" w:styleId="2Char">
    <w:name w:val="عنوان 2 Char"/>
    <w:basedOn w:val="a0"/>
    <w:link w:val="2"/>
    <w:uiPriority w:val="9"/>
    <w:rsid w:val="00782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782F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782F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a0"/>
    <w:uiPriority w:val="99"/>
    <w:semiHidden/>
    <w:unhideWhenUsed/>
    <w:rsid w:val="00782FCE"/>
    <w:rPr>
      <w:color w:val="0000FF"/>
      <w:u w:val="single"/>
    </w:rPr>
  </w:style>
  <w:style w:type="character" w:styleId="a9">
    <w:name w:val="Intense Emphasis"/>
    <w:basedOn w:val="a0"/>
    <w:uiPriority w:val="21"/>
    <w:qFormat/>
    <w:rsid w:val="009B5D7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r.wikipedia.org/w/index.php?title=%D8%BA%D8%B7%D8%A7%D8%A1_%D8%A7%D9%84%D8%A3%D8%B1%D8%B6_%D8%A7%D9%84%D8%AD%D9%8A%D9%88%D8%A7%D9%86%D9%8A&amp;action=edit&amp;redlink=1" TargetMode="External"/><Relationship Id="rId18" Type="http://schemas.openxmlformats.org/officeDocument/2006/relationships/hyperlink" Target="https://ar.wikipedia.org/w/index.php?title=%D8%AC%D8%BA%D8%B1%D8%A7%D9%81%D9%8A%D8%A7_%D8%A3%D8%AD%D9%8A%D8%A7%D8%A6%D9%8A%D8%A9&amp;action=edit&amp;redlink=1" TargetMode="External"/><Relationship Id="rId26" Type="http://schemas.openxmlformats.org/officeDocument/2006/relationships/hyperlink" Target="https://ar.wikipedia.org/wiki/%D8%AC%D8%BA%D8%B1%D8%A7%D9%81%D9%8A%D8%A7_%D9%81%D9%84%D9%83%D9%8A%D8%A9" TargetMode="External"/><Relationship Id="rId3" Type="http://schemas.openxmlformats.org/officeDocument/2006/relationships/styles" Target="styles.xml"/><Relationship Id="rId21" Type="http://schemas.openxmlformats.org/officeDocument/2006/relationships/hyperlink" Target="https://ar.wikipedia.org/wiki/%D8%B9%D9%84%D9%85_%D8%A7%D9%84%D8%B5%D8%AE%D9%88%D8%B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r.wikipedia.org/w/index.php?title=%D8%BA%D8%B7%D8%A7%D8%A1_%D8%A7%D9%84%D8%A3%D8%B1%D8%B6_%D8%A7%D9%84%D9%86%D8%A8%D8%A7%D8%AA%D9%8A&amp;action=edit&amp;redlink=1" TargetMode="External"/><Relationship Id="rId17" Type="http://schemas.openxmlformats.org/officeDocument/2006/relationships/hyperlink" Target="https://ar.wikipedia.org/wiki/%D8%B9%D9%84%D9%85_%D8%A7%D9%84%D8%AC%D9%84%D9%8A%D8%AF" TargetMode="External"/><Relationship Id="rId25" Type="http://schemas.openxmlformats.org/officeDocument/2006/relationships/hyperlink" Target="https://ar.wikipedia.org/wiki/%D9%85%D9%82%D9%8A%D8%A7%D8%B3_%D8%B2%D9%85%D9%86%D9%8A_%D8%AC%D9%8A%D9%88%D9%84%D9%88%D8%AC%D9%8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r.wikipedia.org/wiki/%D8%B9%D9%84%D9%85_%D8%A7%D9%84%D9%85%D9%8A%D8%A7%D9%87" TargetMode="External"/><Relationship Id="rId20" Type="http://schemas.openxmlformats.org/officeDocument/2006/relationships/hyperlink" Target="https://ar.wikipedia.org/wiki/%D8%B9%D9%84%D9%85_%D8%A7%D9%84%D8%AA%D8%B1%D8%A8%D8%A9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r.wikipedia.org/wiki/%D8%A7%D9%84%D8%BA%D9%84%D8%A7%D9%81_%D8%A7%D9%84%D8%AD%D9%8A%D9%88%D9%8A" TargetMode="External"/><Relationship Id="rId24" Type="http://schemas.openxmlformats.org/officeDocument/2006/relationships/hyperlink" Target="https://ar.wikipedia.org/w/index.php?title=%D8%A7%D9%84%D8%AC%D8%BA%D8%B1%D8%A7%D9%81%D9%8A%D8%A7_%D8%A7%D9%84%D9%82%D8%AF%D9%8A%D9%85%D8%A9&amp;action=edit&amp;redlink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r.wikipedia.org/wiki/%D8%B9%D9%84%D9%85_%D8%B4%D9%83%D9%84_%D8%A7%D9%84%D8%A3%D8%B1%D8%B6" TargetMode="External"/><Relationship Id="rId23" Type="http://schemas.openxmlformats.org/officeDocument/2006/relationships/hyperlink" Target="https://ar.wikipedia.org/wiki/%D8%AC%D9%8A%D9%88%D8%AF%D9%8A%D8%B2%D9%8A%D8%A7" TargetMode="External"/><Relationship Id="rId28" Type="http://schemas.openxmlformats.org/officeDocument/2006/relationships/hyperlink" Target="https://ar.wikipedia.org/wiki/%D8%A7%D9%84%D9%85%D8%AC%D9%85%D9%88%D8%B9%D8%A9_%D8%A7%D9%84%D8%B4%D9%85%D8%B3%D9%8A%D8%A9" TargetMode="External"/><Relationship Id="rId10" Type="http://schemas.openxmlformats.org/officeDocument/2006/relationships/hyperlink" Target="https://ar.wikipedia.org/wiki/%D8%A7%D9%84%D8%BA%D9%84%D8%A7%D9%81_%D8%A7%D9%84%D8%AC%D9%88%D9%8A" TargetMode="External"/><Relationship Id="rId19" Type="http://schemas.openxmlformats.org/officeDocument/2006/relationships/hyperlink" Target="https://ar.wikipedia.org/wiki/%D8%B9%D9%84%D9%85_%D8%A7%D9%84%D9%85%D9%86%D8%A7%D8%AE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hyperlink" Target="https://ar.wikipedia.org/w/index.php?title=%D8%B9%D9%84%D9%85_%D8%AF%D8%B1%D8%A7%D8%B3%D8%A9_%D8%A7%D9%84%D8%B4%D9%88%D8%A7%D8%B7%D8%A6&amp;action=edit&amp;redlink=1" TargetMode="External"/><Relationship Id="rId27" Type="http://schemas.openxmlformats.org/officeDocument/2006/relationships/hyperlink" Target="https://ar.wikipedia.org/wiki/%D8%A7%D9%84%D8%A3%D8%B1%D8%B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949F6-9F4B-4871-BA71-77A09703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najla.ajeel</dc:creator>
  <cp:lastModifiedBy>najla.ajeel</cp:lastModifiedBy>
  <cp:revision>29</cp:revision>
  <cp:lastPrinted>2020-12-26T06:30:00Z</cp:lastPrinted>
  <dcterms:created xsi:type="dcterms:W3CDTF">2020-12-26T05:08:00Z</dcterms:created>
  <dcterms:modified xsi:type="dcterms:W3CDTF">2020-12-26T06:32:00Z</dcterms:modified>
</cp:coreProperties>
</file>