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AA" w:rsidRDefault="007747AA" w:rsidP="007747AA">
      <w:pPr>
        <w:jc w:val="both"/>
        <w:rPr>
          <w:rFonts w:asciiTheme="minorBidi" w:hAnsiTheme="minorBidi" w:cs="Arial"/>
          <w:sz w:val="32"/>
          <w:szCs w:val="32"/>
          <w:rtl/>
          <w:lang w:bidi="ar-IQ"/>
        </w:rPr>
      </w:pPr>
      <w:r>
        <w:rPr>
          <w:rFonts w:asciiTheme="minorBidi" w:hAnsiTheme="minorBidi" w:cs="Arial" w:hint="cs"/>
          <w:sz w:val="32"/>
          <w:szCs w:val="32"/>
          <w:rtl/>
          <w:lang w:bidi="ar-IQ"/>
        </w:rPr>
        <w:t>الادارة البريطانية للملايو</w:t>
      </w:r>
    </w:p>
    <w:p w:rsidR="007747AA" w:rsidRDefault="007747AA" w:rsidP="007747AA">
      <w:pPr>
        <w:jc w:val="both"/>
        <w:rPr>
          <w:rFonts w:asciiTheme="minorBidi" w:hAnsiTheme="minorBidi" w:cs="Arial"/>
          <w:sz w:val="32"/>
          <w:szCs w:val="32"/>
          <w:rtl/>
          <w:lang w:bidi="ar-IQ"/>
        </w:rPr>
      </w:pPr>
    </w:p>
    <w:p w:rsidR="007747AA" w:rsidRPr="0013087D" w:rsidRDefault="007747AA" w:rsidP="007747AA">
      <w:pPr>
        <w:jc w:val="both"/>
        <w:rPr>
          <w:rFonts w:asciiTheme="minorBidi" w:hAnsiTheme="minorBidi" w:cs="Arial"/>
          <w:sz w:val="32"/>
          <w:szCs w:val="32"/>
          <w:rtl/>
          <w:lang w:bidi="ar-IQ"/>
        </w:rPr>
      </w:pP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       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تغيرت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السياسة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البريطانية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عام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1879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،حيث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أخذ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الاستعمار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البريطاني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بالتوسع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ليشمل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كل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الملايو،وتم</w:t>
      </w:r>
      <w:proofErr w:type="spellEnd"/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تكريسه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شكل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معاهدات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سلاطين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الولايات،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وغدوا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حكاماً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محليين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تحت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النفوذ</w:t>
      </w:r>
      <w:r w:rsidRPr="0013087D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13087D">
        <w:rPr>
          <w:rFonts w:asciiTheme="minorBidi" w:hAnsiTheme="minorBidi" w:cs="Arial" w:hint="cs"/>
          <w:sz w:val="32"/>
          <w:szCs w:val="32"/>
          <w:rtl/>
          <w:lang w:bidi="ar-IQ"/>
        </w:rPr>
        <w:t>البريطاني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Style w:val="a4"/>
          <w:rFonts w:asciiTheme="minorBidi" w:hAnsiTheme="minorBidi"/>
          <w:sz w:val="32"/>
          <w:szCs w:val="32"/>
          <w:rtl/>
          <w:lang w:bidi="ar-IQ"/>
        </w:rPr>
        <w:footnoteReference w:id="1"/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. اما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فيما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يخص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التطور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السياسي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للولايات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الملايوية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المنضوية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تحت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الاتحاد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فقد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نقلت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الولايات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الشمالية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كقدح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وبيرليس</w:t>
      </w:r>
      <w:proofErr w:type="spellEnd"/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وكيلانتان</w:t>
      </w:r>
      <w:proofErr w:type="spellEnd"/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وترينجانو</w:t>
      </w:r>
      <w:proofErr w:type="spellEnd"/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نفوذ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دولة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 </w:t>
      </w:r>
      <w:proofErr w:type="spellStart"/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تايلند،بعد</w:t>
      </w:r>
      <w:proofErr w:type="spellEnd"/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تنازلها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ولاياتها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تلك،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دائرة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النفوذ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البريطاني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وذلك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بموجب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معاهدة</w:t>
      </w:r>
      <w:r w:rsidRPr="002D521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عقدت</w:t>
      </w:r>
      <w:r w:rsidRPr="002D521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مع</w:t>
      </w:r>
      <w:r w:rsidRPr="002D521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بريطانيا</w:t>
      </w:r>
      <w:r w:rsidRPr="002D521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b/>
          <w:bCs/>
          <w:sz w:val="32"/>
          <w:szCs w:val="32"/>
          <w:rtl/>
          <w:lang w:bidi="ar-IQ"/>
        </w:rPr>
        <w:t>وتايلند</w:t>
      </w:r>
      <w:r w:rsidRPr="002D5210">
        <w:rPr>
          <w:rFonts w:asciiTheme="minorBidi" w:hAnsiTheme="minorBidi" w:cs="Arial"/>
          <w:b/>
          <w:bCs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عام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>1909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،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وتم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تعيين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المستشارين</w:t>
      </w:r>
      <w:r w:rsidRPr="002D521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D5210">
        <w:rPr>
          <w:rFonts w:asciiTheme="minorBidi" w:hAnsiTheme="minorBidi" w:cs="Arial" w:hint="cs"/>
          <w:sz w:val="32"/>
          <w:szCs w:val="32"/>
          <w:rtl/>
          <w:lang w:bidi="ar-IQ"/>
        </w:rPr>
        <w:t>البريطانيين</w:t>
      </w:r>
      <w:r>
        <w:rPr>
          <w:rFonts w:asciiTheme="minorBidi" w:hAnsiTheme="minorBidi" w:cs="Arial" w:hint="cs"/>
          <w:sz w:val="32"/>
          <w:szCs w:val="32"/>
          <w:rtl/>
          <w:lang w:bidi="ar-IQ"/>
        </w:rPr>
        <w:t xml:space="preserve"> .</w:t>
      </w:r>
      <w:r>
        <w:rPr>
          <w:rStyle w:val="a4"/>
          <w:rFonts w:asciiTheme="minorBidi" w:hAnsiTheme="minorBidi" w:cs="Arial"/>
          <w:sz w:val="32"/>
          <w:szCs w:val="32"/>
          <w:rtl/>
          <w:lang w:bidi="ar-IQ"/>
        </w:rPr>
        <w:footnoteReference w:id="2"/>
      </w:r>
    </w:p>
    <w:p w:rsidR="007747AA" w:rsidRDefault="007747AA" w:rsidP="007747AA">
      <w:pPr>
        <w:rPr>
          <w:rFonts w:ascii="Andalus" w:hAnsi="Andalus" w:cs="Andalus"/>
          <w:b/>
          <w:bCs/>
          <w:i/>
          <w:iCs/>
          <w:sz w:val="44"/>
          <w:szCs w:val="44"/>
          <w:rtl/>
          <w:lang w:bidi="ar-IQ"/>
        </w:rPr>
      </w:pPr>
    </w:p>
    <w:p w:rsidR="007747AA" w:rsidRDefault="007747AA" w:rsidP="007747AA">
      <w:pPr>
        <w:rPr>
          <w:rFonts w:ascii="Andalus" w:hAnsi="Andalus" w:cs="Andalus"/>
          <w:b/>
          <w:bCs/>
          <w:i/>
          <w:iCs/>
          <w:sz w:val="44"/>
          <w:szCs w:val="44"/>
          <w:rtl/>
          <w:lang w:bidi="ar-IQ"/>
        </w:rPr>
      </w:pPr>
    </w:p>
    <w:p w:rsidR="00752229" w:rsidRDefault="00752229">
      <w:pPr>
        <w:rPr>
          <w:lang w:bidi="ar-IQ"/>
        </w:rPr>
      </w:pPr>
      <w:bookmarkStart w:id="0" w:name="_GoBack"/>
      <w:bookmarkEnd w:id="0"/>
    </w:p>
    <w:sectPr w:rsidR="00752229" w:rsidSect="00AC7D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60" w:rsidRDefault="00865E60" w:rsidP="007747AA">
      <w:pPr>
        <w:spacing w:after="0" w:line="240" w:lineRule="auto"/>
      </w:pPr>
      <w:r>
        <w:separator/>
      </w:r>
    </w:p>
  </w:endnote>
  <w:endnote w:type="continuationSeparator" w:id="0">
    <w:p w:rsidR="00865E60" w:rsidRDefault="00865E60" w:rsidP="0077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60" w:rsidRDefault="00865E60" w:rsidP="007747AA">
      <w:pPr>
        <w:spacing w:after="0" w:line="240" w:lineRule="auto"/>
      </w:pPr>
      <w:r>
        <w:separator/>
      </w:r>
    </w:p>
  </w:footnote>
  <w:footnote w:type="continuationSeparator" w:id="0">
    <w:p w:rsidR="00865E60" w:rsidRDefault="00865E60" w:rsidP="007747AA">
      <w:pPr>
        <w:spacing w:after="0" w:line="240" w:lineRule="auto"/>
      </w:pPr>
      <w:r>
        <w:continuationSeparator/>
      </w:r>
    </w:p>
  </w:footnote>
  <w:footnote w:id="1">
    <w:p w:rsidR="007747AA" w:rsidRPr="00A24F77" w:rsidRDefault="007747AA" w:rsidP="007747AA">
      <w:pPr>
        <w:pStyle w:val="a3"/>
        <w:rPr>
          <w:sz w:val="36"/>
          <w:szCs w:val="36"/>
          <w:vertAlign w:val="superscript"/>
        </w:rPr>
      </w:pPr>
      <w:r w:rsidRPr="00A24F77">
        <w:rPr>
          <w:rStyle w:val="a4"/>
          <w:sz w:val="36"/>
          <w:szCs w:val="36"/>
        </w:rPr>
        <w:footnoteRef/>
      </w:r>
      <w:r w:rsidRPr="00A24F77">
        <w:rPr>
          <w:sz w:val="36"/>
          <w:szCs w:val="36"/>
          <w:vertAlign w:val="superscript"/>
          <w:rtl/>
        </w:rPr>
        <w:t xml:space="preserve"> </w:t>
      </w:r>
      <w:r>
        <w:rPr>
          <w:rFonts w:hint="cs"/>
          <w:sz w:val="36"/>
          <w:szCs w:val="36"/>
          <w:vertAlign w:val="superscript"/>
          <w:rtl/>
        </w:rPr>
        <w:t xml:space="preserve">. </w:t>
      </w:r>
      <w:r w:rsidRPr="00A24F77">
        <w:rPr>
          <w:rFonts w:hint="cs"/>
          <w:sz w:val="36"/>
          <w:szCs w:val="36"/>
          <w:vertAlign w:val="superscript"/>
          <w:rtl/>
        </w:rPr>
        <w:t>كاظم جواد احمد ، المصدر السابق ، ص 24 .</w:t>
      </w:r>
    </w:p>
  </w:footnote>
  <w:footnote w:id="2">
    <w:p w:rsidR="007747AA" w:rsidRDefault="007747AA" w:rsidP="007747AA">
      <w:pPr>
        <w:pStyle w:val="a3"/>
        <w:rPr>
          <w:rtl/>
          <w:lang w:bidi="ar-IQ"/>
        </w:rPr>
      </w:pPr>
      <w:r w:rsidRPr="00A24F77">
        <w:rPr>
          <w:rStyle w:val="a4"/>
          <w:sz w:val="36"/>
          <w:szCs w:val="36"/>
        </w:rPr>
        <w:footnoteRef/>
      </w:r>
      <w:r w:rsidRPr="00A24F77">
        <w:rPr>
          <w:rFonts w:hint="cs"/>
          <w:sz w:val="36"/>
          <w:szCs w:val="36"/>
          <w:vertAlign w:val="superscript"/>
          <w:rtl/>
        </w:rPr>
        <w:t>.</w:t>
      </w:r>
      <w:r>
        <w:rPr>
          <w:rFonts w:hint="cs"/>
          <w:sz w:val="36"/>
          <w:szCs w:val="36"/>
          <w:vertAlign w:val="superscript"/>
          <w:rtl/>
        </w:rPr>
        <w:t xml:space="preserve"> </w:t>
      </w:r>
      <w:r w:rsidRPr="00A24F77">
        <w:rPr>
          <w:rFonts w:hint="cs"/>
          <w:sz w:val="36"/>
          <w:szCs w:val="36"/>
          <w:vertAlign w:val="superscript"/>
          <w:rtl/>
        </w:rPr>
        <w:t>ال</w:t>
      </w:r>
      <w:r>
        <w:rPr>
          <w:rFonts w:hint="cs"/>
          <w:sz w:val="36"/>
          <w:szCs w:val="36"/>
          <w:vertAlign w:val="superscript"/>
          <w:rtl/>
        </w:rPr>
        <w:t>م</w:t>
      </w:r>
      <w:r w:rsidRPr="00A24F77">
        <w:rPr>
          <w:rFonts w:hint="cs"/>
          <w:sz w:val="36"/>
          <w:szCs w:val="36"/>
          <w:vertAlign w:val="superscript"/>
          <w:rtl/>
        </w:rPr>
        <w:t>صدر نفسة ، ص</w:t>
      </w:r>
      <w:r w:rsidRPr="00A24F77">
        <w:rPr>
          <w:rFonts w:hint="cs"/>
          <w:sz w:val="36"/>
          <w:szCs w:val="36"/>
          <w:vertAlign w:val="superscript"/>
          <w:rtl/>
          <w:lang w:bidi="ar-IQ"/>
        </w:rPr>
        <w:t>25 .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AA"/>
    <w:rsid w:val="00752229"/>
    <w:rsid w:val="007747AA"/>
    <w:rsid w:val="00865E60"/>
    <w:rsid w:val="00A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747A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747A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747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747A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747A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7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2021-09-18T13:42:00Z</dcterms:created>
  <dcterms:modified xsi:type="dcterms:W3CDTF">2021-09-18T13:42:00Z</dcterms:modified>
</cp:coreProperties>
</file>