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01" w:rsidRPr="00517170" w:rsidRDefault="002A6B01" w:rsidP="002A6B01">
      <w:pPr>
        <w:spacing w:line="360" w:lineRule="auto"/>
        <w:jc w:val="both"/>
        <w:rPr>
          <w:rFonts w:cs="Arial" w:hint="cs"/>
          <w:color w:val="FF0000"/>
          <w:sz w:val="40"/>
          <w:szCs w:val="40"/>
          <w:rtl/>
        </w:rPr>
      </w:pPr>
      <w:r w:rsidRPr="00517170">
        <w:rPr>
          <w:rFonts w:cs="Arial" w:hint="cs"/>
          <w:color w:val="FF0000"/>
          <w:sz w:val="40"/>
          <w:szCs w:val="40"/>
          <w:rtl/>
        </w:rPr>
        <w:t>المفعول لأجله:</w:t>
      </w:r>
      <w:r>
        <w:rPr>
          <w:rFonts w:cs="Arial" w:hint="cs"/>
          <w:color w:val="FF0000"/>
          <w:sz w:val="40"/>
          <w:szCs w:val="40"/>
          <w:rtl/>
        </w:rPr>
        <w:t xml:space="preserve"> تعريفه وحكمه وشروط نصبه:</w:t>
      </w:r>
    </w:p>
    <w:p w:rsidR="002A6B01" w:rsidRPr="00517170" w:rsidRDefault="002A6B01" w:rsidP="002A6B01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المفعول له هو المصدر المبين علة ما قبله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المشارك لعامله في الوقت والفاعل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جئت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 xml:space="preserve"> رغبة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 xml:space="preserve"> فيك</w:t>
      </w:r>
      <w:r>
        <w:rPr>
          <w:rFonts w:cs="Arial" w:hint="cs"/>
          <w:sz w:val="40"/>
          <w:szCs w:val="40"/>
          <w:rtl/>
        </w:rPr>
        <w:t>"،</w:t>
      </w:r>
      <w:r w:rsidRPr="00517170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Pr="00517170">
        <w:rPr>
          <w:rFonts w:cs="Arial"/>
          <w:sz w:val="40"/>
          <w:szCs w:val="40"/>
          <w:rtl/>
        </w:rPr>
        <w:t>رغبة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مصدر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وهو مفهم للتعليل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المعنى جئت للرغبة فيك</w:t>
      </w:r>
      <w:r>
        <w:rPr>
          <w:rFonts w:cs="Arial" w:hint="cs"/>
          <w:sz w:val="40"/>
          <w:szCs w:val="40"/>
          <w:rtl/>
        </w:rPr>
        <w:t>، أي إنّ سبب المجيء هو الرّغبة،</w:t>
      </w:r>
      <w:r w:rsidRPr="00517170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 xml:space="preserve">هو </w:t>
      </w:r>
      <w:r w:rsidRPr="00517170">
        <w:rPr>
          <w:rFonts w:cs="Arial"/>
          <w:sz w:val="40"/>
          <w:szCs w:val="40"/>
          <w:rtl/>
        </w:rPr>
        <w:t xml:space="preserve">مشارك لعامله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جئت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في الوقت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زمن الر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غبة هو زمن المجيء</w:t>
      </w:r>
      <w:r>
        <w:rPr>
          <w:rFonts w:cs="Arial" w:hint="cs"/>
          <w:sz w:val="40"/>
          <w:szCs w:val="40"/>
          <w:rtl/>
        </w:rPr>
        <w:t>، وهو مشارك</w:t>
      </w:r>
      <w:r>
        <w:rPr>
          <w:rFonts w:cs="Arial"/>
          <w:sz w:val="40"/>
          <w:szCs w:val="40"/>
          <w:rtl/>
        </w:rPr>
        <w:t xml:space="preserve"> </w:t>
      </w:r>
      <w:r w:rsidRPr="00517170">
        <w:rPr>
          <w:rFonts w:cs="Arial"/>
          <w:sz w:val="40"/>
          <w:szCs w:val="40"/>
          <w:rtl/>
        </w:rPr>
        <w:t>في الفاعل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فاعل المجيء هو فاعل الر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غبة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وهو المتكل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((</w:t>
      </w:r>
      <w:r w:rsidRPr="00517170">
        <w:rPr>
          <w:rFonts w:cs="Arial"/>
          <w:sz w:val="40"/>
          <w:szCs w:val="40"/>
          <w:rtl/>
        </w:rPr>
        <w:t>وَالَّذِينَ صَبَرُوا ابْتِغَاءَ وَجْهِ رَبِّهِمْ وَأَقَامُوا الصَّلَاةَ وَأَنْفَقُوا مِمَّا رَزَقْنَاهُمْ سِرًّا وَعَلَانِيَةً وَيَدْرَءُونَ بِالْحَسَنَةِ السَّيِّئَةَ أُولَٰ</w:t>
      </w:r>
      <w:proofErr w:type="spellStart"/>
      <w:r w:rsidRPr="00517170">
        <w:rPr>
          <w:rFonts w:cs="Arial"/>
          <w:sz w:val="40"/>
          <w:szCs w:val="40"/>
          <w:rtl/>
        </w:rPr>
        <w:t>ئِكَ</w:t>
      </w:r>
      <w:proofErr w:type="spellEnd"/>
      <w:r w:rsidRPr="00517170">
        <w:rPr>
          <w:rFonts w:cs="Arial"/>
          <w:sz w:val="40"/>
          <w:szCs w:val="40"/>
          <w:rtl/>
        </w:rPr>
        <w:t xml:space="preserve"> لَهُمْ عُقْبَى الدَّارِ)) </w:t>
      </w:r>
      <w:r>
        <w:rPr>
          <w:rFonts w:cs="Arial" w:hint="cs"/>
          <w:sz w:val="40"/>
          <w:szCs w:val="40"/>
          <w:rtl/>
        </w:rPr>
        <w:t>[</w:t>
      </w:r>
      <w:r w:rsidRPr="00517170">
        <w:rPr>
          <w:rFonts w:cs="Arial"/>
          <w:sz w:val="40"/>
          <w:szCs w:val="40"/>
          <w:rtl/>
        </w:rPr>
        <w:t>الر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عد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٢٢</w:t>
      </w:r>
      <w:r>
        <w:rPr>
          <w:rFonts w:cs="Arial" w:hint="cs"/>
          <w:sz w:val="40"/>
          <w:szCs w:val="40"/>
          <w:rtl/>
        </w:rPr>
        <w:t>]</w:t>
      </w:r>
      <w:r w:rsidRPr="00517170">
        <w:rPr>
          <w:rFonts w:cs="Arial"/>
          <w:sz w:val="40"/>
          <w:szCs w:val="40"/>
          <w:rtl/>
        </w:rPr>
        <w:t xml:space="preserve"> فابتغاء مفعول لأجله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وقال تعالى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 xml:space="preserve"> ((وَدَّ كَثِيرٌ مِنْ أَهْلِ الْكِتَابِ لَوْ يَرُدُّونَكُمْ مِنْ بَعْدِ إِيمَانِكُمْ كُفَّارًا حَسَدًا مِنْ عِنْدِ أَنْفُسِهِمْ مِنْ بَعْدِ</w:t>
      </w:r>
      <w:r>
        <w:rPr>
          <w:rFonts w:cs="Arial"/>
          <w:sz w:val="40"/>
          <w:szCs w:val="40"/>
          <w:rtl/>
        </w:rPr>
        <w:t xml:space="preserve"> مَا تَبَيَّنَ لَهُمُ الْحَقُّ</w:t>
      </w:r>
      <w:r w:rsidRPr="00517170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[</w:t>
      </w:r>
      <w:r w:rsidRPr="00517170">
        <w:rPr>
          <w:rFonts w:cs="Arial"/>
          <w:sz w:val="40"/>
          <w:szCs w:val="40"/>
          <w:rtl/>
        </w:rPr>
        <w:t>البقرة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١٠٩</w:t>
      </w:r>
      <w:r>
        <w:rPr>
          <w:rFonts w:cs="Arial" w:hint="cs"/>
          <w:sz w:val="40"/>
          <w:szCs w:val="40"/>
          <w:rtl/>
        </w:rPr>
        <w:t>]</w:t>
      </w:r>
      <w:r w:rsidRPr="00517170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كف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ار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حال</w:t>
      </w:r>
      <w:r>
        <w:rPr>
          <w:rFonts w:cs="Arial" w:hint="cs"/>
          <w:sz w:val="40"/>
          <w:szCs w:val="40"/>
          <w:rtl/>
        </w:rPr>
        <w:t>،</w:t>
      </w:r>
      <w:r w:rsidRPr="00517170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حسد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مفعول لأجله</w:t>
      </w:r>
      <w:r>
        <w:rPr>
          <w:rFonts w:cs="Arial" w:hint="cs"/>
          <w:sz w:val="40"/>
          <w:szCs w:val="40"/>
          <w:rtl/>
        </w:rPr>
        <w:t>.</w:t>
      </w:r>
    </w:p>
    <w:p w:rsidR="002A6B01" w:rsidRPr="00517170" w:rsidRDefault="002A6B01" w:rsidP="002A6B01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وحكمه جواز الن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صب إن</w:t>
      </w:r>
      <w:r>
        <w:rPr>
          <w:rFonts w:cs="Arial" w:hint="cs"/>
          <w:sz w:val="40"/>
          <w:szCs w:val="40"/>
          <w:rtl/>
        </w:rPr>
        <w:t>ْ</w:t>
      </w:r>
      <w:r w:rsidRPr="00517170">
        <w:rPr>
          <w:rFonts w:cs="Arial"/>
          <w:sz w:val="40"/>
          <w:szCs w:val="40"/>
          <w:rtl/>
        </w:rPr>
        <w:t xml:space="preserve"> وجدت فيه هذه الش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روط الث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لاثة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وهي المصدرية و</w:t>
      </w:r>
      <w:r>
        <w:rPr>
          <w:rFonts w:cs="Arial" w:hint="cs"/>
          <w:sz w:val="40"/>
          <w:szCs w:val="40"/>
          <w:rtl/>
        </w:rPr>
        <w:t>إ</w:t>
      </w:r>
      <w:r w:rsidRPr="00517170">
        <w:rPr>
          <w:rFonts w:cs="Arial"/>
          <w:sz w:val="40"/>
          <w:szCs w:val="40"/>
          <w:rtl/>
        </w:rPr>
        <w:t>بانة التعليل واتحاده مع عامله في الوقت والفاعل ويجوز 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ه بحرف </w:t>
      </w:r>
      <w:r>
        <w:rPr>
          <w:rFonts w:cs="Arial" w:hint="cs"/>
          <w:sz w:val="40"/>
          <w:szCs w:val="40"/>
          <w:rtl/>
        </w:rPr>
        <w:t>الجرّ</w:t>
      </w:r>
      <w:r w:rsidRPr="00517170">
        <w:rPr>
          <w:rFonts w:cs="Arial"/>
          <w:sz w:val="40"/>
          <w:szCs w:val="40"/>
          <w:rtl/>
        </w:rPr>
        <w:t>.</w:t>
      </w:r>
    </w:p>
    <w:p w:rsidR="002A6B01" w:rsidRPr="00517170" w:rsidRDefault="002A6B01" w:rsidP="002A6B01">
      <w:pPr>
        <w:spacing w:line="360" w:lineRule="auto"/>
        <w:jc w:val="both"/>
        <w:rPr>
          <w:sz w:val="40"/>
          <w:szCs w:val="40"/>
          <w:rtl/>
        </w:rPr>
      </w:pPr>
      <w:r w:rsidRPr="00517170">
        <w:rPr>
          <w:rFonts w:cs="Arial"/>
          <w:sz w:val="40"/>
          <w:szCs w:val="40"/>
          <w:rtl/>
        </w:rPr>
        <w:t>فإن فقد شرط من الشروط وجب جره بحرف الجر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الد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ال على الت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عليل وهو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اللام</w:t>
      </w:r>
      <w:r>
        <w:rPr>
          <w:rFonts w:cs="Arial" w:hint="cs"/>
          <w:sz w:val="40"/>
          <w:szCs w:val="40"/>
          <w:rtl/>
        </w:rPr>
        <w:t>"،</w:t>
      </w:r>
      <w:r w:rsidRPr="00517170">
        <w:rPr>
          <w:rFonts w:cs="Arial"/>
          <w:sz w:val="40"/>
          <w:szCs w:val="40"/>
          <w:rtl/>
        </w:rPr>
        <w:t xml:space="preserve"> </w:t>
      </w:r>
      <w:r w:rsidRPr="00517170">
        <w:rPr>
          <w:rFonts w:cs="Arial" w:hint="cs"/>
          <w:sz w:val="40"/>
          <w:szCs w:val="40"/>
          <w:rtl/>
        </w:rPr>
        <w:t>أو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من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</w:t>
      </w:r>
      <w:r w:rsidRPr="00517170">
        <w:rPr>
          <w:rFonts w:cs="Arial" w:hint="cs"/>
          <w:sz w:val="40"/>
          <w:szCs w:val="40"/>
          <w:rtl/>
        </w:rPr>
        <w:t>أو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</w:t>
      </w:r>
      <w:r w:rsidRPr="00517170">
        <w:rPr>
          <w:rFonts w:cs="Arial" w:hint="cs"/>
          <w:sz w:val="40"/>
          <w:szCs w:val="40"/>
          <w:rtl/>
        </w:rPr>
        <w:t>أو</w:t>
      </w:r>
      <w:r w:rsidRPr="0051717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الباء</w:t>
      </w:r>
      <w:r>
        <w:rPr>
          <w:rFonts w:cs="Arial" w:hint="cs"/>
          <w:sz w:val="40"/>
          <w:szCs w:val="40"/>
          <w:rtl/>
        </w:rPr>
        <w:t>"،</w:t>
      </w:r>
      <w:r w:rsidRPr="00517170">
        <w:rPr>
          <w:rFonts w:cs="Arial"/>
          <w:sz w:val="40"/>
          <w:szCs w:val="40"/>
          <w:rtl/>
        </w:rPr>
        <w:t xml:space="preserve"> فمثال ما ع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>دمت فيه المصدري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ة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جئت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>ك للكتاب</w:t>
      </w:r>
      <w:r>
        <w:rPr>
          <w:rFonts w:cs="Arial" w:hint="cs"/>
          <w:sz w:val="40"/>
          <w:szCs w:val="40"/>
          <w:rtl/>
        </w:rPr>
        <w:t>"،</w:t>
      </w:r>
      <w:r>
        <w:rPr>
          <w:rFonts w:cs="Arial"/>
          <w:sz w:val="40"/>
          <w:szCs w:val="40"/>
          <w:rtl/>
        </w:rPr>
        <w:t xml:space="preserve"> ومنه قوله تعال</w:t>
      </w:r>
      <w:r>
        <w:rPr>
          <w:rFonts w:cs="Arial" w:hint="cs"/>
          <w:sz w:val="40"/>
          <w:szCs w:val="40"/>
          <w:rtl/>
        </w:rPr>
        <w:t xml:space="preserve">ى: </w:t>
      </w:r>
      <w:r w:rsidRPr="00517170">
        <w:rPr>
          <w:rFonts w:cs="Arial"/>
          <w:sz w:val="40"/>
          <w:szCs w:val="40"/>
          <w:rtl/>
        </w:rPr>
        <w:t xml:space="preserve">((وَالْأَرْضَ </w:t>
      </w:r>
      <w:r w:rsidRPr="00517170">
        <w:rPr>
          <w:rFonts w:cs="Arial"/>
          <w:sz w:val="40"/>
          <w:szCs w:val="40"/>
          <w:rtl/>
        </w:rPr>
        <w:lastRenderedPageBreak/>
        <w:t xml:space="preserve">وَضَعَهَا لِلْأَنَامِ)) </w:t>
      </w:r>
      <w:r>
        <w:rPr>
          <w:rFonts w:cs="Arial" w:hint="cs"/>
          <w:sz w:val="40"/>
          <w:szCs w:val="40"/>
          <w:rtl/>
        </w:rPr>
        <w:t>[</w:t>
      </w:r>
      <w:r w:rsidRPr="00517170">
        <w:rPr>
          <w:rFonts w:cs="Arial"/>
          <w:sz w:val="40"/>
          <w:szCs w:val="40"/>
          <w:rtl/>
        </w:rPr>
        <w:t>الر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حمن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١٠</w:t>
      </w:r>
      <w:r>
        <w:rPr>
          <w:rFonts w:cs="Arial" w:hint="cs"/>
          <w:sz w:val="40"/>
          <w:szCs w:val="40"/>
          <w:rtl/>
        </w:rPr>
        <w:t>]،</w:t>
      </w:r>
      <w:r w:rsidRPr="00517170">
        <w:rPr>
          <w:rFonts w:cs="Arial"/>
          <w:sz w:val="40"/>
          <w:szCs w:val="40"/>
          <w:rtl/>
        </w:rPr>
        <w:t xml:space="preserve"> ومثال ما لم يت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حد مع عامله في الوقت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جئت</w:t>
      </w:r>
      <w:r>
        <w:rPr>
          <w:rFonts w:cs="Arial" w:hint="cs"/>
          <w:sz w:val="40"/>
          <w:szCs w:val="40"/>
          <w:rtl/>
        </w:rPr>
        <w:t>ُ</w:t>
      </w:r>
      <w:r w:rsidRPr="00517170">
        <w:rPr>
          <w:rFonts w:cs="Arial"/>
          <w:sz w:val="40"/>
          <w:szCs w:val="40"/>
          <w:rtl/>
        </w:rPr>
        <w:t>ك اليوم</w:t>
      </w:r>
      <w:r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لل</w:t>
      </w:r>
      <w:r>
        <w:rPr>
          <w:rFonts w:cs="Arial" w:hint="cs"/>
          <w:sz w:val="40"/>
          <w:szCs w:val="40"/>
          <w:rtl/>
        </w:rPr>
        <w:t>إ</w:t>
      </w:r>
      <w:r w:rsidRPr="00517170">
        <w:rPr>
          <w:rFonts w:cs="Arial"/>
          <w:sz w:val="40"/>
          <w:szCs w:val="40"/>
          <w:rtl/>
        </w:rPr>
        <w:t>كرام غد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517170">
        <w:rPr>
          <w:rFonts w:cs="Arial"/>
          <w:sz w:val="40"/>
          <w:szCs w:val="40"/>
          <w:rtl/>
        </w:rPr>
        <w:t xml:space="preserve"> ومثال ما لم يت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حد مع عامله في الفاعل 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>جاء خالد</w:t>
      </w:r>
      <w:r>
        <w:rPr>
          <w:rFonts w:cs="Arial" w:hint="cs"/>
          <w:sz w:val="40"/>
          <w:szCs w:val="40"/>
          <w:rtl/>
        </w:rPr>
        <w:t>ٌ</w:t>
      </w:r>
      <w:r>
        <w:rPr>
          <w:rFonts w:cs="Arial"/>
          <w:sz w:val="40"/>
          <w:szCs w:val="40"/>
          <w:rtl/>
        </w:rPr>
        <w:t xml:space="preserve"> ل</w:t>
      </w:r>
      <w:r>
        <w:rPr>
          <w:rFonts w:cs="Arial" w:hint="cs"/>
          <w:sz w:val="40"/>
          <w:szCs w:val="40"/>
          <w:rtl/>
        </w:rPr>
        <w:t>إ</w:t>
      </w:r>
      <w:r w:rsidRPr="00517170">
        <w:rPr>
          <w:rFonts w:cs="Arial"/>
          <w:sz w:val="40"/>
          <w:szCs w:val="40"/>
          <w:rtl/>
        </w:rPr>
        <w:t>كرام علي</w:t>
      </w:r>
      <w:r>
        <w:rPr>
          <w:rFonts w:cs="Arial" w:hint="cs"/>
          <w:sz w:val="40"/>
          <w:szCs w:val="40"/>
          <w:rtl/>
        </w:rPr>
        <w:t>ٍّ</w:t>
      </w:r>
      <w:r w:rsidRPr="00517170">
        <w:rPr>
          <w:rFonts w:cs="Arial"/>
          <w:sz w:val="40"/>
          <w:szCs w:val="40"/>
          <w:rtl/>
        </w:rPr>
        <w:t xml:space="preserve"> له</w:t>
      </w:r>
      <w:r>
        <w:rPr>
          <w:rFonts w:cs="Arial" w:hint="cs"/>
          <w:sz w:val="40"/>
          <w:szCs w:val="40"/>
          <w:rtl/>
        </w:rPr>
        <w:t>"</w:t>
      </w:r>
      <w:r w:rsidRPr="00517170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 xml:space="preserve">: </w:t>
      </w:r>
      <w:r w:rsidRPr="00517170">
        <w:rPr>
          <w:rFonts w:cs="Arial"/>
          <w:sz w:val="40"/>
          <w:szCs w:val="40"/>
          <w:rtl/>
        </w:rPr>
        <w:t>((أَقِمِ الصَّلَاةَ لِدُلُوكِ الشَّمْسِ إِلَىٰ غَسَقِ اللَّيْلِ وَقُرْآنَ الْفَجْرِ ۖ إِنَّ قُرْآنَ الْفَجْرِ كَانَ مَشْهُودًا ))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الإسراء</w:t>
      </w:r>
      <w:r>
        <w:rPr>
          <w:rFonts w:cs="Arial" w:hint="cs"/>
          <w:sz w:val="40"/>
          <w:szCs w:val="40"/>
          <w:rtl/>
        </w:rPr>
        <w:t>:</w:t>
      </w:r>
      <w:r w:rsidRPr="00517170">
        <w:rPr>
          <w:rFonts w:cs="Arial"/>
          <w:sz w:val="40"/>
          <w:szCs w:val="40"/>
          <w:rtl/>
        </w:rPr>
        <w:t>٨٨</w:t>
      </w:r>
      <w:r>
        <w:rPr>
          <w:rFonts w:cs="Arial" w:hint="cs"/>
          <w:sz w:val="40"/>
          <w:szCs w:val="40"/>
          <w:rtl/>
        </w:rPr>
        <w:t>]</w:t>
      </w:r>
      <w:r w:rsidRPr="00517170">
        <w:rPr>
          <w:rFonts w:cs="Arial"/>
          <w:sz w:val="40"/>
          <w:szCs w:val="40"/>
          <w:rtl/>
        </w:rPr>
        <w:t xml:space="preserve"> فقد انتفى الات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حادان في الآية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فاعل الإقامة المخاطب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وفاعل </w:t>
      </w:r>
      <w:proofErr w:type="spellStart"/>
      <w:r>
        <w:rPr>
          <w:rFonts w:cs="Arial"/>
          <w:sz w:val="40"/>
          <w:szCs w:val="40"/>
          <w:rtl/>
        </w:rPr>
        <w:t>ا</w:t>
      </w:r>
      <w:r w:rsidRPr="00517170">
        <w:rPr>
          <w:rFonts w:cs="Arial"/>
          <w:sz w:val="40"/>
          <w:szCs w:val="40"/>
          <w:rtl/>
        </w:rPr>
        <w:t>لد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لوك</w:t>
      </w:r>
      <w:proofErr w:type="spellEnd"/>
      <w:r w:rsidRPr="00517170">
        <w:rPr>
          <w:rFonts w:cs="Arial"/>
          <w:sz w:val="40"/>
          <w:szCs w:val="40"/>
          <w:rtl/>
        </w:rPr>
        <w:t xml:space="preserve"> هو الشمس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وزمنهما مختلف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زمن الإقامة متأخ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ر عن زمن </w:t>
      </w:r>
      <w:proofErr w:type="spellStart"/>
      <w:r w:rsidRPr="00517170">
        <w:rPr>
          <w:rFonts w:cs="Arial"/>
          <w:sz w:val="40"/>
          <w:szCs w:val="40"/>
          <w:rtl/>
        </w:rPr>
        <w:t>الد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لوك</w:t>
      </w:r>
      <w:proofErr w:type="spellEnd"/>
      <w:r>
        <w:rPr>
          <w:rFonts w:cs="Arial" w:hint="cs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Pr="00517170">
        <w:rPr>
          <w:rFonts w:cs="Arial"/>
          <w:sz w:val="40"/>
          <w:szCs w:val="40"/>
          <w:rtl/>
        </w:rPr>
        <w:t>ولا يعرب في حالة الجر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مفعول</w:t>
      </w:r>
      <w:r>
        <w:rPr>
          <w:rFonts w:cs="Arial" w:hint="cs"/>
          <w:sz w:val="40"/>
          <w:szCs w:val="40"/>
          <w:rtl/>
        </w:rPr>
        <w:t>ً</w:t>
      </w:r>
      <w:r w:rsidRPr="00517170">
        <w:rPr>
          <w:rFonts w:cs="Arial"/>
          <w:sz w:val="40"/>
          <w:szCs w:val="40"/>
          <w:rtl/>
        </w:rPr>
        <w:t>ا له</w:t>
      </w:r>
      <w:r>
        <w:rPr>
          <w:rFonts w:cs="Arial" w:hint="cs"/>
          <w:sz w:val="40"/>
          <w:szCs w:val="40"/>
          <w:rtl/>
        </w:rPr>
        <w:t>؛</w:t>
      </w:r>
      <w:r w:rsidRPr="00517170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ذلك خاص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بحالة الن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صب على الر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غم من أن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 xml:space="preserve"> معناه في حالت</w:t>
      </w:r>
      <w:r>
        <w:rPr>
          <w:rFonts w:cs="Arial" w:hint="cs"/>
          <w:sz w:val="40"/>
          <w:szCs w:val="40"/>
          <w:rtl/>
        </w:rPr>
        <w:t>َ</w:t>
      </w:r>
      <w:r w:rsidRPr="00517170">
        <w:rPr>
          <w:rFonts w:cs="Arial"/>
          <w:sz w:val="40"/>
          <w:szCs w:val="40"/>
          <w:rtl/>
        </w:rPr>
        <w:t>ي نصبه وجر</w:t>
      </w:r>
      <w:r>
        <w:rPr>
          <w:rFonts w:cs="Arial" w:hint="cs"/>
          <w:sz w:val="40"/>
          <w:szCs w:val="40"/>
          <w:rtl/>
        </w:rPr>
        <w:t>ّ</w:t>
      </w:r>
      <w:r w:rsidRPr="00517170">
        <w:rPr>
          <w:rFonts w:cs="Arial"/>
          <w:sz w:val="40"/>
          <w:szCs w:val="40"/>
          <w:rtl/>
        </w:rPr>
        <w:t>ه لا يختلف</w:t>
      </w:r>
      <w:r>
        <w:rPr>
          <w:rFonts w:cs="Arial" w:hint="cs"/>
          <w:sz w:val="40"/>
          <w:szCs w:val="40"/>
          <w:rtl/>
        </w:rPr>
        <w:t>.</w:t>
      </w:r>
    </w:p>
    <w:p w:rsidR="00000000" w:rsidRDefault="002A6B01"/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A6B01"/>
    <w:rsid w:val="002A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2</cp:revision>
  <dcterms:created xsi:type="dcterms:W3CDTF">2021-06-01T07:20:00Z</dcterms:created>
  <dcterms:modified xsi:type="dcterms:W3CDTF">2021-06-01T07:20:00Z</dcterms:modified>
</cp:coreProperties>
</file>