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E3" w:rsidRPr="00AE642C" w:rsidRDefault="00E572E3" w:rsidP="00E572E3">
      <w:pPr>
        <w:tabs>
          <w:tab w:val="left" w:pos="5526"/>
        </w:tabs>
        <w:spacing w:after="0" w:line="240" w:lineRule="auto"/>
        <w:jc w:val="both"/>
        <w:rPr>
          <w:rFonts w:ascii="Simplified Arabic" w:hAnsi="Simplified Arabic" w:cs="PT Bold Heading"/>
          <w:b/>
          <w:bCs/>
          <w:sz w:val="32"/>
          <w:szCs w:val="32"/>
          <w:u w:val="single"/>
          <w:rtl/>
          <w:lang w:bidi="ar-IQ"/>
        </w:rPr>
      </w:pPr>
      <w:r w:rsidRPr="00AE642C">
        <w:rPr>
          <w:rFonts w:ascii="Simplified Arabic" w:hAnsi="Simplified Arabic" w:cs="PT Bold Heading"/>
          <w:b/>
          <w:bCs/>
          <w:sz w:val="32"/>
          <w:szCs w:val="32"/>
          <w:u w:val="single"/>
          <w:rtl/>
          <w:lang w:bidi="ar-IQ"/>
        </w:rPr>
        <w:t>عقبة بن نافع الفهري</w:t>
      </w:r>
    </w:p>
    <w:p w:rsidR="00E572E3" w:rsidRPr="00AE642C" w:rsidRDefault="00E572E3" w:rsidP="00E572E3">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هو عقبة بن نافع بن عبد القيس الفهري القرشي لم يكن حديث عهد بأفريقية بل قضى فيها ربع قرن مجاهدا ومرابطا قبل ان يعنيه الخليفة معاوية واليا عليها سنة 50هــ / 670م . فقد رافق عمرو بن العاص في عملياته لتحرير أفريقية ، لذلك كان على دراية بأحوالها ومسالكها ولا سيما في ليبيا </w:t>
      </w:r>
      <w:proofErr w:type="spellStart"/>
      <w:r w:rsidRPr="00AE642C">
        <w:rPr>
          <w:rFonts w:ascii="Simplified Arabic" w:hAnsi="Simplified Arabic" w:cs="Simplified Arabic"/>
          <w:sz w:val="32"/>
          <w:szCs w:val="32"/>
          <w:rtl/>
          <w:lang w:bidi="ar-IQ"/>
        </w:rPr>
        <w:t>وصحراوتها</w:t>
      </w:r>
      <w:proofErr w:type="spellEnd"/>
      <w:r w:rsidRPr="00AE642C">
        <w:rPr>
          <w:rFonts w:ascii="Simplified Arabic" w:hAnsi="Simplified Arabic" w:cs="Simplified Arabic"/>
          <w:sz w:val="32"/>
          <w:szCs w:val="32"/>
          <w:rtl/>
          <w:lang w:bidi="ar-IQ"/>
        </w:rPr>
        <w:t xml:space="preserve"> . لذلك سلك بجيوش المسلمين طريق الصحراء عبر</w:t>
      </w:r>
      <w:r>
        <w:rPr>
          <w:rFonts w:ascii="Simplified Arabic" w:hAnsi="Simplified Arabic" w:cs="Simplified Arabic" w:hint="cs"/>
          <w:sz w:val="32"/>
          <w:szCs w:val="32"/>
          <w:rtl/>
          <w:lang w:bidi="ar-IQ"/>
        </w:rPr>
        <w:t xml:space="preserve"> ا</w:t>
      </w:r>
      <w:r w:rsidRPr="00AE642C">
        <w:rPr>
          <w:rFonts w:ascii="Simplified Arabic" w:hAnsi="Simplified Arabic" w:cs="Simplified Arabic" w:hint="cs"/>
          <w:sz w:val="32"/>
          <w:szCs w:val="32"/>
          <w:rtl/>
          <w:lang w:bidi="ar-IQ"/>
        </w:rPr>
        <w:t>لو</w:t>
      </w:r>
      <w:r>
        <w:rPr>
          <w:rFonts w:ascii="Simplified Arabic" w:hAnsi="Simplified Arabic" w:cs="Simplified Arabic" w:hint="cs"/>
          <w:sz w:val="32"/>
          <w:szCs w:val="32"/>
          <w:rtl/>
          <w:lang w:bidi="ar-IQ"/>
        </w:rPr>
        <w:t>ا</w:t>
      </w:r>
      <w:r w:rsidRPr="00AE642C">
        <w:rPr>
          <w:rFonts w:ascii="Simplified Arabic" w:hAnsi="Simplified Arabic" w:cs="Simplified Arabic" w:hint="cs"/>
          <w:sz w:val="32"/>
          <w:szCs w:val="32"/>
          <w:rtl/>
          <w:lang w:bidi="ar-IQ"/>
        </w:rPr>
        <w:t>حات</w:t>
      </w:r>
      <w:r w:rsidRPr="00AE642C">
        <w:rPr>
          <w:rFonts w:ascii="Simplified Arabic" w:hAnsi="Simplified Arabic" w:cs="Simplified Arabic"/>
          <w:sz w:val="32"/>
          <w:szCs w:val="32"/>
          <w:rtl/>
          <w:lang w:bidi="ar-IQ"/>
        </w:rPr>
        <w:t xml:space="preserve"> وتجنب الطريق الساحلي الذي سلكة أغلب القادة الذين سبقوه ، والذي اصبح يع</w:t>
      </w:r>
      <w:r>
        <w:rPr>
          <w:rFonts w:ascii="Simplified Arabic" w:hAnsi="Simplified Arabic" w:cs="Simplified Arabic" w:hint="cs"/>
          <w:sz w:val="32"/>
          <w:szCs w:val="32"/>
          <w:rtl/>
          <w:lang w:bidi="ar-IQ"/>
        </w:rPr>
        <w:t>ر</w:t>
      </w:r>
      <w:r w:rsidRPr="00AE642C">
        <w:rPr>
          <w:rFonts w:ascii="Simplified Arabic" w:hAnsi="Simplified Arabic" w:cs="Simplified Arabic"/>
          <w:sz w:val="32"/>
          <w:szCs w:val="32"/>
          <w:rtl/>
          <w:lang w:bidi="ar-IQ"/>
        </w:rPr>
        <w:t xml:space="preserve">ف بالطريق الأعظم و(بالجادة) . ودانت له القبائل المغربية القاطنة في الصحراء الليبية وتمكنت جيوشه من السيطرة على مدينة غدامس وعلى قفصه ومنها توجه بقواته نحو إقليم </w:t>
      </w:r>
      <w:proofErr w:type="spellStart"/>
      <w:r w:rsidRPr="00AE642C">
        <w:rPr>
          <w:rFonts w:ascii="Simplified Arabic" w:hAnsi="Simplified Arabic" w:cs="Simplified Arabic"/>
          <w:sz w:val="32"/>
          <w:szCs w:val="32"/>
          <w:rtl/>
          <w:lang w:bidi="ar-IQ"/>
        </w:rPr>
        <w:t>قسطيليه</w:t>
      </w:r>
      <w:proofErr w:type="spellEnd"/>
      <w:r w:rsidRPr="00AE642C">
        <w:rPr>
          <w:rFonts w:ascii="Simplified Arabic" w:hAnsi="Simplified Arabic" w:cs="Simplified Arabic"/>
          <w:sz w:val="32"/>
          <w:szCs w:val="32"/>
          <w:rtl/>
          <w:lang w:bidi="ar-IQ"/>
        </w:rPr>
        <w:t xml:space="preserve"> وأذعنت له أهم مدنها وهي (توزر) وعندما توقف في التوغل عبر الصحراء حيث </w:t>
      </w:r>
      <w:r>
        <w:rPr>
          <w:rFonts w:ascii="Simplified Arabic" w:hAnsi="Simplified Arabic" w:cs="Simplified Arabic" w:hint="cs"/>
          <w:sz w:val="32"/>
          <w:szCs w:val="32"/>
          <w:rtl/>
          <w:lang w:bidi="ar-IQ"/>
        </w:rPr>
        <w:t>تو</w:t>
      </w:r>
      <w:r w:rsidRPr="00AE642C">
        <w:rPr>
          <w:rFonts w:ascii="Simplified Arabic" w:hAnsi="Simplified Arabic" w:cs="Simplified Arabic"/>
          <w:sz w:val="32"/>
          <w:szCs w:val="32"/>
          <w:rtl/>
          <w:lang w:bidi="ar-IQ"/>
        </w:rPr>
        <w:t xml:space="preserve">جه الى اقليم الهضبة  الوسطى حتى وصل الى معسكر القرن الذي أنشاه معاوية بن حديج من قبل , ولم يعجبه ذلك المعسكر لذا فكر في إقامة مدينة تناسب حجم القوات العربية الإسلامية وعظمة الإسلام فاستحسن جنوده الفكرة وتحمسوا لبناء معسكرا يأويهم وقاعدة ثابتة ينطلقون منها لمزاولة نشاطهم في تحرير البلاد ومقاومة الروم البيزنطيين .لذلك أمر عقبة ببناء القيروان . </w:t>
      </w:r>
    </w:p>
    <w:p w:rsidR="00E572E3" w:rsidRPr="00AE642C" w:rsidRDefault="00E572E3" w:rsidP="00E572E3">
      <w:pPr>
        <w:tabs>
          <w:tab w:val="left" w:pos="5526"/>
        </w:tabs>
        <w:spacing w:after="0" w:line="240" w:lineRule="auto"/>
        <w:jc w:val="both"/>
        <w:rPr>
          <w:rFonts w:ascii="Simplified Arabic" w:hAnsi="Simplified Arabic" w:cs="PT Bold Heading"/>
          <w:b/>
          <w:bCs/>
          <w:sz w:val="32"/>
          <w:szCs w:val="32"/>
          <w:u w:val="single"/>
          <w:rtl/>
          <w:lang w:bidi="ar-IQ"/>
        </w:rPr>
      </w:pPr>
      <w:r w:rsidRPr="00AE642C">
        <w:rPr>
          <w:rFonts w:ascii="Simplified Arabic" w:hAnsi="Simplified Arabic" w:cs="PT Bold Heading"/>
          <w:b/>
          <w:bCs/>
          <w:sz w:val="32"/>
          <w:szCs w:val="32"/>
          <w:u w:val="single"/>
          <w:rtl/>
          <w:lang w:bidi="ar-IQ"/>
        </w:rPr>
        <w:t xml:space="preserve">بناء القيروان </w:t>
      </w:r>
    </w:p>
    <w:p w:rsidR="00E572E3" w:rsidRPr="00AE642C" w:rsidRDefault="00E572E3" w:rsidP="00E572E3">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أختار عقبة لبناء مدين</w:t>
      </w:r>
      <w:r>
        <w:rPr>
          <w:rFonts w:ascii="Simplified Arabic" w:hAnsi="Simplified Arabic" w:cs="Simplified Arabic" w:hint="cs"/>
          <w:sz w:val="32"/>
          <w:szCs w:val="32"/>
          <w:rtl/>
          <w:lang w:bidi="ar-IQ"/>
        </w:rPr>
        <w:t>ته</w:t>
      </w:r>
      <w:r w:rsidRPr="00AE642C">
        <w:rPr>
          <w:rFonts w:ascii="Simplified Arabic" w:hAnsi="Simplified Arabic" w:cs="Simplified Arabic"/>
          <w:sz w:val="32"/>
          <w:szCs w:val="32"/>
          <w:rtl/>
          <w:lang w:bidi="ar-IQ"/>
        </w:rPr>
        <w:t xml:space="preserve"> مكانا وسطا بين الساحل والداخل قريبة من المرع</w:t>
      </w:r>
      <w:r>
        <w:rPr>
          <w:rFonts w:ascii="Simplified Arabic" w:hAnsi="Simplified Arabic" w:cs="Simplified Arabic" w:hint="cs"/>
          <w:sz w:val="32"/>
          <w:szCs w:val="32"/>
          <w:rtl/>
          <w:lang w:bidi="ar-IQ"/>
        </w:rPr>
        <w:t>ى</w:t>
      </w:r>
      <w:r w:rsidRPr="00AE642C">
        <w:rPr>
          <w:rFonts w:ascii="Simplified Arabic" w:hAnsi="Simplified Arabic" w:cs="Simplified Arabic"/>
          <w:sz w:val="32"/>
          <w:szCs w:val="32"/>
          <w:rtl/>
          <w:lang w:bidi="ar-IQ"/>
        </w:rPr>
        <w:t xml:space="preserve"> بحيث لا تكون قريبة من البحر فتصبح في مرمى الرومان المتفوقين بحريا ولا تبتعد كثيرا في عمق الداخل فتكون عرضة لتحركات القبائل الصحراوية ذات الأهواء المتقلبة . وقد بينت مدينة القيروان في منطقة تونس .</w:t>
      </w:r>
    </w:p>
    <w:p w:rsidR="00E572E3" w:rsidRPr="00AE642C" w:rsidRDefault="00E572E3" w:rsidP="00E572E3">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وحقق بناء القيروان للعرب المسلمين نتائج إسلامية باهرة </w:t>
      </w:r>
      <w:r>
        <w:rPr>
          <w:rFonts w:ascii="Simplified Arabic" w:hAnsi="Simplified Arabic" w:cs="Simplified Arabic" w:hint="cs"/>
          <w:sz w:val="32"/>
          <w:szCs w:val="32"/>
          <w:rtl/>
          <w:lang w:bidi="ar-IQ"/>
        </w:rPr>
        <w:t>منها</w:t>
      </w:r>
      <w:r w:rsidRPr="00AE642C">
        <w:rPr>
          <w:rFonts w:ascii="Simplified Arabic" w:hAnsi="Simplified Arabic" w:cs="Simplified Arabic"/>
          <w:sz w:val="32"/>
          <w:szCs w:val="32"/>
          <w:rtl/>
          <w:lang w:bidi="ar-IQ"/>
        </w:rPr>
        <w:t xml:space="preserve"> ودخل كثير من البربر في الإسلام واتسعت خطة المسلمين وقوى جنان من هناك من الجنود بمدينة القيروان ، وآمنوا واطمأنوا على المقام فثبت الإسلام فيها. واستقرت فيها كثير من تلك القبائل أو جاورتها بعد أن اطمأنت نفوسهم إليها وتسببت في ارتفاع معنويات المسلمين لأنهم وجدوا فيها ملاذا وقاعدة انطلاق ثانية لتوسيع نفوذهم ونشر راية الإسلام في مناطق جديدة في بلاد المغرب ، ثم غدت مدينة القيروان عاصمة زاهرة لبني الأغلب.</w:t>
      </w:r>
    </w:p>
    <w:p w:rsidR="00E572E3" w:rsidRDefault="00E572E3" w:rsidP="00E572E3">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ومن الجدير بالذكر إن بناء مدينة القيروان الذي دام نحو خمس سنوات لم يشغل عقبة بن نافع عن عملياته العسكرية في بلاد المغرب بل استمر طيلة المدة في إرسال البعوث. لكن </w:t>
      </w:r>
      <w:r w:rsidRPr="00AE642C">
        <w:rPr>
          <w:rFonts w:ascii="Simplified Arabic" w:hAnsi="Simplified Arabic" w:cs="Simplified Arabic"/>
          <w:sz w:val="32"/>
          <w:szCs w:val="32"/>
          <w:rtl/>
          <w:lang w:bidi="ar-IQ"/>
        </w:rPr>
        <w:lastRenderedPageBreak/>
        <w:t xml:space="preserve">عقبة بن نافع عزل عن منصبه ! وربما جاء هذا العزل بسبب تأثير مسلمة بن مخلد والي مصر الذي قد </w:t>
      </w:r>
      <w:proofErr w:type="spellStart"/>
      <w:r w:rsidRPr="00AE642C">
        <w:rPr>
          <w:rFonts w:ascii="Simplified Arabic" w:hAnsi="Simplified Arabic" w:cs="Simplified Arabic"/>
          <w:sz w:val="32"/>
          <w:szCs w:val="32"/>
          <w:rtl/>
          <w:lang w:bidi="ar-IQ"/>
        </w:rPr>
        <w:t>ساءه</w:t>
      </w:r>
      <w:proofErr w:type="spellEnd"/>
      <w:r w:rsidRPr="00AE642C">
        <w:rPr>
          <w:rFonts w:ascii="Simplified Arabic" w:hAnsi="Simplified Arabic" w:cs="Simplified Arabic"/>
          <w:sz w:val="32"/>
          <w:szCs w:val="32"/>
          <w:rtl/>
          <w:lang w:bidi="ar-IQ"/>
        </w:rPr>
        <w:t xml:space="preserve"> انصراف عقبة عند فكاد له وسهل مهمة عزلة .</w:t>
      </w:r>
    </w:p>
    <w:p w:rsidR="00E572E3" w:rsidRPr="00D06D4F" w:rsidRDefault="00E572E3" w:rsidP="00E572E3">
      <w:pPr>
        <w:tabs>
          <w:tab w:val="left" w:pos="5526"/>
        </w:tabs>
        <w:spacing w:after="0" w:line="240" w:lineRule="auto"/>
        <w:jc w:val="both"/>
        <w:rPr>
          <w:rFonts w:ascii="Simplified Arabic" w:hAnsi="Simplified Arabic" w:cs="PT Bold Heading"/>
          <w:sz w:val="32"/>
          <w:szCs w:val="32"/>
          <w:rtl/>
          <w:lang w:bidi="ar-IQ"/>
        </w:rPr>
      </w:pPr>
      <w:r w:rsidRPr="00D06D4F">
        <w:rPr>
          <w:rFonts w:ascii="Simplified Arabic" w:hAnsi="Simplified Arabic" w:cs="PT Bold Heading" w:hint="cs"/>
          <w:sz w:val="32"/>
          <w:szCs w:val="32"/>
          <w:rtl/>
          <w:lang w:bidi="ar-IQ"/>
        </w:rPr>
        <w:t xml:space="preserve">-ابو المهاجر دينار </w:t>
      </w:r>
    </w:p>
    <w:p w:rsidR="00E572E3" w:rsidRPr="00AE642C" w:rsidRDefault="00E572E3" w:rsidP="00E572E3">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تولى قيادة الجيش في شمال افريقية بعد عزل عقبة بن نافع سنة (55 ه / 675م) ،وأفتتح عمله هناك بتركه مدينة القيروان واتخاذ قاعدة جديدة له تسمى (</w:t>
      </w:r>
      <w:proofErr w:type="spellStart"/>
      <w:r>
        <w:rPr>
          <w:rFonts w:ascii="Simplified Arabic" w:hAnsi="Simplified Arabic" w:cs="Simplified Arabic" w:hint="cs"/>
          <w:sz w:val="32"/>
          <w:szCs w:val="32"/>
          <w:rtl/>
          <w:lang w:bidi="ar-IQ"/>
        </w:rPr>
        <w:t>تكرور</w:t>
      </w:r>
      <w:proofErr w:type="spellEnd"/>
      <w:r>
        <w:rPr>
          <w:rFonts w:ascii="Simplified Arabic" w:hAnsi="Simplified Arabic" w:cs="Simplified Arabic" w:hint="cs"/>
          <w:sz w:val="32"/>
          <w:szCs w:val="32"/>
          <w:rtl/>
          <w:lang w:bidi="ar-IQ"/>
        </w:rPr>
        <w:t>) وقد بنيت وسط القبائل المغربية المحلية ،وربما كان يقصد ابو المهاجر من ذلك ان يؤكد لتلك القبائل أن اتجاها سياسياً جديدا يقوم على اساس التقرب من السكان الاصليين وكسبهم.</w:t>
      </w:r>
      <w:r w:rsidRPr="00AE642C">
        <w:rPr>
          <w:rFonts w:ascii="Simplified Arabic" w:hAnsi="Simplified Arabic" w:cs="Simplified Arabic"/>
          <w:sz w:val="32"/>
          <w:szCs w:val="32"/>
          <w:rtl/>
          <w:lang w:bidi="ar-IQ"/>
        </w:rPr>
        <w:t xml:space="preserve"> للإسلام باللين والحسنى وربط أواصر الحلف معهم ضد الروم الدخلاء.</w:t>
      </w:r>
    </w:p>
    <w:p w:rsidR="00E572E3" w:rsidRPr="00AE642C" w:rsidRDefault="00E572E3" w:rsidP="00E572E3">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كانت سياسة أبي المهاجر دينار تنصب على هدفين رئيسين أحدهما : طرد الروم والأخر إخضاع القبائل المغربية وكسبهم الى حظيرة الإسلام . حيث كان النصارى من تلك القبائل وخاصة قبيلة اوربه تحالف الروم وقد تصدت بقيادة زعيمها كسيلة بن لمز إلى قوات التحرير العربية الإسلامية . ولكن بعد معركة أسفرت عن هزيمة كسيلة ووقوعه في الأسر اعتنق كسيلة الإسلام وتبعته قبيلة اوربه وبذلك تحولت عن نصرانيتها ويعد ذلك نصرا لقيادة أب المهاجر في شمال أفريقيا وكان لهذه العلاقة التي أرسى قواعدها أبو المهاجر دور إيجابي في استكمال عملية تحرير المغرب .</w:t>
      </w:r>
    </w:p>
    <w:p w:rsidR="00E572E3" w:rsidRDefault="00E572E3" w:rsidP="00E572E3">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أما استعداداته لطرد الروم فكانت متميزة عن غيره من الق</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 xml:space="preserve">دة ايضا فقد عمل على مواجهة مواقعهم المنيعة في </w:t>
      </w:r>
      <w:proofErr w:type="spellStart"/>
      <w:r w:rsidRPr="00AE642C">
        <w:rPr>
          <w:rFonts w:ascii="Simplified Arabic" w:hAnsi="Simplified Arabic" w:cs="Simplified Arabic"/>
          <w:sz w:val="32"/>
          <w:szCs w:val="32"/>
          <w:rtl/>
          <w:lang w:bidi="ar-IQ"/>
        </w:rPr>
        <w:t>قرطاجنه</w:t>
      </w:r>
      <w:proofErr w:type="spellEnd"/>
      <w:r w:rsidRPr="00AE642C">
        <w:rPr>
          <w:rFonts w:ascii="Simplified Arabic" w:hAnsi="Simplified Arabic" w:cs="Simplified Arabic"/>
          <w:sz w:val="32"/>
          <w:szCs w:val="32"/>
          <w:rtl/>
          <w:lang w:bidi="ar-IQ"/>
        </w:rPr>
        <w:t xml:space="preserve"> ومدينة فحص تونس ببناء معسكر قريب من المدينة ليزاول منه نشاطه ضدهم كما وجه جيش لفتح جزيرة شريك ثم عقد صلحا مع الروم </w:t>
      </w:r>
      <w:r>
        <w:rPr>
          <w:rFonts w:ascii="Simplified Arabic" w:hAnsi="Simplified Arabic" w:cs="Simplified Arabic" w:hint="cs"/>
          <w:sz w:val="32"/>
          <w:szCs w:val="32"/>
          <w:rtl/>
          <w:lang w:bidi="ar-IQ"/>
        </w:rPr>
        <w:t xml:space="preserve">لكي </w:t>
      </w:r>
      <w:r w:rsidRPr="00AE642C">
        <w:rPr>
          <w:rFonts w:ascii="Simplified Arabic" w:hAnsi="Simplified Arabic" w:cs="Simplified Arabic"/>
          <w:sz w:val="32"/>
          <w:szCs w:val="32"/>
          <w:rtl/>
          <w:lang w:bidi="ar-IQ"/>
        </w:rPr>
        <w:t>يحتفظ المسلمون بما استولوا عليه من مناطق حول شبه جزيرة شريك</w:t>
      </w:r>
      <w:r>
        <w:rPr>
          <w:rFonts w:ascii="Simplified Arabic" w:hAnsi="Simplified Arabic" w:cs="Simplified Arabic" w:hint="cs"/>
          <w:sz w:val="32"/>
          <w:szCs w:val="32"/>
          <w:rtl/>
          <w:lang w:bidi="ar-IQ"/>
        </w:rPr>
        <w:t>.</w:t>
      </w:r>
      <w:r w:rsidRPr="00AE642C">
        <w:rPr>
          <w:rFonts w:ascii="Simplified Arabic" w:hAnsi="Simplified Arabic" w:cs="Simplified Arabic"/>
          <w:sz w:val="32"/>
          <w:szCs w:val="32"/>
          <w:rtl/>
          <w:lang w:bidi="ar-IQ"/>
        </w:rPr>
        <w:t xml:space="preserve"> </w:t>
      </w:r>
    </w:p>
    <w:p w:rsidR="00E572E3" w:rsidRDefault="00E572E3" w:rsidP="00E572E3">
      <w:pPr>
        <w:tabs>
          <w:tab w:val="left" w:pos="5526"/>
        </w:tabs>
        <w:spacing w:after="0" w:line="240" w:lineRule="auto"/>
        <w:jc w:val="both"/>
        <w:rPr>
          <w:rFonts w:ascii="Simplified Arabic" w:hAnsi="Simplified Arabic" w:cs="Simplified Arabic"/>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69"/>
    <w:rsid w:val="000125CF"/>
    <w:rsid w:val="00CB3FDB"/>
    <w:rsid w:val="00D35269"/>
    <w:rsid w:val="00E5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E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E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Company>SACC</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2020-03-01T19:03:00Z</dcterms:created>
  <dcterms:modified xsi:type="dcterms:W3CDTF">2020-03-01T19:03:00Z</dcterms:modified>
</cp:coreProperties>
</file>