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80" w:rsidRDefault="00074580" w:rsidP="00074580">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امراء الاسرة السامانية</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نصر الأول بن احمد بن سلمان ( 261-874م)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اسماعيل بن احمد ( 279ه/892م).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احمد بن اسماعيل ( 295ه/907م)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نصر الثاني بن احمد (301ه/913م).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نوح الاول بن نصر الثاني ( 331ه/942م).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عبد الملك بنو نوح ( 343ه/954م).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منصور الاول بن نوح ( 359ه/961م)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نوح الثاني بن منصور الاول ( 366ه/976م)</w:t>
      </w:r>
    </w:p>
    <w:p w:rsidR="00074580" w:rsidRPr="00E05EFD" w:rsidRDefault="00074580" w:rsidP="00074580">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منصور بن نوح الثاني ( 387ه/997م)</w:t>
      </w:r>
    </w:p>
    <w:p w:rsidR="00074580" w:rsidRPr="00E05EFD" w:rsidRDefault="00074580" w:rsidP="00074580">
      <w:pPr>
        <w:pStyle w:val="a3"/>
        <w:numPr>
          <w:ilvl w:val="0"/>
          <w:numId w:val="1"/>
        </w:numPr>
        <w:tabs>
          <w:tab w:val="left" w:pos="935"/>
        </w:tabs>
        <w:spacing w:after="0" w:line="240" w:lineRule="auto"/>
        <w:jc w:val="both"/>
        <w:rPr>
          <w:rFonts w:ascii="Simplified Arabic" w:hAnsi="Simplified Arabic" w:cs="Simplified Arabic"/>
          <w:sz w:val="28"/>
          <w:szCs w:val="28"/>
          <w:rtl/>
          <w:lang w:bidi="ar-IQ"/>
        </w:rPr>
      </w:pPr>
      <w:r w:rsidRPr="00E05EFD">
        <w:rPr>
          <w:rFonts w:ascii="Simplified Arabic" w:hAnsi="Simplified Arabic" w:cs="Simplified Arabic"/>
          <w:sz w:val="28"/>
          <w:szCs w:val="28"/>
          <w:rtl/>
          <w:lang w:bidi="ar-IQ"/>
        </w:rPr>
        <w:t>عبد الملك الثاني بن نوح ( 389ه/999م)</w:t>
      </w: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Pr="003F1807" w:rsidRDefault="00074580" w:rsidP="0007458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lastRenderedPageBreak/>
        <w:t>3- الامارة السامانية</w:t>
      </w:r>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rtl/>
          <w:lang w:bidi="ar-IQ"/>
        </w:rPr>
        <w:t>261-389هــ/874-999م</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ينتمي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الى احدى الاسر الفارسية في مدينة بلخ ، التي كانت تدين بالزرادشتية ، ثم أسلم جدهم سامان على يد الوالي الاموي اسد  بن عبد الله القسري.</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وقد</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خدمات كبيرة للدولة العباسية ، وترك أسد بعد وفاته اربعة اولادهم : نوح واحمد ويحيى والياس . فساروا على نهج ابيهم في تأييد الخلافة العباسية ،فلعبوا دورا في اخماد حركة رافع بن الليث في عهد المأمون . ولما انصرف الاخير الى بغداد ولي على خراسان </w:t>
      </w:r>
      <w:r>
        <w:rPr>
          <w:rFonts w:ascii="Simplified Arabic" w:hAnsi="Simplified Arabic" w:cs="Simplified Arabic" w:hint="cs"/>
          <w:sz w:val="32"/>
          <w:szCs w:val="32"/>
          <w:rtl/>
          <w:lang w:bidi="ar-IQ"/>
        </w:rPr>
        <w:t>وليا من قبلهُ</w:t>
      </w:r>
      <w:r w:rsidRPr="003F1807">
        <w:rPr>
          <w:rFonts w:ascii="Simplified Arabic" w:hAnsi="Simplified Arabic" w:cs="Simplified Arabic"/>
          <w:sz w:val="32"/>
          <w:szCs w:val="32"/>
          <w:rtl/>
          <w:lang w:bidi="ar-IQ"/>
        </w:rPr>
        <w:t xml:space="preserve"> ، فقربهم الوالي الجديد وأسند اليهم حكم بعض ولايات اقليم ما وراء النهر.</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احمد بن أسد اطول اخوته عمرا ، فآل اليه حكم ولاياتهم ، كما ضم إليه بعض اجراء بلاد تركستان في سنة 241هـ . ولما توفي احمد هذا في عام 251 هـ </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في الحكم ولده نصر الذي اتخذ مدينة سمرقند مقرا لحكمه وظل نصر يتولى حكم البلاد نيابة عن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حتى انقراض امارتهم على يد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سنة 259هـ.</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وقد عمل نصر بن احمد على توسيع رقعة بلاده وشمالا ، فنجح في اخضاع القبائل التركية الوثنية ، وقام بنشر الاسلام بينها ، فحصل بذلك على رضا الخلافة العباسية وتأييدها . وكان سقوط الامارة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على يد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قد هيأ للسامانيين فرصة الاتصال المباشر مع الخلافة العباسية ، فوجدت الاخيرة ان المصلحة تقتضي تأييد هذه الدولة الفتية ، فسارعت الى الاعتراف بشرعية حكم السامانيين وارسلت اليهم التقليد والخلع ، وكانت تهدف من وراء ذلك الحد من نفوذ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في الاقاليم الشرقية وخلق قوة جديدة تقف حائلا دون تنفيذ سياستهم التوسعية وتهديدهم للخلافة . وقد قابل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انعام الخلافة بسرور بالغ وارسلوا الهدايا والاموال الى الخليفة في بغداد بعد ان كانوا يحملونها الى الطاهرين من قبل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وانصرف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بعد ذلك الى تنظيم امارتهم واتمام سيطرتهم على اقليم ما وراء النهر ، واصبحوا في فترة وجيزة يشكلون قوة لا يستهان بها في المنطقة ، فاستنجد بهم أهل بخاري حين تعرضت مدينتهم الى غزو الحسين بن طاهر امير خوارزم عام 259هـ. وقد استجاب الامير الساماني لندائهم وان</w:t>
      </w:r>
      <w:r>
        <w:rPr>
          <w:rFonts w:ascii="Simplified Arabic" w:hAnsi="Simplified Arabic" w:cs="Simplified Arabic" w:hint="cs"/>
          <w:sz w:val="32"/>
          <w:szCs w:val="32"/>
          <w:rtl/>
          <w:lang w:bidi="ar-IQ"/>
        </w:rPr>
        <w:t>ف</w:t>
      </w:r>
      <w:r w:rsidRPr="003F1807">
        <w:rPr>
          <w:rFonts w:ascii="Simplified Arabic" w:hAnsi="Simplified Arabic" w:cs="Simplified Arabic"/>
          <w:sz w:val="32"/>
          <w:szCs w:val="32"/>
          <w:rtl/>
          <w:lang w:bidi="ar-IQ"/>
        </w:rPr>
        <w:t>ذ اليهم اخاه اسماعيل على رأس قوة كبيرة ، فدخل بخاري وقضى على الفوضى وأعاد الامن والاستقرار الى المدينة وتولى حكمها نيابة عن أخي</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 واسقط اسم يعقوب بن الليث من الخطبة في سنة 261هـ ، وارسل الامير نصر الى بغداد يلتمس التقليد بحكم البلاد التي تقع تحت سيطرته ، فأجابه الخليفة الى ذلك.</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غير ان العلاقات بين اسماعيل واخيه نصر ما لبثت ان تدهورت بسبب سعاية جماعة من اهل بخاري ، الذين وجدوا ان حكم اسماعيل بات يشكل خطرا على مصالحهم ، بعد الاصلاحات التي اقدم عليها في المنطقة ،وضمانه لحقوق المزارعين تأزم الموقف بينهما في عام 275هـ ، واند</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ع القتال بين الطرفين ، وانتهى باندحار احمد ووقوعه في أسر اخية اسماعيل ، فقوبل مقابلة حسنه واعتذر اسماعيل لأخيه واعادة الى سمرقند ، حيث ظل يحكمها حتى وفاته في جمادي الآخر من عام 279هـ ، بعد ان اوصى بالأمارة لأخيه اسماعيل من بعده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اقترن حكم اسماعيل بموافقه الخلافة العباسية ، وتهيأ له العمل على نشر الاسلام بين القبائل الوثنية.</w:t>
      </w:r>
    </w:p>
    <w:p w:rsidR="00074580"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وكان لهذه الانتصارات أثرها في نفس الخليفة العباسي ، فارسل يبارك لأمراء هذه الاسرة جهادهم في سبيل الاسلام ، فارتفعت بذلك مكانتهم في اقليم ما وراء النهر</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074580" w:rsidRDefault="00074580" w:rsidP="00074580">
      <w:pPr>
        <w:spacing w:after="0" w:line="240" w:lineRule="auto"/>
        <w:jc w:val="both"/>
        <w:rPr>
          <w:rFonts w:ascii="Simplified Arabic" w:hAnsi="Simplified Arabic" w:cs="Simplified Arabic"/>
          <w:sz w:val="32"/>
          <w:szCs w:val="32"/>
          <w:rtl/>
          <w:lang w:bidi="ar-IQ"/>
        </w:rPr>
      </w:pPr>
    </w:p>
    <w:p w:rsidR="00074580" w:rsidRPr="003F1807" w:rsidRDefault="00074580" w:rsidP="00074580">
      <w:pPr>
        <w:spacing w:after="0" w:line="240" w:lineRule="auto"/>
        <w:jc w:val="both"/>
        <w:rPr>
          <w:rFonts w:ascii="Simplified Arabic" w:hAnsi="Simplified Arabic" w:cs="PT Bold Heading"/>
          <w:sz w:val="32"/>
          <w:szCs w:val="32"/>
          <w:rtl/>
          <w:lang w:bidi="ar-IQ"/>
        </w:rPr>
      </w:pPr>
      <w:proofErr w:type="spellStart"/>
      <w:r w:rsidRPr="003F1807">
        <w:rPr>
          <w:rFonts w:ascii="Simplified Arabic" w:hAnsi="Simplified Arabic" w:cs="PT Bold Heading"/>
          <w:sz w:val="32"/>
          <w:szCs w:val="32"/>
          <w:rtl/>
          <w:lang w:bidi="ar-IQ"/>
        </w:rPr>
        <w:t>السامانيون</w:t>
      </w:r>
      <w:proofErr w:type="spellEnd"/>
      <w:r w:rsidRPr="003F1807">
        <w:rPr>
          <w:rFonts w:ascii="Simplified Arabic" w:hAnsi="Simplified Arabic" w:cs="PT Bold Heading"/>
          <w:sz w:val="32"/>
          <w:szCs w:val="32"/>
          <w:rtl/>
          <w:lang w:bidi="ar-IQ"/>
        </w:rPr>
        <w:t xml:space="preserve"> والامارة العلوية في طبرستان :</w:t>
      </w:r>
    </w:p>
    <w:p w:rsidR="00074580" w:rsidRPr="003F1807" w:rsidRDefault="00074580" w:rsidP="00074580">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كانت هزيمة الصفارين</w:t>
      </w:r>
      <w:r>
        <w:rPr>
          <w:rFonts w:ascii="Simplified Arabic" w:hAnsi="Simplified Arabic" w:cs="Simplified Arabic" w:hint="cs"/>
          <w:sz w:val="32"/>
          <w:szCs w:val="32"/>
          <w:rtl/>
          <w:lang w:bidi="ar-IQ"/>
        </w:rPr>
        <w:t xml:space="preserve"> (288ه)</w:t>
      </w:r>
      <w:r w:rsidRPr="003F1807">
        <w:rPr>
          <w:rFonts w:ascii="Simplified Arabic" w:hAnsi="Simplified Arabic" w:cs="Simplified Arabic"/>
          <w:sz w:val="32"/>
          <w:szCs w:val="32"/>
          <w:rtl/>
          <w:lang w:bidi="ar-IQ"/>
        </w:rPr>
        <w:t xml:space="preserve"> ووقوع زعيمهم عمرو بن الليث اسيرا بيد السامانيين حافزا للعلويين في اقليم طبرستان </w:t>
      </w:r>
      <w:r>
        <w:rPr>
          <w:rFonts w:ascii="Simplified Arabic" w:hAnsi="Simplified Arabic" w:cs="Simplified Arabic" w:hint="cs"/>
          <w:sz w:val="32"/>
          <w:szCs w:val="32"/>
          <w:rtl/>
          <w:lang w:bidi="ar-IQ"/>
        </w:rPr>
        <w:t>للسيطرة</w:t>
      </w:r>
      <w:r w:rsidRPr="003F1807">
        <w:rPr>
          <w:rFonts w:ascii="Simplified Arabic" w:hAnsi="Simplified Arabic" w:cs="Simplified Arabic"/>
          <w:sz w:val="32"/>
          <w:szCs w:val="32"/>
          <w:rtl/>
          <w:lang w:bidi="ar-IQ"/>
        </w:rPr>
        <w:t xml:space="preserve"> على خراسان ، فسارع</w:t>
      </w:r>
      <w:r>
        <w:rPr>
          <w:rFonts w:ascii="Simplified Arabic" w:hAnsi="Simplified Arabic" w:cs="Simplified Arabic" w:hint="cs"/>
          <w:sz w:val="32"/>
          <w:szCs w:val="32"/>
          <w:rtl/>
          <w:lang w:bidi="ar-IQ"/>
        </w:rPr>
        <w:t xml:space="preserve"> محمد بن زيد العلوي ( 270-289ه) </w:t>
      </w:r>
      <w:r w:rsidRPr="003F1807">
        <w:rPr>
          <w:rFonts w:ascii="Simplified Arabic" w:hAnsi="Simplified Arabic" w:cs="Simplified Arabic"/>
          <w:sz w:val="32"/>
          <w:szCs w:val="32"/>
          <w:rtl/>
          <w:lang w:bidi="ar-IQ"/>
        </w:rPr>
        <w:t xml:space="preserve"> بالزحف نحو هذا الاقليم ، وبلغت جيوشه ولاية جرجان ، فلما عل</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اسماعيل الساماني بتحرك العلويين ، عمد الى مراسلة اميرهم محمد بن زيد العلوي ، محاولا اقناعه بالعودة عن خراسان . وعرض عليه التنازل عم ولاية جرجان ، الا ان العلوي رفض ذلك وأصر على دخول خراسان ، فاضطر اسماعيل الى مواجهته ورده عن البلاد ، ودارت الحرب بين الفريقين على باب جرجان ، فتظاهر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بالهزيمة ، ثم لم يلبثوا ان عاودوا الهجوم فجأة ، وكان العلويون قد تفرقوا واضطربت صفوفهم ، فانهزموا </w:t>
      </w:r>
      <w:r>
        <w:rPr>
          <w:rFonts w:ascii="Simplified Arabic" w:hAnsi="Simplified Arabic" w:cs="Simplified Arabic" w:hint="cs"/>
          <w:sz w:val="32"/>
          <w:szCs w:val="32"/>
          <w:rtl/>
          <w:lang w:bidi="ar-IQ"/>
        </w:rPr>
        <w:t>وخسروا</w:t>
      </w:r>
      <w:r w:rsidRPr="003F1807">
        <w:rPr>
          <w:rFonts w:ascii="Simplified Arabic" w:hAnsi="Simplified Arabic" w:cs="Simplified Arabic"/>
          <w:sz w:val="32"/>
          <w:szCs w:val="32"/>
          <w:rtl/>
          <w:lang w:bidi="ar-IQ"/>
        </w:rPr>
        <w:t xml:space="preserve"> عدد كبير منهم وأصيب محمد بن زيد بجروح خطيرة مات على اثرها بعد ايام قلائل ، كما وقع ولده زيد في الاسر وحمل الى اسماعيل فاكرمه وأنزله بخاري . وواصل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تقدمهم بعد هذه المعركة فاستولوا على طبرستان وانهوا حكم العلويين هناك في سنة 289هـ.</w:t>
      </w:r>
    </w:p>
    <w:p w:rsidR="00074580" w:rsidRPr="003F1807" w:rsidRDefault="00074580" w:rsidP="00074580">
      <w:pPr>
        <w:spacing w:after="0" w:line="240" w:lineRule="auto"/>
        <w:jc w:val="both"/>
        <w:rPr>
          <w:rFonts w:ascii="Simplified Arabic" w:hAnsi="Simplified Arabic" w:cs="Simplified Arabic"/>
          <w:sz w:val="32"/>
          <w:szCs w:val="32"/>
          <w:lang w:bidi="ar-IQ"/>
        </w:rPr>
      </w:pPr>
      <w:r w:rsidRPr="003F1807">
        <w:rPr>
          <w:rFonts w:ascii="Simplified Arabic" w:hAnsi="Simplified Arabic" w:cs="Simplified Arabic"/>
          <w:sz w:val="32"/>
          <w:szCs w:val="32"/>
          <w:rtl/>
          <w:lang w:bidi="ar-IQ"/>
        </w:rPr>
        <w:t xml:space="preserve">وتولى حكم طبرستان محمد بن هارون ، الذي ضم اليه بلاد الري بعد ان استدعاه اهلها </w:t>
      </w:r>
      <w:proofErr w:type="spellStart"/>
      <w:r w:rsidRPr="003F1807">
        <w:rPr>
          <w:rFonts w:ascii="Simplified Arabic" w:hAnsi="Simplified Arabic" w:cs="Simplified Arabic"/>
          <w:sz w:val="32"/>
          <w:szCs w:val="32"/>
          <w:rtl/>
          <w:lang w:bidi="ar-IQ"/>
        </w:rPr>
        <w:t>لانقاذهم</w:t>
      </w:r>
      <w:proofErr w:type="spellEnd"/>
      <w:r w:rsidRPr="003F1807">
        <w:rPr>
          <w:rFonts w:ascii="Simplified Arabic" w:hAnsi="Simplified Arabic" w:cs="Simplified Arabic"/>
          <w:sz w:val="32"/>
          <w:szCs w:val="32"/>
          <w:rtl/>
          <w:lang w:bidi="ar-IQ"/>
        </w:rPr>
        <w:t xml:space="preserve"> من ظلم أميرهم وسوء سياسته فيهم ، فدخل الري وقتل الحاكم التركي مع ولديه </w:t>
      </w:r>
      <w:r w:rsidRPr="003F1807">
        <w:rPr>
          <w:rFonts w:ascii="Simplified Arabic" w:hAnsi="Simplified Arabic" w:cs="Simplified Arabic"/>
          <w:sz w:val="32"/>
          <w:szCs w:val="32"/>
          <w:rtl/>
          <w:lang w:bidi="ar-IQ"/>
        </w:rPr>
        <w:lastRenderedPageBreak/>
        <w:t xml:space="preserve">واخيه في شهر رجب من سنة 289هـ . غير ان محمدا بن هارون هذا لم يلبث ان خرج على طاعة اسماعيل الساماني </w:t>
      </w:r>
      <w:r>
        <w:rPr>
          <w:rFonts w:ascii="Simplified Arabic" w:hAnsi="Simplified Arabic" w:cs="Simplified Arabic" w:hint="cs"/>
          <w:sz w:val="32"/>
          <w:szCs w:val="32"/>
          <w:rtl/>
          <w:lang w:bidi="ar-IQ"/>
        </w:rPr>
        <w:t>.</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وما أن فرغ اسماعيل من القضاء على تمرد قائده محمد بن هارون ، حتى واجه خطرا آخر من جانب قبائل الاتراك الوثنيين ، الذين حشدوا قواتهم على حدود الامارة السامانية في سنة 291هـ . </w:t>
      </w:r>
      <w:r>
        <w:rPr>
          <w:rFonts w:ascii="Simplified Arabic" w:hAnsi="Simplified Arabic" w:cs="Simplified Arabic" w:hint="cs"/>
          <w:sz w:val="32"/>
          <w:szCs w:val="32"/>
          <w:rtl/>
          <w:lang w:bidi="ar-IQ"/>
        </w:rPr>
        <w:t>فجهز</w:t>
      </w:r>
      <w:r w:rsidRPr="003F1807">
        <w:rPr>
          <w:rFonts w:ascii="Simplified Arabic" w:hAnsi="Simplified Arabic" w:cs="Simplified Arabic"/>
          <w:sz w:val="32"/>
          <w:szCs w:val="32"/>
          <w:rtl/>
          <w:lang w:bidi="ar-IQ"/>
        </w:rPr>
        <w:t xml:space="preserve"> اسماعيل جيوشا كثيفة ، فنجح في وقف تقدمهم وانزل بهم هزيمة حاسمة ، </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م عاد الى مهاجمتهم بعد عامين أي في سنة 293هـ ، فأوغل في بلادهم ، وافتتح عدة مواقع ، كما استولى على مواضيع جديدة في بلاد الديلم .</w:t>
      </w:r>
    </w:p>
    <w:p w:rsidR="00074580" w:rsidRPr="003F1807" w:rsidRDefault="00074580" w:rsidP="0007458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وفاة اسماعيل وولاية ولده احمد :</w:t>
      </w:r>
    </w:p>
    <w:p w:rsidR="00074580" w:rsidRPr="003F1807" w:rsidRDefault="00074580" w:rsidP="00074580">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في شهر صفر من عام 295هـ توفى اسماعيل بن احمد ، بعد ان وطد اركان الامارة السامانية في اقليم ما وراء النهر ، وبذل جهودا كبيرة في تنظيم امورها وتدعيم نفوذها ، وقد بلغت الامارة في عهده اقصى درجات القوة ، وفرضت سيطرتها على مناطق واسعة ، كما حازت على ثقة وتأييد الخلافة العباسية ، وظهرت بمظهر الحامي للإسلام في الاقاليم الشرقية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وبفضل الاستقرار الذي توفر في عهد اسماعيل ، استمر حكم السامانيين من بعده الى نحو مائة عام على الرغم من ضعف شخصية من خلفوه وحداثة سنهم .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وقد جرت بين السامانيين والبويهيين سلسة من معارك تبادلا خلالها النصر والهزيمة ، وعمت الاضطرابات ارجاء الامارة السامان</w:t>
      </w:r>
      <w:r>
        <w:rPr>
          <w:rFonts w:ascii="Simplified Arabic" w:hAnsi="Simplified Arabic" w:cs="Simplified Arabic" w:hint="cs"/>
          <w:sz w:val="32"/>
          <w:szCs w:val="32"/>
          <w:rtl/>
          <w:lang w:bidi="ar-IQ"/>
        </w:rPr>
        <w:t>ي</w:t>
      </w:r>
      <w:r w:rsidRPr="003F1807">
        <w:rPr>
          <w:rFonts w:ascii="Simplified Arabic" w:hAnsi="Simplified Arabic" w:cs="Simplified Arabic"/>
          <w:sz w:val="32"/>
          <w:szCs w:val="32"/>
          <w:rtl/>
          <w:lang w:bidi="ar-IQ"/>
        </w:rPr>
        <w:t xml:space="preserve">ة ، فانفصلت بعض الاقاليم واعلنت استقلالها ، </w:t>
      </w:r>
      <w:r>
        <w:rPr>
          <w:rFonts w:ascii="Simplified Arabic" w:hAnsi="Simplified Arabic" w:cs="Simplified Arabic" w:hint="cs"/>
          <w:sz w:val="32"/>
          <w:szCs w:val="32"/>
          <w:rtl/>
          <w:lang w:bidi="ar-IQ"/>
        </w:rPr>
        <w:t>فقد سعى</w:t>
      </w:r>
      <w:r w:rsidRPr="003F1807">
        <w:rPr>
          <w:rFonts w:ascii="Simplified Arabic" w:hAnsi="Simplified Arabic" w:cs="Simplified Arabic"/>
          <w:sz w:val="32"/>
          <w:szCs w:val="32"/>
          <w:rtl/>
          <w:lang w:bidi="ar-IQ"/>
        </w:rPr>
        <w:t xml:space="preserve"> ركن الدولة البويهي ، للحصول على تفويض الخلافة بولاية خراسان ، فأجيب طلبه ، ودخل خراسان ، واستولى على نيسابور وخطب للمطيع لأمر الله العباسي في سنة 343هـ , فحاول جاهدا الاحتفاظ بنفوذ السامانيين في الجهات الغربية .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ول</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يستمر عبدالملك بن نوح طويلا اذ سرعان ما لقي مصرعه على أثر سقوطه عن ظهر جواده سنة 350هـ ، وخلفه اخوه منصور بن نوح ، وفي عهد منصور هذا عصفت بالدولة السامانية الفتن والاضطرابات وسارت في طريق الاضمحلال ، بسبب النزاع بين أمراء الاسرة السامانية من جهة ، واستقلال الولاة بالأقاليم من جهة اخرى ، بالإضافة الى تطلع البويهيين للاستيلاء على املاك الدولة السامانية ، ففي سنة 352هـ اقام القائد البتكين امارة في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مستغلا ضعف الدولة وحالة الفوضى التي تسود البلاد ، واعلن عن قيام امارته في </w:t>
      </w:r>
      <w:r>
        <w:rPr>
          <w:rFonts w:ascii="Simplified Arabic" w:hAnsi="Simplified Arabic" w:cs="Simplified Arabic" w:hint="cs"/>
          <w:sz w:val="32"/>
          <w:szCs w:val="32"/>
          <w:rtl/>
          <w:lang w:bidi="ar-IQ"/>
        </w:rPr>
        <w:lastRenderedPageBreak/>
        <w:t>عهد</w:t>
      </w:r>
      <w:r w:rsidRPr="003F1807">
        <w:rPr>
          <w:rFonts w:ascii="Simplified Arabic" w:hAnsi="Simplified Arabic" w:cs="Simplified Arabic"/>
          <w:sz w:val="32"/>
          <w:szCs w:val="32"/>
          <w:rtl/>
          <w:lang w:bidi="ar-IQ"/>
        </w:rPr>
        <w:t xml:space="preserve"> الامير منصور بن نوح الذي اضطر الى الاعتراف بحكمه على ان يؤدي له ضريبة سنوية مقدارها خمسون الف دينار . كما انتهت حروب منصور مع ركن الدولة البويهي الى نفس النتيجة التي انتهت اليها مع البتكين ، فقد عقد الصلح بينهما في سنة 361هـ على ان يحمل ركن الدولة وولده عضد الدولة الى منصور مائة وخمسون الف دينار، ثم تصاهر البيتان وتزوج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 xml:space="preserve">بن منصور من ابنه عضد الدولة ، واستقر السلام بين الطرفين .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وفي سنة 366هـ توفي منصور بن نوح في بخاري ، وتولي الامر من بعده ولده ابو القاسم نوح الثاني (366-387هـ) ، وامتاز عصره بكثرة الانقسامات وتفاقم الخلاف بين الوزراء انفسهم ، فنافسوا قادة الجيش في تقسيم البلاد واقتطاع اجزائها.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وتعرض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في هذه الظروف لضغط خانات الاتراك الذين دخلوا الاسلام على يد السامانيين ، فقد تطلع زعيمهم </w:t>
      </w:r>
      <w:proofErr w:type="spellStart"/>
      <w:r w:rsidRPr="003F1807">
        <w:rPr>
          <w:rFonts w:ascii="Simplified Arabic" w:hAnsi="Simplified Arabic" w:cs="Simplified Arabic"/>
          <w:sz w:val="32"/>
          <w:szCs w:val="32"/>
          <w:rtl/>
          <w:lang w:bidi="ar-IQ"/>
        </w:rPr>
        <w:t>بغراخان</w:t>
      </w:r>
      <w:proofErr w:type="spellEnd"/>
      <w:r w:rsidRPr="003F1807">
        <w:rPr>
          <w:rFonts w:ascii="Simplified Arabic" w:hAnsi="Simplified Arabic" w:cs="Simplified Arabic"/>
          <w:sz w:val="32"/>
          <w:szCs w:val="32"/>
          <w:rtl/>
          <w:lang w:bidi="ar-IQ"/>
        </w:rPr>
        <w:t xml:space="preserve"> الى الاستيلاء على املاك السامانيين </w:t>
      </w:r>
    </w:p>
    <w:p w:rsidR="00074580" w:rsidRPr="003F1807" w:rsidRDefault="00074580" w:rsidP="0007458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سقوط الامارة السامانية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في رجب من سنة 387هـ توفي الامير نوح بن منصور ، وكانت وفاته ايذانا بسقوط الاسرة السامانية وزوال امارتهم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وخلف نوح في الحكم ولده ابو الحارث منصور الثاني (387-389هـ) ،وقد تميز عصر منصور بكثرة الفتن والحروب ، فعانت الامارة السامانية من غزو القره </w:t>
      </w:r>
      <w:proofErr w:type="spellStart"/>
      <w:r w:rsidRPr="003F1807">
        <w:rPr>
          <w:rFonts w:ascii="Simplified Arabic" w:hAnsi="Simplified Arabic" w:cs="Simplified Arabic"/>
          <w:sz w:val="32"/>
          <w:szCs w:val="32"/>
          <w:rtl/>
          <w:lang w:bidi="ar-IQ"/>
        </w:rPr>
        <w:t>خانيين</w:t>
      </w:r>
      <w:proofErr w:type="spellEnd"/>
      <w:r w:rsidRPr="003F1807">
        <w:rPr>
          <w:rFonts w:ascii="Simplified Arabic" w:hAnsi="Simplified Arabic" w:cs="Simplified Arabic"/>
          <w:sz w:val="32"/>
          <w:szCs w:val="32"/>
          <w:rtl/>
          <w:lang w:bidi="ar-IQ"/>
        </w:rPr>
        <w:t xml:space="preserve"> ، وتآمر كل من فائق الخاصة </w:t>
      </w:r>
      <w:proofErr w:type="spellStart"/>
      <w:r w:rsidRPr="003F1807">
        <w:rPr>
          <w:rFonts w:ascii="Simplified Arabic" w:hAnsi="Simplified Arabic" w:cs="Simplified Arabic"/>
          <w:sz w:val="32"/>
          <w:szCs w:val="32"/>
          <w:rtl/>
          <w:lang w:bidi="ar-IQ"/>
        </w:rPr>
        <w:t>وبكتوزون</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قادة الجيش الساماني </w:t>
      </w:r>
      <w:r w:rsidRPr="003F1807">
        <w:rPr>
          <w:rFonts w:ascii="Simplified Arabic" w:hAnsi="Simplified Arabic" w:cs="Simplified Arabic"/>
          <w:sz w:val="32"/>
          <w:szCs w:val="32"/>
          <w:rtl/>
          <w:lang w:bidi="ar-IQ"/>
        </w:rPr>
        <w:t xml:space="preserve">، اللذين اتفقا على خلع منصور عن الامارة وتولية اخوه عبدالملك بن نوح وكان </w:t>
      </w:r>
      <w:r>
        <w:rPr>
          <w:rFonts w:ascii="Simplified Arabic" w:hAnsi="Simplified Arabic" w:cs="Simplified Arabic" w:hint="cs"/>
          <w:sz w:val="32"/>
          <w:szCs w:val="32"/>
          <w:rtl/>
          <w:lang w:bidi="ar-IQ"/>
        </w:rPr>
        <w:t>ص</w:t>
      </w:r>
      <w:r w:rsidRPr="003F1807">
        <w:rPr>
          <w:rFonts w:ascii="Simplified Arabic" w:hAnsi="Simplified Arabic" w:cs="Simplified Arabic"/>
          <w:sz w:val="32"/>
          <w:szCs w:val="32"/>
          <w:rtl/>
          <w:lang w:bidi="ar-IQ"/>
        </w:rPr>
        <w:t xml:space="preserve">بيا صغيرا ، </w:t>
      </w:r>
      <w:proofErr w:type="spellStart"/>
      <w:r w:rsidRPr="003F1807">
        <w:rPr>
          <w:rFonts w:ascii="Simplified Arabic" w:hAnsi="Simplified Arabic" w:cs="Simplified Arabic"/>
          <w:sz w:val="32"/>
          <w:szCs w:val="32"/>
          <w:rtl/>
          <w:lang w:bidi="ar-IQ"/>
        </w:rPr>
        <w:t>ف</w:t>
      </w:r>
      <w:r>
        <w:rPr>
          <w:rFonts w:ascii="Simplified Arabic" w:hAnsi="Simplified Arabic" w:cs="Simplified Arabic" w:hint="cs"/>
          <w:sz w:val="32"/>
          <w:szCs w:val="32"/>
          <w:rtl/>
          <w:lang w:bidi="ar-IQ"/>
        </w:rPr>
        <w:t>أ</w:t>
      </w:r>
      <w:r w:rsidRPr="003F1807">
        <w:rPr>
          <w:rFonts w:ascii="Simplified Arabic" w:hAnsi="Simplified Arabic" w:cs="Simplified Arabic"/>
          <w:sz w:val="32"/>
          <w:szCs w:val="32"/>
          <w:rtl/>
          <w:lang w:bidi="ar-IQ"/>
        </w:rPr>
        <w:t>ستأثر</w:t>
      </w:r>
      <w:r>
        <w:rPr>
          <w:rFonts w:ascii="Simplified Arabic" w:hAnsi="Simplified Arabic" w:cs="Simplified Arabic" w:hint="cs"/>
          <w:sz w:val="32"/>
          <w:szCs w:val="32"/>
          <w:rtl/>
          <w:lang w:bidi="ar-IQ"/>
        </w:rPr>
        <w:t>ا</w:t>
      </w:r>
      <w:proofErr w:type="spellEnd"/>
      <w:r w:rsidRPr="003F1807">
        <w:rPr>
          <w:rFonts w:ascii="Simplified Arabic" w:hAnsi="Simplified Arabic" w:cs="Simplified Arabic"/>
          <w:sz w:val="32"/>
          <w:szCs w:val="32"/>
          <w:rtl/>
          <w:lang w:bidi="ar-IQ"/>
        </w:rPr>
        <w:t xml:space="preserve"> بالسلطة ، فأثار ذلك محمود بن </w:t>
      </w:r>
      <w:proofErr w:type="spellStart"/>
      <w:r w:rsidRPr="003F1807">
        <w:rPr>
          <w:rFonts w:ascii="Simplified Arabic" w:hAnsi="Simplified Arabic" w:cs="Simplified Arabic"/>
          <w:sz w:val="32"/>
          <w:szCs w:val="32"/>
          <w:rtl/>
          <w:lang w:bidi="ar-IQ"/>
        </w:rPr>
        <w:t>سبكتكين</w:t>
      </w:r>
      <w:proofErr w:type="spellEnd"/>
      <w:r w:rsidRPr="003F1807">
        <w:rPr>
          <w:rFonts w:ascii="Simplified Arabic" w:hAnsi="Simplified Arabic" w:cs="Simplified Arabic"/>
          <w:sz w:val="32"/>
          <w:szCs w:val="32"/>
          <w:rtl/>
          <w:lang w:bidi="ar-IQ"/>
        </w:rPr>
        <w:t xml:space="preserve"> ، فخرج لقتالهما ، وانزل بهما هزيمة منكرة آخر جمادي الاول سنة 389هـ ، واستولى على خراسان ، وأزال ما بقي للسامانيين من سلطة اسمية ، وخطب للخليفة القادر بالله العباسي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وقد شج</w:t>
      </w:r>
      <w:r>
        <w:rPr>
          <w:rFonts w:ascii="Simplified Arabic" w:hAnsi="Simplified Arabic" w:cs="Simplified Arabic"/>
          <w:sz w:val="32"/>
          <w:szCs w:val="32"/>
          <w:rtl/>
          <w:lang w:bidi="ar-IQ"/>
        </w:rPr>
        <w:t>عت هذه الظروف ايلك خان حاكم كأش</w:t>
      </w:r>
      <w:r>
        <w:rPr>
          <w:rFonts w:ascii="Simplified Arabic" w:hAnsi="Simplified Arabic" w:cs="Simplified Arabic" w:hint="cs"/>
          <w:sz w:val="32"/>
          <w:szCs w:val="32"/>
          <w:rtl/>
          <w:lang w:bidi="ar-IQ"/>
        </w:rPr>
        <w:t>ع</w:t>
      </w:r>
      <w:r w:rsidRPr="003F1807">
        <w:rPr>
          <w:rFonts w:ascii="Simplified Arabic" w:hAnsi="Simplified Arabic" w:cs="Simplified Arabic"/>
          <w:sz w:val="32"/>
          <w:szCs w:val="32"/>
          <w:rtl/>
          <w:lang w:bidi="ar-IQ"/>
        </w:rPr>
        <w:t>ر (القره خاني) ، فزحف نحو بخاري اواخر عام 389هـ ، وحاول عبد الملك بن نوح الهرب ، الا انه لم يفلح في ذلك ، ووقع في قبضة عدوه ، فأمر بسجنه مع باقي افراد اسرته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وانتهى بذلك حكم الاسرة السامانية وانقسمت املاكها بين </w:t>
      </w:r>
      <w:proofErr w:type="spellStart"/>
      <w:r w:rsidRPr="003F1807">
        <w:rPr>
          <w:rFonts w:ascii="Simplified Arabic" w:hAnsi="Simplified Arabic" w:cs="Simplified Arabic"/>
          <w:sz w:val="32"/>
          <w:szCs w:val="32"/>
          <w:rtl/>
          <w:lang w:bidi="ar-IQ"/>
        </w:rPr>
        <w:t>الغزنويين</w:t>
      </w:r>
      <w:proofErr w:type="spellEnd"/>
      <w:r w:rsidRPr="003F1807">
        <w:rPr>
          <w:rFonts w:ascii="Simplified Arabic" w:hAnsi="Simplified Arabic" w:cs="Simplified Arabic"/>
          <w:sz w:val="32"/>
          <w:szCs w:val="32"/>
          <w:rtl/>
          <w:lang w:bidi="ar-IQ"/>
        </w:rPr>
        <w:t xml:space="preserve"> والقره </w:t>
      </w:r>
      <w:proofErr w:type="spellStart"/>
      <w:r w:rsidRPr="003F1807">
        <w:rPr>
          <w:rFonts w:ascii="Simplified Arabic" w:hAnsi="Simplified Arabic" w:cs="Simplified Arabic"/>
          <w:sz w:val="32"/>
          <w:szCs w:val="32"/>
          <w:rtl/>
          <w:lang w:bidi="ar-IQ"/>
        </w:rPr>
        <w:t>خانيين</w:t>
      </w:r>
      <w:proofErr w:type="spellEnd"/>
      <w:r w:rsidRPr="003F1807">
        <w:rPr>
          <w:rFonts w:ascii="Simplified Arabic" w:hAnsi="Simplified Arabic" w:cs="Simplified Arabic"/>
          <w:sz w:val="32"/>
          <w:szCs w:val="32"/>
          <w:rtl/>
          <w:lang w:bidi="ar-IQ"/>
        </w:rPr>
        <w:t xml:space="preserve"> الذين تولوا الثغر الشرقي في بلاد ما وراء النهر .</w:t>
      </w:r>
    </w:p>
    <w:p w:rsidR="00074580" w:rsidRPr="003F1807" w:rsidRDefault="00074580" w:rsidP="0007458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4- الامارة الزيدية 250ه-316ه / 864-928م</w:t>
      </w:r>
    </w:p>
    <w:p w:rsidR="00074580" w:rsidRPr="003F1807" w:rsidRDefault="00074580" w:rsidP="00074580">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كان اقليم طبرستان من الاقاليم ذات التضاريس الجبلية الصعبة والمسالك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 xml:space="preserve">لوعرة ولذلك لم تستطع الخلافة في صدر الاسلام ان تتوغل فيها ولم يكتب </w:t>
      </w:r>
      <w:proofErr w:type="spellStart"/>
      <w:r w:rsidRPr="003F1807">
        <w:rPr>
          <w:rFonts w:ascii="Simplified Arabic" w:hAnsi="Simplified Arabic" w:cs="Simplified Arabic"/>
          <w:sz w:val="32"/>
          <w:szCs w:val="32"/>
          <w:rtl/>
          <w:lang w:bidi="ar-IQ"/>
        </w:rPr>
        <w:t>للاسلام</w:t>
      </w:r>
      <w:proofErr w:type="spellEnd"/>
      <w:r w:rsidRPr="003F1807">
        <w:rPr>
          <w:rFonts w:ascii="Simplified Arabic" w:hAnsi="Simplified Arabic" w:cs="Simplified Arabic"/>
          <w:sz w:val="32"/>
          <w:szCs w:val="32"/>
          <w:rtl/>
          <w:lang w:bidi="ar-IQ"/>
        </w:rPr>
        <w:t xml:space="preserve"> الانتشار الواسع هناك.</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هرب الى بلاد الديلم يحيى بن عبدالله الحسني بعد فشل حركة الحسين بن علي ا في الحجاز ومقتله في موقعه فخ سنة 169ه على عهد الخليفة </w:t>
      </w:r>
      <w:r>
        <w:rPr>
          <w:rFonts w:ascii="Simplified Arabic" w:hAnsi="Simplified Arabic" w:cs="Simplified Arabic" w:hint="cs"/>
          <w:sz w:val="32"/>
          <w:szCs w:val="32"/>
          <w:rtl/>
          <w:lang w:bidi="ar-IQ"/>
        </w:rPr>
        <w:t xml:space="preserve">العباسي </w:t>
      </w:r>
      <w:r w:rsidRPr="003F1807">
        <w:rPr>
          <w:rFonts w:ascii="Simplified Arabic" w:hAnsi="Simplified Arabic" w:cs="Simplified Arabic"/>
          <w:sz w:val="32"/>
          <w:szCs w:val="32"/>
          <w:rtl/>
          <w:lang w:bidi="ar-IQ"/>
        </w:rPr>
        <w:t xml:space="preserve">الهادي . وبدأ يحيى ينشر الاسلام والدعوة الى العلويين بين </w:t>
      </w:r>
      <w:proofErr w:type="spellStart"/>
      <w:r w:rsidRPr="003F1807">
        <w:rPr>
          <w:rFonts w:ascii="Simplified Arabic" w:hAnsi="Simplified Arabic" w:cs="Simplified Arabic"/>
          <w:sz w:val="32"/>
          <w:szCs w:val="32"/>
          <w:rtl/>
          <w:lang w:bidi="ar-IQ"/>
        </w:rPr>
        <w:t>الديالمة</w:t>
      </w:r>
      <w:proofErr w:type="spellEnd"/>
      <w:r w:rsidRPr="003F1807">
        <w:rPr>
          <w:rFonts w:ascii="Simplified Arabic" w:hAnsi="Simplified Arabic" w:cs="Simplified Arabic"/>
          <w:sz w:val="32"/>
          <w:szCs w:val="32"/>
          <w:rtl/>
          <w:lang w:bidi="ar-IQ"/>
        </w:rPr>
        <w:t xml:space="preserve"> ولذلك  لقب بصاحب الديلم . وقد استطاع الرشيد عن طريق الفضل البرمكي ان يقنعه بالعدول عن ذلك والعودة الى بغداد حيث سجن هناك . الا ان ن نشاطات يحيى تعد بدايات الدعوة الى الاسلام في طبرستان والديلم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استمرت الدعوة الى الاسلام من جانب العلويين في طبرستان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من ابرز رجال الدعوة العلوية </w:t>
      </w:r>
      <w:proofErr w:type="spellStart"/>
      <w:r w:rsidRPr="003F1807">
        <w:rPr>
          <w:rFonts w:ascii="Simplified Arabic" w:hAnsi="Simplified Arabic" w:cs="Simplified Arabic"/>
          <w:sz w:val="32"/>
          <w:szCs w:val="32"/>
          <w:rtl/>
          <w:lang w:bidi="ar-IQ"/>
        </w:rPr>
        <w:t>بطربستان</w:t>
      </w:r>
      <w:proofErr w:type="spellEnd"/>
      <w:r w:rsidRPr="003F1807">
        <w:rPr>
          <w:rFonts w:ascii="Simplified Arabic" w:hAnsi="Simplified Arabic" w:cs="Simplified Arabic"/>
          <w:sz w:val="32"/>
          <w:szCs w:val="32"/>
          <w:rtl/>
          <w:lang w:bidi="ar-IQ"/>
        </w:rPr>
        <w:t xml:space="preserve"> الحسن بن زيد الذي جعل الري مركزا له ثم انتقل بعد ذلك الى طبرستان واعلن معارضته للعباسيين ومم</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ليهم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ويعتبره المؤرخون مؤسس </w:t>
      </w:r>
      <w:r>
        <w:rPr>
          <w:rFonts w:ascii="Simplified Arabic" w:hAnsi="Simplified Arabic" w:cs="Simplified Arabic" w:hint="cs"/>
          <w:sz w:val="32"/>
          <w:szCs w:val="32"/>
          <w:rtl/>
          <w:lang w:bidi="ar-IQ"/>
        </w:rPr>
        <w:t>الامارة العلوية</w:t>
      </w:r>
      <w:r w:rsidRPr="003F1807">
        <w:rPr>
          <w:rFonts w:ascii="Simplified Arabic" w:hAnsi="Simplified Arabic" w:cs="Simplified Arabic"/>
          <w:sz w:val="32"/>
          <w:szCs w:val="32"/>
          <w:rtl/>
          <w:lang w:bidi="ar-IQ"/>
        </w:rPr>
        <w:t xml:space="preserve"> في هذه المنطقة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يحكم اقليم خراسان الواقعة تحت النفوذ الطاهري الامير سليمان بن عبد الله بن طاهر وكان متعسفا مما هيأ الظروف للحسن بن زيد الذي دعته بعض الفئات المتمردة للدخول الى طبرستان حيث بويع سنة 250هـ " على كتاب الله وسنة نبيه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الامر بالمعروف والنهي عن المنكر " وتمكن من طرد الأمير الطاهري عن طبرستان.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تعد بيع</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الحسن بن زيد في المسجد الجامع بمدينة امل بداية النفوذ العلوي في طبرستان سنة 250ه وقد استمر حكمة حتى سنة 270ه سنة 883م . والحسن من آل الحسن بن علي بن ابي طالب </w:t>
      </w:r>
      <w:r>
        <w:rPr>
          <w:rFonts w:ascii="Simplified Arabic" w:hAnsi="Simplified Arabic" w:cs="Simplified Arabic" w:hint="cs"/>
          <w:sz w:val="32"/>
          <w:szCs w:val="32"/>
          <w:rtl/>
          <w:lang w:bidi="ar-IQ"/>
        </w:rPr>
        <w:t xml:space="preserve">(عليهم السلام) </w:t>
      </w:r>
      <w:r w:rsidRPr="003F1807">
        <w:rPr>
          <w:rFonts w:ascii="Simplified Arabic" w:hAnsi="Simplified Arabic" w:cs="Simplified Arabic"/>
          <w:sz w:val="32"/>
          <w:szCs w:val="32"/>
          <w:rtl/>
          <w:lang w:bidi="ar-IQ"/>
        </w:rPr>
        <w:t>وقد اتخذ لقب الداعي الى الحق رسميا وكان يدعى كذلك الداعي الكبير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انشغل الحسين بن زيد خلال</w:t>
      </w:r>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سني حكمه الاولى بتثبيت الاوضاع السياسية </w:t>
      </w:r>
      <w:proofErr w:type="spellStart"/>
      <w:r w:rsidRPr="003F1807">
        <w:rPr>
          <w:rFonts w:ascii="Simplified Arabic" w:hAnsi="Simplified Arabic" w:cs="Simplified Arabic"/>
          <w:sz w:val="32"/>
          <w:szCs w:val="32"/>
          <w:rtl/>
          <w:lang w:bidi="ar-IQ"/>
        </w:rPr>
        <w:t>المضطرية</w:t>
      </w:r>
      <w:proofErr w:type="spellEnd"/>
      <w:r w:rsidRPr="003F1807">
        <w:rPr>
          <w:rFonts w:ascii="Simplified Arabic" w:hAnsi="Simplified Arabic" w:cs="Simplified Arabic"/>
          <w:sz w:val="32"/>
          <w:szCs w:val="32"/>
          <w:rtl/>
          <w:lang w:bidi="ar-IQ"/>
        </w:rPr>
        <w:t xml:space="preserve"> في طبرستان ولكن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استطاعوا </w:t>
      </w:r>
      <w:r>
        <w:rPr>
          <w:rFonts w:ascii="Simplified Arabic" w:hAnsi="Simplified Arabic" w:cs="Simplified Arabic" w:hint="cs"/>
          <w:sz w:val="32"/>
          <w:szCs w:val="32"/>
          <w:rtl/>
          <w:lang w:bidi="ar-IQ"/>
        </w:rPr>
        <w:t xml:space="preserve">الانتصار عليه </w:t>
      </w:r>
      <w:r w:rsidRPr="003F1807">
        <w:rPr>
          <w:rFonts w:ascii="Simplified Arabic" w:hAnsi="Simplified Arabic" w:cs="Simplified Arabic"/>
          <w:sz w:val="32"/>
          <w:szCs w:val="32"/>
          <w:rtl/>
          <w:lang w:bidi="ar-IQ"/>
        </w:rPr>
        <w:t xml:space="preserve"> في معركة حامية وصلت اصداء انتصاراتها الى بغداد واذيعت في </w:t>
      </w:r>
      <w:r>
        <w:rPr>
          <w:rFonts w:ascii="Simplified Arabic" w:hAnsi="Simplified Arabic" w:cs="Simplified Arabic" w:hint="cs"/>
          <w:sz w:val="32"/>
          <w:szCs w:val="32"/>
          <w:rtl/>
          <w:lang w:bidi="ar-IQ"/>
        </w:rPr>
        <w:t>مساجدها عودة ا</w:t>
      </w:r>
      <w:r w:rsidRPr="003F1807">
        <w:rPr>
          <w:rFonts w:ascii="Simplified Arabic" w:hAnsi="Simplified Arabic" w:cs="Simplified Arabic"/>
          <w:sz w:val="32"/>
          <w:szCs w:val="32"/>
          <w:rtl/>
          <w:lang w:bidi="ar-IQ"/>
        </w:rPr>
        <w:t xml:space="preserve">لحكم العباسي الى طبرستان بواسطة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ولكن الحسن بن زيد اعاد الكرة واستطاع دحر الطاهرين الذين تخلوا نهائيا عن طبرستان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كما واجه الحسن بن زيد مقاومة اهل الجبل من سكان طبرستان بقيادة </w:t>
      </w:r>
      <w:proofErr w:type="spellStart"/>
      <w:r w:rsidRPr="003F1807">
        <w:rPr>
          <w:rFonts w:ascii="Simplified Arabic" w:hAnsi="Simplified Arabic" w:cs="Simplified Arabic"/>
          <w:sz w:val="32"/>
          <w:szCs w:val="32"/>
          <w:rtl/>
          <w:lang w:bidi="ar-IQ"/>
        </w:rPr>
        <w:t>الاصبهيد</w:t>
      </w:r>
      <w:proofErr w:type="spellEnd"/>
      <w:r w:rsidRPr="003F1807">
        <w:rPr>
          <w:rFonts w:ascii="Simplified Arabic" w:hAnsi="Simplified Arabic" w:cs="Simplified Arabic"/>
          <w:sz w:val="32"/>
          <w:szCs w:val="32"/>
          <w:rtl/>
          <w:lang w:bidi="ar-IQ"/>
        </w:rPr>
        <w:t xml:space="preserve"> قارن مما يدل على ان العلويين بمذهبهم </w:t>
      </w:r>
      <w:proofErr w:type="spellStart"/>
      <w:r w:rsidRPr="003F1807">
        <w:rPr>
          <w:rFonts w:ascii="Simplified Arabic" w:hAnsi="Simplified Arabic" w:cs="Simplified Arabic"/>
          <w:sz w:val="32"/>
          <w:szCs w:val="32"/>
          <w:rtl/>
          <w:lang w:bidi="ar-IQ"/>
        </w:rPr>
        <w:t>الزيدي</w:t>
      </w:r>
      <w:proofErr w:type="spellEnd"/>
      <w:r w:rsidRPr="003F1807">
        <w:rPr>
          <w:rFonts w:ascii="Simplified Arabic" w:hAnsi="Simplified Arabic" w:cs="Simplified Arabic"/>
          <w:sz w:val="32"/>
          <w:szCs w:val="32"/>
          <w:rtl/>
          <w:lang w:bidi="ar-IQ"/>
        </w:rPr>
        <w:t xml:space="preserve"> لم يستطيعوا ان يكسبوا كل الفئات في طبرستان وخاصة تلك المتمسكة بتقاليدها </w:t>
      </w:r>
      <w:r>
        <w:rPr>
          <w:rFonts w:ascii="Simplified Arabic" w:hAnsi="Simplified Arabic" w:cs="Simplified Arabic" w:hint="cs"/>
          <w:sz w:val="32"/>
          <w:szCs w:val="32"/>
          <w:rtl/>
          <w:lang w:bidi="ar-IQ"/>
        </w:rPr>
        <w:t xml:space="preserve">القديمة </w:t>
      </w:r>
      <w:r w:rsidRPr="003F1807">
        <w:rPr>
          <w:rFonts w:ascii="Simplified Arabic" w:hAnsi="Simplified Arabic" w:cs="Simplified Arabic"/>
          <w:sz w:val="32"/>
          <w:szCs w:val="32"/>
          <w:rtl/>
          <w:lang w:bidi="ar-IQ"/>
        </w:rPr>
        <w:t>. وقد ظلت هذه الصراعات بين الطرفين سنين عديدة دون نتيجة حاسمة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لقد توسعت الدولة </w:t>
      </w:r>
      <w:proofErr w:type="spellStart"/>
      <w:r w:rsidRPr="003F1807">
        <w:rPr>
          <w:rFonts w:ascii="Simplified Arabic" w:hAnsi="Simplified Arabic" w:cs="Simplified Arabic"/>
          <w:sz w:val="32"/>
          <w:szCs w:val="32"/>
          <w:rtl/>
          <w:lang w:bidi="ar-IQ"/>
        </w:rPr>
        <w:t>الطبرية</w:t>
      </w:r>
      <w:proofErr w:type="spellEnd"/>
      <w:r w:rsidRPr="003F1807">
        <w:rPr>
          <w:rFonts w:ascii="Simplified Arabic" w:hAnsi="Simplified Arabic" w:cs="Simplified Arabic"/>
          <w:sz w:val="32"/>
          <w:szCs w:val="32"/>
          <w:rtl/>
          <w:lang w:bidi="ar-IQ"/>
        </w:rPr>
        <w:t xml:space="preserve"> على عهد الحسن بن زيد فشملت طبرستان والديلم والري وقزوين وزنجان وجرجان ، ولم يتمكن </w:t>
      </w:r>
      <w:proofErr w:type="spellStart"/>
      <w:r w:rsidRPr="003F1807">
        <w:rPr>
          <w:rFonts w:ascii="Simplified Arabic" w:hAnsi="Simplified Arabic" w:cs="Simplified Arabic"/>
          <w:sz w:val="32"/>
          <w:szCs w:val="32"/>
          <w:rtl/>
          <w:lang w:bidi="ar-IQ"/>
        </w:rPr>
        <w:t>الطاهريون</w:t>
      </w:r>
      <w:proofErr w:type="spellEnd"/>
      <w:r w:rsidRPr="003F1807">
        <w:rPr>
          <w:rFonts w:ascii="Simplified Arabic" w:hAnsi="Simplified Arabic" w:cs="Simplified Arabic"/>
          <w:sz w:val="32"/>
          <w:szCs w:val="32"/>
          <w:rtl/>
          <w:lang w:bidi="ar-IQ"/>
        </w:rPr>
        <w:t xml:space="preserve"> رغم تأييد الخلافة لهم من الوقوف في وجه التوسع الطبري في هذه الاقاليم . والواقع ان الخلافة العباسية كانت تدرك ابعاد خطر وجود نفوذ علوي على ابواب العراق خاصة بعد ان امتدت الامارة العلوية لتشمل الري . ولكن الخلافة كانت ضعيفة وممثليها في خراسان والمشرق وهم </w:t>
      </w:r>
      <w:proofErr w:type="spellStart"/>
      <w:r w:rsidRPr="003F1807">
        <w:rPr>
          <w:rFonts w:ascii="Simplified Arabic" w:hAnsi="Simplified Arabic" w:cs="Simplified Arabic"/>
          <w:sz w:val="32"/>
          <w:szCs w:val="32"/>
          <w:rtl/>
          <w:lang w:bidi="ar-IQ"/>
        </w:rPr>
        <w:t>الطاهريون</w:t>
      </w:r>
      <w:proofErr w:type="spellEnd"/>
      <w:r w:rsidRPr="003F1807">
        <w:rPr>
          <w:rFonts w:ascii="Simplified Arabic" w:hAnsi="Simplified Arabic" w:cs="Simplified Arabic"/>
          <w:sz w:val="32"/>
          <w:szCs w:val="32"/>
          <w:rtl/>
          <w:lang w:bidi="ar-IQ"/>
        </w:rPr>
        <w:t xml:space="preserve"> كانوا يمرون بأدوار ضعفهم وانحلالهم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واجه الحسن ب</w:t>
      </w:r>
      <w:r>
        <w:rPr>
          <w:rFonts w:ascii="Simplified Arabic" w:hAnsi="Simplified Arabic" w:cs="Simplified Arabic" w:hint="cs"/>
          <w:sz w:val="32"/>
          <w:szCs w:val="32"/>
          <w:rtl/>
          <w:lang w:bidi="ar-IQ"/>
        </w:rPr>
        <w:t>ن</w:t>
      </w:r>
      <w:r w:rsidRPr="003F1807">
        <w:rPr>
          <w:rFonts w:ascii="Simplified Arabic" w:hAnsi="Simplified Arabic" w:cs="Simplified Arabic"/>
          <w:sz w:val="32"/>
          <w:szCs w:val="32"/>
          <w:rtl/>
          <w:lang w:bidi="ar-IQ"/>
        </w:rPr>
        <w:t xml:space="preserve"> زيد العديد من الحركات والقلاقل ولكنه تمكن خلال سني حكمه الاخيرة من ان يحكم امارته بنوع من الاستقرار النسبي وتوفي سنة 270 هـ بعد ان اوصى لأخيه محمد بالحكم .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نقل مركزه من أمل مقر الداعي الاول الى جرجان وجعلها مقرا لحكمه ومعسكر لجيشه . وبقيت العلاقات ودية بين محمد بن زيد وعمرو بن الليث الصفار الذي كان مشغولا في حروبه مع السامانيين في خراسان وما وراء النهر .</w:t>
      </w:r>
    </w:p>
    <w:p w:rsidR="00074580" w:rsidRPr="003F1807" w:rsidRDefault="00074580" w:rsidP="0007458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الا ان الصراع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 الساماني امتد في خراسان وانتهى بالقضاء على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ثم وجه اسماعيل بن اسد الساماني كتابا الى محمد بن زيد يأمره بالانسحاب من جرجان وتركها للسامانيين. وقد وقعت المعركة بين الطرفين في باب جرجان وانتصر فيها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وقتل محمد بن زيد الداعي الثاني سنة 287هـ بقيت طبرستان بيد </w:t>
      </w:r>
      <w:proofErr w:type="spellStart"/>
      <w:r w:rsidRPr="003F1807">
        <w:rPr>
          <w:rFonts w:ascii="Simplified Arabic" w:hAnsi="Simplified Arabic" w:cs="Simplified Arabic"/>
          <w:sz w:val="32"/>
          <w:szCs w:val="32"/>
          <w:rtl/>
          <w:lang w:bidi="ar-IQ"/>
        </w:rPr>
        <w:t>السامانين</w:t>
      </w:r>
      <w:proofErr w:type="spellEnd"/>
      <w:r w:rsidRPr="003F1807">
        <w:rPr>
          <w:rFonts w:ascii="Simplified Arabic" w:hAnsi="Simplified Arabic" w:cs="Simplified Arabic"/>
          <w:sz w:val="32"/>
          <w:szCs w:val="32"/>
          <w:rtl/>
          <w:lang w:bidi="ar-IQ"/>
        </w:rPr>
        <w:t xml:space="preserve"> حتى ظهر الحسن بن علي </w:t>
      </w:r>
      <w:proofErr w:type="spellStart"/>
      <w:r w:rsidRPr="003F1807">
        <w:rPr>
          <w:rFonts w:ascii="Simplified Arabic" w:hAnsi="Simplified Arabic" w:cs="Simplified Arabic"/>
          <w:sz w:val="32"/>
          <w:szCs w:val="32"/>
          <w:rtl/>
          <w:lang w:bidi="ar-IQ"/>
        </w:rPr>
        <w:t>الاطروش</w:t>
      </w:r>
      <w:proofErr w:type="spellEnd"/>
      <w:r w:rsidRPr="003F1807">
        <w:rPr>
          <w:rFonts w:ascii="Simplified Arabic" w:hAnsi="Simplified Arabic" w:cs="Simplified Arabic"/>
          <w:sz w:val="32"/>
          <w:szCs w:val="32"/>
          <w:rtl/>
          <w:lang w:bidi="ar-IQ"/>
        </w:rPr>
        <w:t xml:space="preserve"> . وكان </w:t>
      </w:r>
      <w:proofErr w:type="spellStart"/>
      <w:r w:rsidRPr="003F1807">
        <w:rPr>
          <w:rFonts w:ascii="Simplified Arabic" w:hAnsi="Simplified Arabic" w:cs="Simplified Arabic"/>
          <w:sz w:val="32"/>
          <w:szCs w:val="32"/>
          <w:rtl/>
          <w:lang w:bidi="ar-IQ"/>
        </w:rPr>
        <w:t>الاطروش</w:t>
      </w:r>
      <w:proofErr w:type="spellEnd"/>
      <w:r w:rsidRPr="003F1807">
        <w:rPr>
          <w:rFonts w:ascii="Simplified Arabic" w:hAnsi="Simplified Arabic" w:cs="Simplified Arabic"/>
          <w:sz w:val="32"/>
          <w:szCs w:val="32"/>
          <w:rtl/>
          <w:lang w:bidi="ar-IQ"/>
        </w:rPr>
        <w:t xml:space="preserve"> قد التجأ الى الديلم بعد معركة جرجان سنة 287ه وروج لزعامته ولنشر الاسلام بين الجيل </w:t>
      </w:r>
      <w:proofErr w:type="spellStart"/>
      <w:r w:rsidRPr="003F1807">
        <w:rPr>
          <w:rFonts w:ascii="Simplified Arabic" w:hAnsi="Simplified Arabic" w:cs="Simplified Arabic"/>
          <w:sz w:val="32"/>
          <w:szCs w:val="32"/>
          <w:rtl/>
          <w:lang w:bidi="ar-IQ"/>
        </w:rPr>
        <w:t>والديالمة</w:t>
      </w:r>
      <w:proofErr w:type="spellEnd"/>
      <w:r w:rsidRPr="003F1807">
        <w:rPr>
          <w:rFonts w:ascii="Simplified Arabic" w:hAnsi="Simplified Arabic" w:cs="Simplified Arabic"/>
          <w:sz w:val="32"/>
          <w:szCs w:val="32"/>
          <w:rtl/>
          <w:lang w:bidi="ar-IQ"/>
        </w:rPr>
        <w:t xml:space="preserve"> واجابة كثير منهم حيث حاول استرداد طبرستان سنة 289ه دون جدوى . الا ان ضعف </w:t>
      </w:r>
      <w:proofErr w:type="spellStart"/>
      <w:r w:rsidRPr="003F1807">
        <w:rPr>
          <w:rFonts w:ascii="Simplified Arabic" w:hAnsi="Simplified Arabic" w:cs="Simplified Arabic"/>
          <w:sz w:val="32"/>
          <w:szCs w:val="32"/>
          <w:rtl/>
          <w:lang w:bidi="ar-IQ"/>
        </w:rPr>
        <w:t>السامانين</w:t>
      </w:r>
      <w:proofErr w:type="spellEnd"/>
      <w:r w:rsidRPr="003F1807">
        <w:rPr>
          <w:rFonts w:ascii="Simplified Arabic" w:hAnsi="Simplified Arabic" w:cs="Simplified Arabic"/>
          <w:sz w:val="32"/>
          <w:szCs w:val="32"/>
          <w:rtl/>
          <w:lang w:bidi="ar-IQ"/>
        </w:rPr>
        <w:t xml:space="preserve"> وانشقاقهم شجع</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على اعادة الكرة حيث نجح في استعادتها سنة 301ه وبذلك استعادت الامارة العلوية سيرتها الاولى وظلت الامامة في اولاده حتى انتهت سنة 316ه وقد صاحب انتهائها مذبحه رهيبة قام بها احد </w:t>
      </w:r>
      <w:r w:rsidRPr="003F1807">
        <w:rPr>
          <w:rFonts w:ascii="Simplified Arabic" w:hAnsi="Simplified Arabic" w:cs="Simplified Arabic" w:hint="cs"/>
          <w:sz w:val="32"/>
          <w:szCs w:val="32"/>
          <w:rtl/>
          <w:lang w:bidi="ar-IQ"/>
        </w:rPr>
        <w:t>رؤساء</w:t>
      </w:r>
      <w:r w:rsidRPr="003F1807">
        <w:rPr>
          <w:rFonts w:ascii="Simplified Arabic" w:hAnsi="Simplified Arabic" w:cs="Simplified Arabic"/>
          <w:sz w:val="32"/>
          <w:szCs w:val="32"/>
          <w:rtl/>
          <w:lang w:bidi="ar-IQ"/>
        </w:rPr>
        <w:t xml:space="preserve"> الديلم المدعو اسفار بين </w:t>
      </w:r>
      <w:proofErr w:type="spellStart"/>
      <w:r w:rsidRPr="003F1807">
        <w:rPr>
          <w:rFonts w:ascii="Simplified Arabic" w:hAnsi="Simplified Arabic" w:cs="Simplified Arabic"/>
          <w:sz w:val="32"/>
          <w:szCs w:val="32"/>
          <w:rtl/>
          <w:lang w:bidi="ar-IQ"/>
        </w:rPr>
        <w:t>شيروي</w:t>
      </w:r>
      <w:r>
        <w:rPr>
          <w:rFonts w:ascii="Simplified Arabic" w:hAnsi="Simplified Arabic" w:cs="Simplified Arabic" w:hint="cs"/>
          <w:sz w:val="32"/>
          <w:szCs w:val="32"/>
          <w:rtl/>
          <w:lang w:bidi="ar-IQ"/>
        </w:rPr>
        <w:t>ه</w:t>
      </w:r>
      <w:proofErr w:type="spellEnd"/>
      <w:r w:rsidRPr="003F1807">
        <w:rPr>
          <w:rFonts w:ascii="Simplified Arabic" w:hAnsi="Simplified Arabic" w:cs="Simplified Arabic"/>
          <w:sz w:val="32"/>
          <w:szCs w:val="32"/>
          <w:rtl/>
          <w:lang w:bidi="ar-IQ"/>
        </w:rPr>
        <w:t xml:space="preserve"> حيث جمع العديد من العلويين و</w:t>
      </w:r>
      <w:r>
        <w:rPr>
          <w:rFonts w:ascii="Simplified Arabic" w:hAnsi="Simplified Arabic" w:cs="Simplified Arabic" w:hint="cs"/>
          <w:sz w:val="32"/>
          <w:szCs w:val="32"/>
          <w:rtl/>
          <w:lang w:bidi="ar-IQ"/>
        </w:rPr>
        <w:t xml:space="preserve">قتلهم </w:t>
      </w:r>
      <w:r w:rsidRPr="003F1807">
        <w:rPr>
          <w:rFonts w:ascii="Simplified Arabic" w:hAnsi="Simplified Arabic" w:cs="Simplified Arabic"/>
          <w:sz w:val="32"/>
          <w:szCs w:val="32"/>
          <w:rtl/>
          <w:lang w:bidi="ar-IQ"/>
        </w:rPr>
        <w:t xml:space="preserve">وارسل البقية </w:t>
      </w:r>
      <w:r w:rsidRPr="003F1807">
        <w:rPr>
          <w:rFonts w:ascii="Simplified Arabic" w:hAnsi="Simplified Arabic" w:cs="Simplified Arabic"/>
          <w:sz w:val="32"/>
          <w:szCs w:val="32"/>
          <w:rtl/>
          <w:lang w:bidi="ar-IQ"/>
        </w:rPr>
        <w:lastRenderedPageBreak/>
        <w:t xml:space="preserve">الباقية منهم الى السامانيين ولكن اسفار نفسه تعرض الى مؤامرة أودت بحياته وسيطر على الحكم </w:t>
      </w:r>
      <w:proofErr w:type="spellStart"/>
      <w:r w:rsidRPr="003F1807">
        <w:rPr>
          <w:rFonts w:ascii="Simplified Arabic" w:hAnsi="Simplified Arabic" w:cs="Simplified Arabic"/>
          <w:sz w:val="32"/>
          <w:szCs w:val="32"/>
          <w:rtl/>
          <w:lang w:bidi="ar-IQ"/>
        </w:rPr>
        <w:t>مرداويج</w:t>
      </w:r>
      <w:proofErr w:type="spellEnd"/>
      <w:r w:rsidRPr="003F1807">
        <w:rPr>
          <w:rFonts w:ascii="Simplified Arabic" w:hAnsi="Simplified Arabic" w:cs="Simplified Arabic"/>
          <w:sz w:val="32"/>
          <w:szCs w:val="32"/>
          <w:rtl/>
          <w:lang w:bidi="ar-IQ"/>
        </w:rPr>
        <w:t xml:space="preserve"> بن زيار .</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2CEC"/>
    <w:multiLevelType w:val="hybridMultilevel"/>
    <w:tmpl w:val="A6EA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46"/>
    <w:rsid w:val="000125CF"/>
    <w:rsid w:val="00074580"/>
    <w:rsid w:val="00CB3FDB"/>
    <w:rsid w:val="00FB3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9705</Characters>
  <Application>Microsoft Office Word</Application>
  <DocSecurity>0</DocSecurity>
  <Lines>80</Lines>
  <Paragraphs>22</Paragraphs>
  <ScaleCrop>false</ScaleCrop>
  <Company>SACC</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2020-03-01T18:53:00Z</dcterms:created>
  <dcterms:modified xsi:type="dcterms:W3CDTF">2020-03-01T18:53:00Z</dcterms:modified>
</cp:coreProperties>
</file>