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55" w:rsidRPr="00014155" w:rsidRDefault="00014155" w:rsidP="00014155">
      <w:pPr>
        <w:tabs>
          <w:tab w:val="left" w:pos="509"/>
        </w:tabs>
        <w:spacing w:after="0" w:line="240" w:lineRule="auto"/>
        <w:jc w:val="center"/>
        <w:rPr>
          <w:rFonts w:ascii="Simplified Arabic" w:hAnsi="Simplified Arabic" w:cs="PT Bold Heading"/>
          <w:sz w:val="28"/>
          <w:szCs w:val="28"/>
          <w:lang w:bidi="ar-IQ"/>
        </w:rPr>
      </w:pPr>
      <w:r w:rsidRPr="00014155">
        <w:rPr>
          <w:rFonts w:ascii="Simplified Arabic" w:hAnsi="Simplified Arabic" w:cs="PT Bold Heading" w:hint="cs"/>
          <w:sz w:val="28"/>
          <w:szCs w:val="28"/>
          <w:rtl/>
          <w:lang w:bidi="ar-IQ"/>
        </w:rPr>
        <w:t>الفصل الثالث</w:t>
      </w:r>
    </w:p>
    <w:p w:rsidR="00014155" w:rsidRPr="00014155" w:rsidRDefault="00014155" w:rsidP="00014155">
      <w:pPr>
        <w:tabs>
          <w:tab w:val="left" w:pos="5526"/>
        </w:tabs>
        <w:spacing w:after="0" w:line="240" w:lineRule="auto"/>
        <w:jc w:val="both"/>
        <w:rPr>
          <w:rFonts w:ascii="Simplified Arabic" w:hAnsi="Simplified Arabic" w:cs="PT Bold Heading"/>
          <w:b/>
          <w:bCs/>
          <w:sz w:val="28"/>
          <w:szCs w:val="28"/>
          <w:rtl/>
          <w:lang w:bidi="ar-IQ"/>
        </w:rPr>
      </w:pPr>
      <w:r w:rsidRPr="00014155">
        <w:rPr>
          <w:rFonts w:ascii="Simplified Arabic" w:hAnsi="Simplified Arabic" w:cs="PT Bold Heading" w:hint="cs"/>
          <w:b/>
          <w:bCs/>
          <w:sz w:val="28"/>
          <w:szCs w:val="28"/>
          <w:rtl/>
          <w:lang w:bidi="ar-IQ"/>
        </w:rPr>
        <w:t>-أهم أمراء المغرب والاسطول البحري</w:t>
      </w:r>
    </w:p>
    <w:p w:rsidR="00014155" w:rsidRPr="00014155" w:rsidRDefault="00014155" w:rsidP="00014155">
      <w:pPr>
        <w:tabs>
          <w:tab w:val="left" w:pos="5526"/>
        </w:tabs>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hint="cs"/>
          <w:sz w:val="28"/>
          <w:szCs w:val="28"/>
          <w:rtl/>
          <w:lang w:bidi="ar-IQ"/>
        </w:rPr>
        <w:t>كان النظام البحري ضرورياً في العهد الأول الذي تبع الفتوحات حيث كان العرب يعرفون قليلاً عن ركوب البحر لكنهم يجهلون الحروب وأساليب القتال فيه.</w:t>
      </w:r>
    </w:p>
    <w:p w:rsidR="00014155" w:rsidRPr="00014155" w:rsidRDefault="00014155" w:rsidP="00014155">
      <w:pPr>
        <w:tabs>
          <w:tab w:val="left" w:pos="5526"/>
        </w:tabs>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hint="cs"/>
          <w:sz w:val="28"/>
          <w:szCs w:val="28"/>
          <w:rtl/>
          <w:lang w:bidi="ar-IQ"/>
        </w:rPr>
        <w:t xml:space="preserve">لم يؤسس العرب الفاتحون في افريقية دارا لصناعة الأسطول ،ولم يصبح للمغرب الاسلامي اسطوله الخاص به الى في سنة 89ه ،وكان العرب الفاتحون </w:t>
      </w:r>
      <w:proofErr w:type="spellStart"/>
      <w:r w:rsidRPr="00014155">
        <w:rPr>
          <w:rFonts w:ascii="Simplified Arabic" w:hAnsi="Simplified Arabic" w:cs="Simplified Arabic" w:hint="cs"/>
          <w:sz w:val="28"/>
          <w:szCs w:val="28"/>
          <w:rtl/>
          <w:lang w:bidi="ar-IQ"/>
        </w:rPr>
        <w:t>لافريقية</w:t>
      </w:r>
      <w:proofErr w:type="spellEnd"/>
      <w:r w:rsidRPr="00014155">
        <w:rPr>
          <w:rFonts w:ascii="Simplified Arabic" w:hAnsi="Simplified Arabic" w:cs="Simplified Arabic" w:hint="cs"/>
          <w:sz w:val="28"/>
          <w:szCs w:val="28"/>
          <w:rtl/>
          <w:lang w:bidi="ar-IQ"/>
        </w:rPr>
        <w:t xml:space="preserve"> يعتمدون في غزواتهم البح</w:t>
      </w:r>
      <w:bookmarkStart w:id="0" w:name="_GoBack"/>
      <w:bookmarkEnd w:id="0"/>
      <w:r w:rsidRPr="00014155">
        <w:rPr>
          <w:rFonts w:ascii="Simplified Arabic" w:hAnsi="Simplified Arabic" w:cs="Simplified Arabic" w:hint="cs"/>
          <w:sz w:val="28"/>
          <w:szCs w:val="28"/>
          <w:rtl/>
          <w:lang w:bidi="ar-IQ"/>
        </w:rPr>
        <w:t>رية من سنة 28 الى 89 ه على سفن مصر .</w:t>
      </w:r>
    </w:p>
    <w:p w:rsidR="00014155" w:rsidRPr="00014155" w:rsidRDefault="00014155" w:rsidP="00014155">
      <w:pPr>
        <w:tabs>
          <w:tab w:val="left" w:pos="5526"/>
        </w:tabs>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hint="cs"/>
          <w:sz w:val="28"/>
          <w:szCs w:val="28"/>
          <w:rtl/>
          <w:lang w:bidi="ar-IQ"/>
        </w:rPr>
        <w:t>وتبين لولاة العرب في افريقية أهمية انشاء دار صناعة للسفن في احدى مدن الساحل لتزويد الجيش البري بأسطول مستقل عن أسطول مصر.</w:t>
      </w:r>
    </w:p>
    <w:p w:rsidR="00014155" w:rsidRPr="00014155" w:rsidRDefault="00014155" w:rsidP="00014155">
      <w:pPr>
        <w:tabs>
          <w:tab w:val="left" w:pos="5526"/>
        </w:tabs>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hint="cs"/>
          <w:sz w:val="28"/>
          <w:szCs w:val="28"/>
          <w:rtl/>
          <w:lang w:bidi="ar-IQ"/>
        </w:rPr>
        <w:t>وأسس زيادة الله الاول بن الاغلب (201-223ه) نواة للأسطول العربي الاسلامي المزود بالسفن الحربية والمعدات العسكرية لان سياستهم كانت تهدف الى توسيع نفوذهم في حوض البحر المتوسط فقام زيادة الله بسلسلة من الحملات البحرية.</w:t>
      </w:r>
    </w:p>
    <w:p w:rsidR="00014155" w:rsidRPr="00014155" w:rsidRDefault="00014155" w:rsidP="00014155">
      <w:pPr>
        <w:tabs>
          <w:tab w:val="left" w:pos="5526"/>
        </w:tabs>
        <w:spacing w:after="0" w:line="240" w:lineRule="auto"/>
        <w:jc w:val="both"/>
        <w:rPr>
          <w:rFonts w:ascii="Simplified Arabic" w:hAnsi="Simplified Arabic" w:cs="Simplified Arabic"/>
          <w:b/>
          <w:bCs/>
          <w:sz w:val="28"/>
          <w:szCs w:val="28"/>
          <w:rtl/>
          <w:lang w:bidi="ar-IQ"/>
        </w:rPr>
      </w:pPr>
      <w:r w:rsidRPr="00014155">
        <w:rPr>
          <w:rFonts w:ascii="Simplified Arabic" w:hAnsi="Simplified Arabic" w:cs="Simplified Arabic"/>
          <w:b/>
          <w:bCs/>
          <w:sz w:val="28"/>
          <w:szCs w:val="28"/>
          <w:rtl/>
          <w:lang w:bidi="ar-IQ"/>
        </w:rPr>
        <w:t xml:space="preserve">جهود الاغالبة في فتح صقلية : </w:t>
      </w:r>
    </w:p>
    <w:p w:rsidR="00014155" w:rsidRPr="00014155" w:rsidRDefault="00014155" w:rsidP="00014155">
      <w:pPr>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sz w:val="28"/>
          <w:szCs w:val="28"/>
          <w:rtl/>
          <w:lang w:bidi="ar-IQ"/>
        </w:rPr>
        <w:t xml:space="preserve">قام زيادة الله الاول بسلسلة من الحملات البحرية على جزر البحر المتوسط ففي سنة 201 هـ جهز حملة على </w:t>
      </w:r>
      <w:proofErr w:type="spellStart"/>
      <w:r w:rsidRPr="00014155">
        <w:rPr>
          <w:rFonts w:ascii="Simplified Arabic" w:hAnsi="Simplified Arabic" w:cs="Simplified Arabic"/>
          <w:sz w:val="28"/>
          <w:szCs w:val="28"/>
          <w:rtl/>
          <w:lang w:bidi="ar-IQ"/>
        </w:rPr>
        <w:t>سردانية</w:t>
      </w:r>
      <w:proofErr w:type="spellEnd"/>
      <w:r w:rsidRPr="00014155">
        <w:rPr>
          <w:rFonts w:ascii="Simplified Arabic" w:hAnsi="Simplified Arabic" w:cs="Simplified Arabic"/>
          <w:sz w:val="28"/>
          <w:szCs w:val="28"/>
          <w:rtl/>
          <w:lang w:bidi="ar-IQ"/>
        </w:rPr>
        <w:t xml:space="preserve"> . وفي سنة 204 هـ جهز حملة بقيادة محمد بن عبدالله بن الاغلب على جزيرة صقلية . وفي سنة 206 هـ توجهت قطعات زيادة الله البحري واسطوله الى الجزر القريبة من تونس ومنها الى </w:t>
      </w:r>
      <w:proofErr w:type="spellStart"/>
      <w:r w:rsidRPr="00014155">
        <w:rPr>
          <w:rFonts w:ascii="Simplified Arabic" w:hAnsi="Simplified Arabic" w:cs="Simplified Arabic"/>
          <w:sz w:val="28"/>
          <w:szCs w:val="28"/>
          <w:rtl/>
          <w:lang w:bidi="ar-IQ"/>
        </w:rPr>
        <w:t>سردانية</w:t>
      </w:r>
      <w:proofErr w:type="spellEnd"/>
      <w:r w:rsidRPr="00014155">
        <w:rPr>
          <w:rFonts w:ascii="Simplified Arabic" w:hAnsi="Simplified Arabic" w:cs="Simplified Arabic"/>
          <w:sz w:val="28"/>
          <w:szCs w:val="28"/>
          <w:rtl/>
          <w:lang w:bidi="ar-IQ"/>
        </w:rPr>
        <w:t xml:space="preserve"> ( </w:t>
      </w:r>
      <w:proofErr w:type="spellStart"/>
      <w:r w:rsidRPr="00014155">
        <w:rPr>
          <w:rFonts w:ascii="Simplified Arabic" w:hAnsi="Simplified Arabic" w:cs="Simplified Arabic"/>
          <w:sz w:val="28"/>
          <w:szCs w:val="28"/>
          <w:rtl/>
          <w:lang w:bidi="ar-IQ"/>
        </w:rPr>
        <w:t>سردينيه</w:t>
      </w:r>
      <w:proofErr w:type="spellEnd"/>
      <w:r w:rsidRPr="00014155">
        <w:rPr>
          <w:rFonts w:ascii="Simplified Arabic" w:hAnsi="Simplified Arabic" w:cs="Simplified Arabic"/>
          <w:sz w:val="28"/>
          <w:szCs w:val="28"/>
          <w:rtl/>
          <w:lang w:bidi="ar-IQ"/>
        </w:rPr>
        <w:t xml:space="preserve"> ) لكن هذه الحملات على الرغم من كونها لم تحقق كامل اهدافها الا انها اطلعت العرب في افريقية على جزر البحر المتوسط ولا سيما صقلية </w:t>
      </w:r>
      <w:proofErr w:type="spellStart"/>
      <w:r w:rsidRPr="00014155">
        <w:rPr>
          <w:rFonts w:ascii="Simplified Arabic" w:hAnsi="Simplified Arabic" w:cs="Simplified Arabic"/>
          <w:sz w:val="28"/>
          <w:szCs w:val="28"/>
          <w:rtl/>
          <w:lang w:bidi="ar-IQ"/>
        </w:rPr>
        <w:t>وسردانيه</w:t>
      </w:r>
      <w:proofErr w:type="spellEnd"/>
      <w:r w:rsidRPr="00014155">
        <w:rPr>
          <w:rFonts w:ascii="Simplified Arabic" w:hAnsi="Simplified Arabic" w:cs="Simplified Arabic"/>
          <w:sz w:val="28"/>
          <w:szCs w:val="28"/>
          <w:rtl/>
          <w:lang w:bidi="ar-IQ"/>
        </w:rPr>
        <w:t xml:space="preserve"> . واعقبتها سنة 212 هـ عملية بحرية ضخمة استهدفت فتح جزيرة صقلية . وينسب المؤرخون اقدام العرب على فتح صقلية لعوامل كثيرة منها : -</w:t>
      </w:r>
    </w:p>
    <w:p w:rsidR="00014155" w:rsidRPr="00014155" w:rsidRDefault="00014155" w:rsidP="00014155">
      <w:pPr>
        <w:pStyle w:val="a3"/>
        <w:numPr>
          <w:ilvl w:val="0"/>
          <w:numId w:val="3"/>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شعورهم بمدى اهمية موقعها الجغرافي لصد غارات الروم على سواحل الامارة الاغلبية </w:t>
      </w:r>
      <w:r w:rsidRPr="00014155">
        <w:rPr>
          <w:rFonts w:ascii="Simplified Arabic" w:hAnsi="Simplified Arabic" w:cs="Simplified Arabic" w:hint="cs"/>
          <w:sz w:val="28"/>
          <w:szCs w:val="28"/>
          <w:rtl/>
          <w:lang w:bidi="ar-IQ"/>
        </w:rPr>
        <w:t xml:space="preserve">. </w:t>
      </w:r>
    </w:p>
    <w:p w:rsidR="00014155" w:rsidRPr="00014155" w:rsidRDefault="00014155" w:rsidP="00014155">
      <w:pPr>
        <w:pStyle w:val="a3"/>
        <w:numPr>
          <w:ilvl w:val="0"/>
          <w:numId w:val="3"/>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لدرء خطر المتآمرين واعداء الاغالبة الذين اتخذوا صقلية ملجأ ومستقرا لهم يهددون منها استقرار الامارة وأمنها . </w:t>
      </w:r>
    </w:p>
    <w:p w:rsidR="00014155" w:rsidRPr="00014155" w:rsidRDefault="00014155" w:rsidP="00014155">
      <w:pPr>
        <w:pStyle w:val="a3"/>
        <w:numPr>
          <w:ilvl w:val="0"/>
          <w:numId w:val="3"/>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ولغنى هذه الجزيرة </w:t>
      </w:r>
      <w:r w:rsidRPr="00014155">
        <w:rPr>
          <w:rFonts w:ascii="Simplified Arabic" w:hAnsi="Simplified Arabic" w:cs="Simplified Arabic" w:hint="cs"/>
          <w:sz w:val="28"/>
          <w:szCs w:val="28"/>
          <w:rtl/>
          <w:lang w:bidi="ar-IQ"/>
        </w:rPr>
        <w:t>فأن بها</w:t>
      </w:r>
      <w:r w:rsidRPr="00014155">
        <w:rPr>
          <w:rFonts w:ascii="Simplified Arabic" w:hAnsi="Simplified Arabic" w:cs="Simplified Arabic"/>
          <w:sz w:val="28"/>
          <w:szCs w:val="28"/>
          <w:rtl/>
          <w:lang w:bidi="ar-IQ"/>
        </w:rPr>
        <w:t xml:space="preserve"> من الخصب والزروع والمواشي ما يفضل على سائر البلاد الاسلامية </w:t>
      </w:r>
      <w:proofErr w:type="spellStart"/>
      <w:r w:rsidRPr="00014155">
        <w:rPr>
          <w:rFonts w:ascii="Simplified Arabic" w:hAnsi="Simplified Arabic" w:cs="Simplified Arabic"/>
          <w:sz w:val="28"/>
          <w:szCs w:val="28"/>
          <w:rtl/>
          <w:lang w:bidi="ar-IQ"/>
        </w:rPr>
        <w:t>المتآخمة</w:t>
      </w:r>
      <w:proofErr w:type="spellEnd"/>
      <w:r w:rsidRPr="00014155">
        <w:rPr>
          <w:rFonts w:ascii="Simplified Arabic" w:hAnsi="Simplified Arabic" w:cs="Simplified Arabic"/>
          <w:sz w:val="28"/>
          <w:szCs w:val="28"/>
          <w:rtl/>
          <w:lang w:bidi="ar-IQ"/>
        </w:rPr>
        <w:t xml:space="preserve"> للبحر.</w:t>
      </w:r>
    </w:p>
    <w:p w:rsidR="00014155" w:rsidRPr="00014155" w:rsidRDefault="00014155" w:rsidP="00014155">
      <w:pPr>
        <w:pStyle w:val="a3"/>
        <w:numPr>
          <w:ilvl w:val="0"/>
          <w:numId w:val="3"/>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 فضلاً عن الظروف الداخلية السيئة للجزيرة التي كان أهلها يعانون الكثير من حكم البيزنطيين وثقل الضرائب المفروضة على كاهلهم واستلاب موارد ممتلكاتهم في ظل نظام اقطاعي جائر جعلهم على استعداد لقبول اي تغيير يحقق لهم اصلاح احوالهم المعاشية وتحررهم من اوضاعهم القاسية الناجمة عن هيمنة الحكم البيزنطي الاقطاعي ونفوذ الكنيسة ورجال الدين الذين كانوا يملكون نصف اراضي الجزيرة تقريبا على شكل اقطاعات واسعة .</w:t>
      </w:r>
    </w:p>
    <w:p w:rsidR="00014155" w:rsidRPr="00014155" w:rsidRDefault="00014155" w:rsidP="00014155">
      <w:pPr>
        <w:pStyle w:val="a3"/>
        <w:numPr>
          <w:ilvl w:val="0"/>
          <w:numId w:val="3"/>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lastRenderedPageBreak/>
        <w:t xml:space="preserve"> كما ان صقلية بالنسبة للعرب كانت تمثل معبرا يوصلهم </w:t>
      </w:r>
      <w:proofErr w:type="spellStart"/>
      <w:r w:rsidRPr="00014155">
        <w:rPr>
          <w:rFonts w:ascii="Simplified Arabic" w:hAnsi="Simplified Arabic" w:cs="Simplified Arabic"/>
          <w:sz w:val="28"/>
          <w:szCs w:val="28"/>
          <w:rtl/>
          <w:lang w:bidi="ar-IQ"/>
        </w:rPr>
        <w:t>بأوربا</w:t>
      </w:r>
      <w:proofErr w:type="spellEnd"/>
      <w:r w:rsidRPr="00014155">
        <w:rPr>
          <w:rFonts w:ascii="Simplified Arabic" w:hAnsi="Simplified Arabic" w:cs="Simplified Arabic"/>
          <w:sz w:val="28"/>
          <w:szCs w:val="28"/>
          <w:rtl/>
          <w:lang w:bidi="ar-IQ"/>
        </w:rPr>
        <w:t xml:space="preserve"> في عملهم الجهادي لنشر الاسلام.</w:t>
      </w:r>
    </w:p>
    <w:p w:rsidR="00014155" w:rsidRPr="00014155" w:rsidRDefault="00014155" w:rsidP="00014155">
      <w:pPr>
        <w:pStyle w:val="a3"/>
        <w:numPr>
          <w:ilvl w:val="0"/>
          <w:numId w:val="3"/>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 </w:t>
      </w:r>
      <w:r w:rsidRPr="00014155">
        <w:rPr>
          <w:rFonts w:ascii="Simplified Arabic" w:hAnsi="Simplified Arabic" w:cs="Simplified Arabic" w:hint="cs"/>
          <w:sz w:val="28"/>
          <w:szCs w:val="28"/>
          <w:rtl/>
          <w:lang w:bidi="ar-IQ"/>
        </w:rPr>
        <w:t>أن</w:t>
      </w:r>
      <w:r w:rsidRPr="00014155">
        <w:rPr>
          <w:rFonts w:ascii="Simplified Arabic" w:hAnsi="Simplified Arabic" w:cs="Simplified Arabic"/>
          <w:sz w:val="28"/>
          <w:szCs w:val="28"/>
          <w:rtl/>
          <w:lang w:bidi="ar-IQ"/>
        </w:rPr>
        <w:t xml:space="preserve"> العامل المباشر لهذه الحملة اقتران باسم قائد الاسطول الرومي في صقلية المدعو فيمي . ففي الوقت الذي كانت فيه الامبراطورية البيزنطية تعاني من ظروف سياسية مضطربة قد شجع الاغالبة في اقدامهم على فتح جزيرة صقلية.</w:t>
      </w:r>
    </w:p>
    <w:p w:rsidR="00014155" w:rsidRPr="00014155" w:rsidRDefault="00014155" w:rsidP="00014155">
      <w:pPr>
        <w:spacing w:after="0" w:line="240" w:lineRule="auto"/>
        <w:ind w:left="-58"/>
        <w:jc w:val="both"/>
        <w:rPr>
          <w:rFonts w:ascii="Simplified Arabic" w:hAnsi="Simplified Arabic" w:cs="Simplified Arabic"/>
          <w:sz w:val="28"/>
          <w:szCs w:val="28"/>
          <w:rtl/>
          <w:lang w:bidi="ar-IQ"/>
        </w:rPr>
      </w:pPr>
      <w:r w:rsidRPr="00014155">
        <w:rPr>
          <w:rFonts w:ascii="Simplified Arabic" w:hAnsi="Simplified Arabic" w:cs="Simplified Arabic"/>
          <w:sz w:val="28"/>
          <w:szCs w:val="28"/>
          <w:rtl/>
          <w:lang w:bidi="ar-IQ"/>
        </w:rPr>
        <w:t xml:space="preserve"> اعلن فيمي تمرده على الامبراطور ميخائيل الثاني واستيلائه على </w:t>
      </w:r>
      <w:proofErr w:type="spellStart"/>
      <w:r w:rsidRPr="00014155">
        <w:rPr>
          <w:rFonts w:ascii="Simplified Arabic" w:hAnsi="Simplified Arabic" w:cs="Simplified Arabic"/>
          <w:sz w:val="28"/>
          <w:szCs w:val="28"/>
          <w:rtl/>
          <w:lang w:bidi="ar-IQ"/>
        </w:rPr>
        <w:t>سرقوصه</w:t>
      </w:r>
      <w:proofErr w:type="spellEnd"/>
      <w:r w:rsidRPr="00014155">
        <w:rPr>
          <w:rFonts w:ascii="Simplified Arabic" w:hAnsi="Simplified Arabic" w:cs="Simplified Arabic"/>
          <w:sz w:val="28"/>
          <w:szCs w:val="28"/>
          <w:rtl/>
          <w:lang w:bidi="ar-IQ"/>
        </w:rPr>
        <w:t xml:space="preserve"> ونصب نفسه ملكا على صقلية ولكن اتباعه خرجوا عليه وتمكن والي مدينة ( </w:t>
      </w:r>
      <w:proofErr w:type="spellStart"/>
      <w:r w:rsidRPr="00014155">
        <w:rPr>
          <w:rFonts w:ascii="Simplified Arabic" w:hAnsi="Simplified Arabic" w:cs="Simplified Arabic"/>
          <w:sz w:val="28"/>
          <w:szCs w:val="28"/>
          <w:rtl/>
          <w:lang w:bidi="ar-IQ"/>
        </w:rPr>
        <w:t>بلرم</w:t>
      </w:r>
      <w:proofErr w:type="spellEnd"/>
      <w:r w:rsidRPr="00014155">
        <w:rPr>
          <w:rFonts w:ascii="Simplified Arabic" w:hAnsi="Simplified Arabic" w:cs="Simplified Arabic"/>
          <w:sz w:val="28"/>
          <w:szCs w:val="28"/>
          <w:rtl/>
          <w:lang w:bidi="ar-IQ"/>
        </w:rPr>
        <w:t xml:space="preserve"> ) من هزيمة فيمي واستيلائه على </w:t>
      </w:r>
      <w:proofErr w:type="spellStart"/>
      <w:r w:rsidRPr="00014155">
        <w:rPr>
          <w:rFonts w:ascii="Simplified Arabic" w:hAnsi="Simplified Arabic" w:cs="Simplified Arabic"/>
          <w:sz w:val="28"/>
          <w:szCs w:val="28"/>
          <w:rtl/>
          <w:lang w:bidi="ar-IQ"/>
        </w:rPr>
        <w:t>سرقوصة</w:t>
      </w:r>
      <w:proofErr w:type="spellEnd"/>
      <w:r w:rsidRPr="00014155">
        <w:rPr>
          <w:rFonts w:ascii="Simplified Arabic" w:hAnsi="Simplified Arabic" w:cs="Simplified Arabic"/>
          <w:sz w:val="28"/>
          <w:szCs w:val="28"/>
          <w:rtl/>
          <w:lang w:bidi="ar-IQ"/>
        </w:rPr>
        <w:t xml:space="preserve"> فالتجأ فيمي الى الاغالبة واتصل </w:t>
      </w:r>
      <w:proofErr w:type="spellStart"/>
      <w:r w:rsidRPr="00014155">
        <w:rPr>
          <w:rFonts w:ascii="Simplified Arabic" w:hAnsi="Simplified Arabic" w:cs="Simplified Arabic"/>
          <w:sz w:val="28"/>
          <w:szCs w:val="28"/>
          <w:rtl/>
          <w:lang w:bidi="ar-IQ"/>
        </w:rPr>
        <w:t>بالامير</w:t>
      </w:r>
      <w:proofErr w:type="spellEnd"/>
      <w:r w:rsidRPr="00014155">
        <w:rPr>
          <w:rFonts w:ascii="Simplified Arabic" w:hAnsi="Simplified Arabic" w:cs="Simplified Arabic"/>
          <w:sz w:val="28"/>
          <w:szCs w:val="28"/>
          <w:rtl/>
          <w:lang w:bidi="ar-IQ"/>
        </w:rPr>
        <w:t xml:space="preserve"> زيادة الله وهون عليه امر فتح صقلية واظهر مساعدته له بملك الجزيرة . وقد استغرق فتحها اكثر من 57 سنة وهي مدة ليست بالقصيرة يعزوها للأسباب الآتية : -</w:t>
      </w:r>
    </w:p>
    <w:p w:rsidR="00014155" w:rsidRPr="00014155" w:rsidRDefault="00014155" w:rsidP="00014155">
      <w:pPr>
        <w:pStyle w:val="a3"/>
        <w:numPr>
          <w:ilvl w:val="0"/>
          <w:numId w:val="1"/>
        </w:numPr>
        <w:spacing w:after="0" w:line="240" w:lineRule="auto"/>
        <w:ind w:left="0" w:firstLine="0"/>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كانت قوات الفتح العربية في صقلية تواجه مقاومة شديدة من قبل قوات الجزيرة المدعومة بالإمدادات البيزنطية الكبيرة التي كان يرسل بها أباطرة البيزنطيين على عجل لإسناد القوات المحلية المحاربة على ارض صقلية .</w:t>
      </w:r>
    </w:p>
    <w:p w:rsidR="00014155" w:rsidRPr="00014155" w:rsidRDefault="00014155" w:rsidP="00014155">
      <w:pPr>
        <w:pStyle w:val="a3"/>
        <w:numPr>
          <w:ilvl w:val="0"/>
          <w:numId w:val="1"/>
        </w:numPr>
        <w:spacing w:after="0" w:line="240" w:lineRule="auto"/>
        <w:ind w:left="0" w:firstLine="0"/>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بعد المسافة بين صقلية والبر الافريقي مما اضعف سرعة امدادات الاغالبة لقواتهم في الجزيرة . </w:t>
      </w:r>
    </w:p>
    <w:p w:rsidR="00014155" w:rsidRPr="00014155" w:rsidRDefault="00014155" w:rsidP="00014155">
      <w:pPr>
        <w:pStyle w:val="a3"/>
        <w:numPr>
          <w:ilvl w:val="0"/>
          <w:numId w:val="1"/>
        </w:numPr>
        <w:spacing w:after="0" w:line="240" w:lineRule="auto"/>
        <w:ind w:left="0" w:firstLine="0"/>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ان نشاط قوات الفتح العربية في صقلية كان يرتبط بالأوضاع الداخلية للأمارة الاغلبية خاصة وبأفريقية بشكل عام وكذلك يرتبط بأوضاع المسلمين في صقلية ذاتها فاستقرارهم كان يسرع في حركة الفتح . </w:t>
      </w:r>
    </w:p>
    <w:p w:rsidR="00014155" w:rsidRPr="00014155" w:rsidRDefault="00014155" w:rsidP="00014155">
      <w:pPr>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sz w:val="28"/>
          <w:szCs w:val="28"/>
          <w:rtl/>
          <w:lang w:bidi="ar-IQ"/>
        </w:rPr>
        <w:t xml:space="preserve">ومما لاشك فيه ان فتح صقلية حقق للعرب نتائج باهرة على جميع الاصعدة السياسية والاقتصادية والاجتماعية والثقافية منها : </w:t>
      </w:r>
    </w:p>
    <w:p w:rsidR="00014155" w:rsidRPr="00014155" w:rsidRDefault="00014155" w:rsidP="00014155">
      <w:pPr>
        <w:pStyle w:val="a3"/>
        <w:numPr>
          <w:ilvl w:val="0"/>
          <w:numId w:val="2"/>
        </w:numPr>
        <w:spacing w:after="0" w:line="240" w:lineRule="auto"/>
        <w:ind w:left="0" w:firstLine="0"/>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تحولت جزيرة صقلية بعد الفتح الى جزيرة عربية تابعة للإمارة الاغلبية وبذلك تحقق للعرب سيادتهم على عموم البحر المتوسط . واصبح الاسطول العربي يتخذ من صقلية قاعدة هامة للهجوم على الجزر والمضايق القريبة .</w:t>
      </w:r>
    </w:p>
    <w:p w:rsidR="00014155" w:rsidRPr="00014155" w:rsidRDefault="00014155" w:rsidP="00014155">
      <w:pPr>
        <w:pStyle w:val="a3"/>
        <w:numPr>
          <w:ilvl w:val="0"/>
          <w:numId w:val="2"/>
        </w:numPr>
        <w:spacing w:after="0" w:line="240" w:lineRule="auto"/>
        <w:ind w:left="0" w:firstLine="0"/>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ان فتح العرب لجزيرة صقلية ادى الى انتعاش اقتصادي تجاري حيث نشطت التجارة العربية ب</w:t>
      </w:r>
      <w:r w:rsidRPr="00014155">
        <w:rPr>
          <w:rFonts w:ascii="Simplified Arabic" w:hAnsi="Simplified Arabic" w:cs="Simplified Arabic" w:hint="cs"/>
          <w:sz w:val="28"/>
          <w:szCs w:val="28"/>
          <w:rtl/>
          <w:lang w:bidi="ar-IQ"/>
        </w:rPr>
        <w:t>بلاد</w:t>
      </w:r>
      <w:r w:rsidRPr="00014155">
        <w:rPr>
          <w:rFonts w:ascii="Simplified Arabic" w:hAnsi="Simplified Arabic" w:cs="Simplified Arabic"/>
          <w:sz w:val="28"/>
          <w:szCs w:val="28"/>
          <w:rtl/>
          <w:lang w:bidi="ar-IQ"/>
        </w:rPr>
        <w:t xml:space="preserve"> المشرق وبلاد المغرب وبين شمال افريقيا وايطاليا وغيرها من دول جنوب أوربا المطلة على البحر المتوسط .</w:t>
      </w:r>
    </w:p>
    <w:p w:rsidR="00014155" w:rsidRPr="00014155" w:rsidRDefault="00014155" w:rsidP="00014155">
      <w:pPr>
        <w:pStyle w:val="a3"/>
        <w:numPr>
          <w:ilvl w:val="0"/>
          <w:numId w:val="2"/>
        </w:numPr>
        <w:spacing w:after="0" w:line="240" w:lineRule="auto"/>
        <w:ind w:left="0" w:firstLine="0"/>
        <w:jc w:val="both"/>
        <w:rPr>
          <w:rFonts w:ascii="Simplified Arabic" w:hAnsi="Simplified Arabic" w:cs="Simplified Arabic"/>
          <w:sz w:val="28"/>
          <w:szCs w:val="28"/>
          <w:lang w:bidi="ar-IQ"/>
        </w:rPr>
      </w:pPr>
      <w:r w:rsidRPr="00014155">
        <w:rPr>
          <w:rFonts w:ascii="Simplified Arabic" w:hAnsi="Simplified Arabic" w:cs="Simplified Arabic"/>
          <w:sz w:val="28"/>
          <w:szCs w:val="28"/>
          <w:rtl/>
          <w:lang w:bidi="ar-IQ"/>
        </w:rPr>
        <w:t xml:space="preserve">اصبحت صقلية تضم مجتمعا خليطا من اجناس مختلفة وديانات عديدة فمنهم المسلمون من عرب وبربر والنصارى الذين كانوا يشكلون اكثرية في الجزيرة وقد اعتنق كثير منهم الاسلام بمرور الزمن واليهود واقوام من اليونان </w:t>
      </w:r>
      <w:proofErr w:type="spellStart"/>
      <w:r w:rsidRPr="00014155">
        <w:rPr>
          <w:rFonts w:ascii="Simplified Arabic" w:hAnsi="Simplified Arabic" w:cs="Simplified Arabic"/>
          <w:sz w:val="28"/>
          <w:szCs w:val="28"/>
          <w:rtl/>
          <w:lang w:bidi="ar-IQ"/>
        </w:rPr>
        <w:t>واللمبارد</w:t>
      </w:r>
      <w:proofErr w:type="spellEnd"/>
      <w:r w:rsidRPr="00014155">
        <w:rPr>
          <w:rFonts w:ascii="Simplified Arabic" w:hAnsi="Simplified Arabic" w:cs="Simplified Arabic"/>
          <w:sz w:val="28"/>
          <w:szCs w:val="28"/>
          <w:rtl/>
          <w:lang w:bidi="ar-IQ"/>
        </w:rPr>
        <w:t xml:space="preserve"> والصقالبة والسود وغيرهم.</w:t>
      </w:r>
    </w:p>
    <w:p w:rsidR="00014155" w:rsidRPr="00014155" w:rsidRDefault="00014155" w:rsidP="00014155">
      <w:pPr>
        <w:pStyle w:val="a3"/>
        <w:spacing w:after="0" w:line="240" w:lineRule="auto"/>
        <w:ind w:left="0"/>
        <w:jc w:val="both"/>
        <w:rPr>
          <w:rFonts w:ascii="Simplified Arabic" w:hAnsi="Simplified Arabic" w:cs="Simplified Arabic"/>
          <w:sz w:val="28"/>
          <w:szCs w:val="28"/>
          <w:rtl/>
          <w:lang w:bidi="ar-IQ"/>
        </w:rPr>
      </w:pPr>
      <w:r w:rsidRPr="00014155">
        <w:rPr>
          <w:rFonts w:ascii="Simplified Arabic" w:hAnsi="Simplified Arabic" w:cs="Simplified Arabic"/>
          <w:sz w:val="28"/>
          <w:szCs w:val="28"/>
          <w:rtl/>
          <w:lang w:bidi="ar-IQ"/>
        </w:rPr>
        <w:t xml:space="preserve">4. تحولت صقلية بعد الفتح العربي الاسلامي الى احدى اهم المراكز العلمية والادبية في منطقة البحر المتوسط الزاخرة بالعلماء والذين اخذوا يجوبون أقطار المشرق والمغرب من خلال رحلاتهم العلمية </w:t>
      </w:r>
      <w:r w:rsidRPr="00014155">
        <w:rPr>
          <w:rFonts w:ascii="Simplified Arabic" w:hAnsi="Simplified Arabic" w:cs="Simplified Arabic"/>
          <w:sz w:val="28"/>
          <w:szCs w:val="28"/>
          <w:rtl/>
          <w:lang w:bidi="ar-IQ"/>
        </w:rPr>
        <w:lastRenderedPageBreak/>
        <w:t xml:space="preserve">ويؤلفون الكتب في شتى انواع العلوم الدينية والدنيوية واليهم يعود الفضل في استخدام الورق الابيض </w:t>
      </w:r>
      <w:proofErr w:type="spellStart"/>
      <w:r w:rsidRPr="00014155">
        <w:rPr>
          <w:rFonts w:ascii="Simplified Arabic" w:hAnsi="Simplified Arabic" w:cs="Simplified Arabic"/>
          <w:sz w:val="28"/>
          <w:szCs w:val="28"/>
          <w:rtl/>
          <w:lang w:bidi="ar-IQ"/>
        </w:rPr>
        <w:t>لاول</w:t>
      </w:r>
      <w:proofErr w:type="spellEnd"/>
      <w:r w:rsidRPr="00014155">
        <w:rPr>
          <w:rFonts w:ascii="Simplified Arabic" w:hAnsi="Simplified Arabic" w:cs="Simplified Arabic"/>
          <w:sz w:val="28"/>
          <w:szCs w:val="28"/>
          <w:rtl/>
          <w:lang w:bidi="ar-IQ"/>
        </w:rPr>
        <w:t xml:space="preserve"> مرة في </w:t>
      </w:r>
      <w:proofErr w:type="spellStart"/>
      <w:r w:rsidRPr="00014155">
        <w:rPr>
          <w:rFonts w:ascii="Simplified Arabic" w:hAnsi="Simplified Arabic" w:cs="Simplified Arabic"/>
          <w:sz w:val="28"/>
          <w:szCs w:val="28"/>
          <w:rtl/>
          <w:lang w:bidi="ar-IQ"/>
        </w:rPr>
        <w:t>اوربا</w:t>
      </w:r>
      <w:proofErr w:type="spellEnd"/>
      <w:r w:rsidRPr="00014155">
        <w:rPr>
          <w:rFonts w:ascii="Simplified Arabic" w:hAnsi="Simplified Arabic" w:cs="Simplified Arabic"/>
          <w:sz w:val="28"/>
          <w:szCs w:val="28"/>
          <w:rtl/>
          <w:lang w:bidi="ar-IQ"/>
        </w:rPr>
        <w:t xml:space="preserve"> وهكذا بقيت صقلية بؤرة إشعار للحضارة العربية الاسلامية بعد سقوطها على يد </w:t>
      </w:r>
      <w:proofErr w:type="spellStart"/>
      <w:r w:rsidRPr="00014155">
        <w:rPr>
          <w:rFonts w:ascii="Simplified Arabic" w:hAnsi="Simplified Arabic" w:cs="Simplified Arabic"/>
          <w:sz w:val="28"/>
          <w:szCs w:val="28"/>
          <w:rtl/>
          <w:lang w:bidi="ar-IQ"/>
        </w:rPr>
        <w:t>النورمان</w:t>
      </w:r>
      <w:proofErr w:type="spellEnd"/>
      <w:r w:rsidRPr="00014155">
        <w:rPr>
          <w:rFonts w:ascii="Simplified Arabic" w:hAnsi="Simplified Arabic" w:cs="Simplified Arabic"/>
          <w:sz w:val="28"/>
          <w:szCs w:val="28"/>
          <w:rtl/>
          <w:lang w:bidi="ar-IQ"/>
        </w:rPr>
        <w:t>.</w:t>
      </w:r>
    </w:p>
    <w:p w:rsidR="00014155" w:rsidRPr="00014155" w:rsidRDefault="00014155" w:rsidP="00014155">
      <w:pPr>
        <w:tabs>
          <w:tab w:val="left" w:pos="5526"/>
        </w:tabs>
        <w:spacing w:after="0" w:line="240" w:lineRule="auto"/>
        <w:jc w:val="both"/>
        <w:rPr>
          <w:rFonts w:ascii="Simplified Arabic" w:hAnsi="Simplified Arabic" w:cs="Simplified Arabic"/>
          <w:b/>
          <w:bCs/>
          <w:sz w:val="28"/>
          <w:szCs w:val="28"/>
          <w:rtl/>
          <w:lang w:bidi="ar-IQ"/>
        </w:rPr>
      </w:pPr>
    </w:p>
    <w:p w:rsidR="00014155" w:rsidRPr="00014155" w:rsidRDefault="00014155" w:rsidP="00014155">
      <w:pPr>
        <w:tabs>
          <w:tab w:val="left" w:pos="5526"/>
        </w:tabs>
        <w:spacing w:after="0" w:line="240" w:lineRule="auto"/>
        <w:jc w:val="both"/>
        <w:rPr>
          <w:rFonts w:ascii="Simplified Arabic" w:hAnsi="Simplified Arabic" w:cs="Simplified Arabic"/>
          <w:b/>
          <w:bCs/>
          <w:sz w:val="28"/>
          <w:szCs w:val="28"/>
          <w:rtl/>
          <w:lang w:bidi="ar-IQ"/>
        </w:rPr>
      </w:pPr>
    </w:p>
    <w:p w:rsidR="00014155" w:rsidRPr="00014155" w:rsidRDefault="00014155" w:rsidP="00014155">
      <w:pPr>
        <w:tabs>
          <w:tab w:val="left" w:pos="5526"/>
        </w:tabs>
        <w:spacing w:after="0" w:line="240" w:lineRule="auto"/>
        <w:jc w:val="both"/>
        <w:rPr>
          <w:rFonts w:ascii="Simplified Arabic" w:hAnsi="Simplified Arabic" w:cs="Simplified Arabic"/>
          <w:b/>
          <w:bCs/>
          <w:sz w:val="28"/>
          <w:szCs w:val="28"/>
          <w:rtl/>
          <w:lang w:bidi="ar-IQ"/>
        </w:rPr>
      </w:pPr>
    </w:p>
    <w:p w:rsidR="00014155" w:rsidRPr="00014155" w:rsidRDefault="00014155" w:rsidP="00014155">
      <w:pPr>
        <w:tabs>
          <w:tab w:val="left" w:pos="5526"/>
        </w:tabs>
        <w:spacing w:after="0" w:line="240" w:lineRule="auto"/>
        <w:jc w:val="both"/>
        <w:rPr>
          <w:rFonts w:ascii="Simplified Arabic" w:hAnsi="Simplified Arabic" w:cs="Simplified Arabic"/>
          <w:b/>
          <w:bCs/>
          <w:sz w:val="28"/>
          <w:szCs w:val="28"/>
          <w:rtl/>
          <w:lang w:bidi="ar-IQ"/>
        </w:rPr>
      </w:pPr>
    </w:p>
    <w:p w:rsidR="00014155" w:rsidRPr="00014155" w:rsidRDefault="00014155" w:rsidP="00014155">
      <w:pPr>
        <w:spacing w:after="0" w:line="240" w:lineRule="auto"/>
        <w:jc w:val="both"/>
        <w:rPr>
          <w:rFonts w:ascii="Simplified Arabic" w:hAnsi="Simplified Arabic" w:cs="PT Bold Heading"/>
          <w:b/>
          <w:bCs/>
          <w:sz w:val="28"/>
          <w:szCs w:val="28"/>
          <w:rtl/>
          <w:lang w:bidi="ar-IQ"/>
        </w:rPr>
      </w:pPr>
      <w:r w:rsidRPr="00014155">
        <w:rPr>
          <w:rFonts w:ascii="Simplified Arabic" w:hAnsi="Simplified Arabic" w:cs="PT Bold Heading" w:hint="cs"/>
          <w:b/>
          <w:bCs/>
          <w:sz w:val="28"/>
          <w:szCs w:val="28"/>
          <w:rtl/>
          <w:lang w:bidi="ar-IQ"/>
        </w:rPr>
        <w:t>1</w:t>
      </w:r>
      <w:r w:rsidRPr="00014155">
        <w:rPr>
          <w:rFonts w:ascii="Simplified Arabic" w:hAnsi="Simplified Arabic" w:cs="Times New Roman" w:hint="cs"/>
          <w:b/>
          <w:bCs/>
          <w:sz w:val="28"/>
          <w:szCs w:val="28"/>
          <w:rtl/>
          <w:lang w:bidi="ar-IQ"/>
        </w:rPr>
        <w:t>-</w:t>
      </w:r>
      <w:r w:rsidRPr="00014155">
        <w:rPr>
          <w:rFonts w:ascii="Simplified Arabic" w:hAnsi="Simplified Arabic" w:cs="PT Bold Heading" w:hint="cs"/>
          <w:b/>
          <w:bCs/>
          <w:sz w:val="28"/>
          <w:szCs w:val="28"/>
          <w:rtl/>
          <w:lang w:bidi="ar-IQ"/>
        </w:rPr>
        <w:t>جدول أمراء الدولة الأموية في الاندلس</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عبد الرحمن بن معاوية الملقب بالداخل ( صقر قريش) (138-172ه/755-785م).</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هشام بن عبد الرحمن الملقب بالرضى ( 172-180ه/788-796م).</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الحكم بن هشام الاول الملقب بالربضي ( 180-206ه/796-822م)</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عبد الرحمن بن الحكم ( عبد الرحمن الثاني أو الأوسط) ( 206-238ه/822-852م).</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محمد بن عبد الرحمن الثاني ( 238-273ه /852-886م).</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المنذر بن محمد ( 273-275ه/886-888).</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lang w:bidi="ar-IQ"/>
        </w:rPr>
      </w:pPr>
      <w:r w:rsidRPr="00014155">
        <w:rPr>
          <w:rFonts w:ascii="Simplified Arabic" w:hAnsi="Simplified Arabic" w:cs="Simplified Arabic" w:hint="cs"/>
          <w:sz w:val="28"/>
          <w:szCs w:val="28"/>
          <w:rtl/>
          <w:lang w:bidi="ar-IQ"/>
        </w:rPr>
        <w:t>عبد الله بن محمد ( 275-300ه/888-912م).</w:t>
      </w:r>
    </w:p>
    <w:p w:rsidR="00014155" w:rsidRPr="00014155" w:rsidRDefault="00014155" w:rsidP="00014155">
      <w:pPr>
        <w:pStyle w:val="a3"/>
        <w:numPr>
          <w:ilvl w:val="0"/>
          <w:numId w:val="4"/>
        </w:numPr>
        <w:spacing w:after="0" w:line="240" w:lineRule="auto"/>
        <w:jc w:val="both"/>
        <w:rPr>
          <w:rFonts w:ascii="Simplified Arabic" w:hAnsi="Simplified Arabic" w:cs="Simplified Arabic"/>
          <w:sz w:val="28"/>
          <w:szCs w:val="28"/>
          <w:rtl/>
          <w:lang w:bidi="ar-IQ"/>
        </w:rPr>
      </w:pPr>
      <w:r w:rsidRPr="00014155">
        <w:rPr>
          <w:rFonts w:ascii="Simplified Arabic" w:hAnsi="Simplified Arabic" w:cs="Simplified Arabic" w:hint="cs"/>
          <w:sz w:val="28"/>
          <w:szCs w:val="28"/>
          <w:rtl/>
          <w:lang w:bidi="ar-IQ"/>
        </w:rPr>
        <w:t>عبد الرحمن بن محمد ( عبد الرحمن الثالث الملقب الناصر الله ( 300-316ه /912-929م) كأمير ثم أعلن الخلافة ( 316-350ه/929-961م). ودام حكمه 50 سنة و6 أشهر وهي أطول فترة يتولاها أمير أو خليفة .</w:t>
      </w:r>
    </w:p>
    <w:p w:rsidR="00486828" w:rsidRPr="00014155" w:rsidRDefault="00014155">
      <w:pPr>
        <w:rPr>
          <w:sz w:val="28"/>
          <w:szCs w:val="28"/>
          <w:lang w:bidi="ar-IQ"/>
        </w:rPr>
      </w:pPr>
    </w:p>
    <w:sectPr w:rsidR="00486828" w:rsidRPr="00014155" w:rsidSect="00353C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368"/>
    <w:multiLevelType w:val="hybridMultilevel"/>
    <w:tmpl w:val="1364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F25EE"/>
    <w:multiLevelType w:val="hybridMultilevel"/>
    <w:tmpl w:val="8B40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47047"/>
    <w:multiLevelType w:val="hybridMultilevel"/>
    <w:tmpl w:val="C2B6486E"/>
    <w:lvl w:ilvl="0" w:tplc="65D63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8669F"/>
    <w:multiLevelType w:val="hybridMultilevel"/>
    <w:tmpl w:val="DC2C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0B"/>
    <w:rsid w:val="00014155"/>
    <w:rsid w:val="00353C88"/>
    <w:rsid w:val="004C640B"/>
    <w:rsid w:val="00D11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1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Company>SACC</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2021-02-20T18:00:00Z</dcterms:created>
  <dcterms:modified xsi:type="dcterms:W3CDTF">2021-02-20T18:01:00Z</dcterms:modified>
</cp:coreProperties>
</file>