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ED" w:rsidRDefault="00BD51ED" w:rsidP="00BD51ED">
      <w:pPr>
        <w:spacing w:after="0" w:line="240" w:lineRule="auto"/>
        <w:jc w:val="center"/>
        <w:rPr>
          <w:rFonts w:ascii="Simplified Arabic" w:eastAsia="Times New Roman" w:hAnsi="Simplified Arabic" w:cs="Simplified Arabic" w:hint="cs"/>
          <w:b/>
          <w:bCs/>
          <w:i/>
          <w:iCs/>
          <w:sz w:val="32"/>
          <w:szCs w:val="32"/>
          <w:rtl/>
        </w:rPr>
      </w:pPr>
      <w:r w:rsidRPr="00BD51ED">
        <w:rPr>
          <w:rFonts w:ascii="Simplified Arabic" w:eastAsia="Times New Roman" w:hAnsi="Simplified Arabic" w:cs="Simplified Arabic"/>
          <w:b/>
          <w:bCs/>
          <w:i/>
          <w:iCs/>
          <w:sz w:val="32"/>
          <w:szCs w:val="32"/>
          <w:rtl/>
        </w:rPr>
        <w:t>خلافة المعتضد بالله</w:t>
      </w:r>
      <w:r w:rsidRPr="00BD51ED">
        <w:rPr>
          <w:rFonts w:ascii="Simplified Arabic" w:eastAsia="Times New Roman" w:hAnsi="Simplified Arabic" w:cs="Simplified Arabic" w:hint="cs"/>
          <w:b/>
          <w:bCs/>
          <w:i/>
          <w:iCs/>
          <w:sz w:val="32"/>
          <w:szCs w:val="32"/>
          <w:rtl/>
          <w:lang w:bidi="fa-IR"/>
        </w:rPr>
        <w:t xml:space="preserve"> (279-289</w:t>
      </w:r>
      <w:r w:rsidRPr="00BD51ED">
        <w:rPr>
          <w:rFonts w:ascii="Simplified Arabic" w:eastAsia="Times New Roman" w:hAnsi="Simplified Arabic" w:cs="Simplified Arabic"/>
          <w:b/>
          <w:bCs/>
          <w:i/>
          <w:iCs/>
          <w:sz w:val="32"/>
          <w:szCs w:val="32"/>
          <w:rtl/>
        </w:rPr>
        <w:t xml:space="preserve"> هـ)</w:t>
      </w:r>
    </w:p>
    <w:p w:rsidR="00BD51ED" w:rsidRPr="00BD51ED" w:rsidRDefault="00BD51ED" w:rsidP="00BD51ED">
      <w:pPr>
        <w:spacing w:after="0" w:line="240" w:lineRule="auto"/>
        <w:jc w:val="center"/>
        <w:rPr>
          <w:rFonts w:ascii="Simplified Arabic" w:eastAsia="Times New Roman" w:hAnsi="Simplified Arabic" w:cs="Simplified Arabic"/>
          <w:b/>
          <w:bCs/>
          <w:i/>
          <w:iCs/>
          <w:sz w:val="32"/>
          <w:szCs w:val="32"/>
          <w:rtl/>
        </w:rPr>
      </w:pPr>
      <w:bookmarkStart w:id="0" w:name="_GoBack"/>
      <w:bookmarkEnd w:id="0"/>
    </w:p>
    <w:p w:rsidR="00BD51ED" w:rsidRPr="00BD51ED" w:rsidRDefault="00BD51ED" w:rsidP="00BD51ED">
      <w:pPr>
        <w:spacing w:after="0" w:line="240" w:lineRule="auto"/>
        <w:jc w:val="both"/>
        <w:rPr>
          <w:rFonts w:ascii="Simplified Arabic" w:eastAsia="Times New Roman" w:hAnsi="Simplified Arabic" w:cs="Simplified Arabic"/>
          <w:sz w:val="32"/>
          <w:szCs w:val="32"/>
          <w:rtl/>
        </w:rPr>
      </w:pPr>
      <w:r w:rsidRPr="00BD51ED">
        <w:rPr>
          <w:rFonts w:ascii="Simplified Arabic" w:eastAsia="Times New Roman" w:hAnsi="Simplified Arabic" w:cs="Simplified Arabic"/>
          <w:sz w:val="32"/>
          <w:szCs w:val="32"/>
          <w:rtl/>
        </w:rPr>
        <w:t>لم يلبث المعتمد على الله ان ادركته الوفاة بعد ستة اشهر من مبايعته لابي</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العباس وذلك في رجب من السنة نفسها ، وكان المعتمد اول الخلفاء الذين</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انتقلوا عن سامراء ولم يعد اليها احد منهم ، وفي صبيحة الليلة التي توفي</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فيها المعتمد بويع لابي العباس احمد بن الموفق وتلق</w:t>
      </w:r>
      <w:r w:rsidRPr="00BD51ED">
        <w:rPr>
          <w:rFonts w:ascii="Simplified Arabic" w:eastAsia="Times New Roman" w:hAnsi="Simplified Arabic" w:cs="Simplified Arabic" w:hint="cs"/>
          <w:sz w:val="32"/>
          <w:szCs w:val="32"/>
          <w:rtl/>
        </w:rPr>
        <w:t>ب</w:t>
      </w:r>
      <w:r w:rsidRPr="00BD51ED">
        <w:rPr>
          <w:rFonts w:ascii="Simplified Arabic" w:eastAsia="Times New Roman" w:hAnsi="Simplified Arabic" w:cs="Simplified Arabic"/>
          <w:sz w:val="32"/>
          <w:szCs w:val="32"/>
          <w:rtl/>
        </w:rPr>
        <w:t xml:space="preserve"> </w:t>
      </w:r>
      <w:r w:rsidRPr="00BD51ED">
        <w:rPr>
          <w:rFonts w:ascii="Simplified Arabic" w:eastAsia="Times New Roman" w:hAnsi="Simplified Arabic" w:cs="Simplified Arabic" w:hint="cs"/>
          <w:sz w:val="32"/>
          <w:szCs w:val="32"/>
          <w:rtl/>
        </w:rPr>
        <w:t>بـ (</w:t>
      </w:r>
      <w:r w:rsidRPr="00BD51ED">
        <w:rPr>
          <w:rFonts w:ascii="Simplified Arabic" w:eastAsia="Times New Roman" w:hAnsi="Simplified Arabic" w:cs="Simplified Arabic"/>
          <w:sz w:val="32"/>
          <w:szCs w:val="32"/>
          <w:rtl/>
        </w:rPr>
        <w:t xml:space="preserve">المعتضد </w:t>
      </w:r>
      <w:r w:rsidRPr="00BD51ED">
        <w:rPr>
          <w:rFonts w:ascii="Simplified Arabic" w:eastAsia="Times New Roman" w:hAnsi="Simplified Arabic" w:cs="Simplified Arabic" w:hint="cs"/>
          <w:sz w:val="32"/>
          <w:szCs w:val="32"/>
          <w:rtl/>
        </w:rPr>
        <w:t>ب</w:t>
      </w:r>
      <w:r w:rsidRPr="00BD51ED">
        <w:rPr>
          <w:rFonts w:ascii="Simplified Arabic" w:eastAsia="Times New Roman" w:hAnsi="Simplified Arabic" w:cs="Simplified Arabic"/>
          <w:sz w:val="32"/>
          <w:szCs w:val="32"/>
          <w:rtl/>
        </w:rPr>
        <w:t>الله</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tl/>
        </w:rPr>
        <w:t>. وقد</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 xml:space="preserve">وصفه ابن </w:t>
      </w:r>
      <w:proofErr w:type="spellStart"/>
      <w:r w:rsidRPr="00BD51ED">
        <w:rPr>
          <w:rFonts w:ascii="Simplified Arabic" w:eastAsia="Times New Roman" w:hAnsi="Simplified Arabic" w:cs="Simplified Arabic"/>
          <w:sz w:val="32"/>
          <w:szCs w:val="32"/>
          <w:rtl/>
        </w:rPr>
        <w:t>طباطبا</w:t>
      </w:r>
      <w:proofErr w:type="spellEnd"/>
      <w:r w:rsidRPr="00BD51ED">
        <w:rPr>
          <w:rFonts w:ascii="Simplified Arabic" w:eastAsia="Times New Roman" w:hAnsi="Simplified Arabic" w:cs="Simplified Arabic"/>
          <w:sz w:val="32"/>
          <w:szCs w:val="32"/>
          <w:rtl/>
        </w:rPr>
        <w:t xml:space="preserve"> انه:</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tl/>
        </w:rPr>
        <w:t xml:space="preserve"> (كان قوي السياسة شديدا على اهل الفساد حاسما</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لمواد اطماع عساكره عن اذى الرعية) .</w:t>
      </w:r>
    </w:p>
    <w:p w:rsidR="00BD51ED" w:rsidRPr="00BD51ED" w:rsidRDefault="00BD51ED" w:rsidP="00BD51ED">
      <w:pPr>
        <w:spacing w:after="0" w:line="240" w:lineRule="auto"/>
        <w:jc w:val="both"/>
        <w:rPr>
          <w:rFonts w:ascii="Simplified Arabic" w:eastAsia="Times New Roman" w:hAnsi="Simplified Arabic" w:cs="Simplified Arabic" w:hint="cs"/>
          <w:sz w:val="32"/>
          <w:szCs w:val="32"/>
          <w:rtl/>
        </w:rPr>
      </w:pPr>
    </w:p>
    <w:p w:rsidR="00BD51ED" w:rsidRPr="00BD51ED" w:rsidRDefault="00BD51ED" w:rsidP="00BD51ED">
      <w:pPr>
        <w:spacing w:after="0" w:line="240" w:lineRule="auto"/>
        <w:jc w:val="both"/>
        <w:rPr>
          <w:rFonts w:ascii="Simplified Arabic" w:eastAsia="Times New Roman" w:hAnsi="Simplified Arabic" w:cs="Simplified Arabic"/>
          <w:b/>
          <w:bCs/>
          <w:i/>
          <w:iCs/>
          <w:sz w:val="32"/>
          <w:szCs w:val="32"/>
        </w:rPr>
      </w:pPr>
      <w:r w:rsidRPr="00BD51ED">
        <w:rPr>
          <w:rFonts w:ascii="Simplified Arabic" w:eastAsia="Times New Roman" w:hAnsi="Simplified Arabic" w:cs="Simplified Arabic"/>
          <w:b/>
          <w:bCs/>
          <w:i/>
          <w:iCs/>
          <w:sz w:val="32"/>
          <w:szCs w:val="32"/>
          <w:rtl/>
        </w:rPr>
        <w:t>الأحداث الداخلية</w:t>
      </w:r>
    </w:p>
    <w:p w:rsidR="00BD51ED" w:rsidRPr="00BD51ED" w:rsidRDefault="00BD51ED" w:rsidP="00BD51ED">
      <w:pPr>
        <w:spacing w:after="0" w:line="240" w:lineRule="auto"/>
        <w:jc w:val="both"/>
        <w:rPr>
          <w:rFonts w:ascii="Simplified Arabic" w:eastAsia="Times New Roman" w:hAnsi="Simplified Arabic" w:cs="Simplified Arabic"/>
          <w:sz w:val="32"/>
          <w:szCs w:val="32"/>
          <w:rtl/>
        </w:rPr>
      </w:pPr>
      <w:r w:rsidRPr="00BD51ED">
        <w:rPr>
          <w:rFonts w:ascii="Simplified Arabic" w:eastAsia="Times New Roman" w:hAnsi="Simplified Arabic" w:cs="Simplified Arabic"/>
          <w:sz w:val="32"/>
          <w:szCs w:val="32"/>
          <w:rtl/>
        </w:rPr>
        <w:t>سار المعتضد على خطى والده الموفق طلحة في حزمه وشدته في مواجهة</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حركات التمرد والعصيان فقضى على الاضطرابات وتصدى للخارجين</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 xml:space="preserve">على الخلافة في أيامه التي وصفها ابن </w:t>
      </w:r>
      <w:proofErr w:type="spellStart"/>
      <w:r w:rsidRPr="00BD51ED">
        <w:rPr>
          <w:rFonts w:ascii="Simplified Arabic" w:eastAsia="Times New Roman" w:hAnsi="Simplified Arabic" w:cs="Simplified Arabic"/>
          <w:sz w:val="32"/>
          <w:szCs w:val="32"/>
          <w:rtl/>
        </w:rPr>
        <w:t>طباطبا</w:t>
      </w:r>
      <w:proofErr w:type="spellEnd"/>
      <w:r w:rsidRPr="00BD51ED">
        <w:rPr>
          <w:rFonts w:ascii="Simplified Arabic" w:eastAsia="Times New Roman" w:hAnsi="Simplified Arabic" w:cs="Simplified Arabic"/>
          <w:sz w:val="32"/>
          <w:szCs w:val="32"/>
          <w:rtl/>
        </w:rPr>
        <w:t xml:space="preserve"> بانها ( ايام فتوق وخوارج</w:t>
      </w:r>
      <w:r w:rsidRPr="00BD51ED">
        <w:rPr>
          <w:rFonts w:ascii="Simplified Arabic" w:eastAsia="Times New Roman" w:hAnsi="Simplified Arabic" w:cs="Simplified Arabic" w:hint="cs"/>
          <w:sz w:val="32"/>
          <w:szCs w:val="32"/>
          <w:rtl/>
        </w:rPr>
        <w:t xml:space="preserve"> ) .</w:t>
      </w:r>
    </w:p>
    <w:p w:rsidR="00BD51ED" w:rsidRPr="00BD51ED" w:rsidRDefault="00BD51ED" w:rsidP="00BD51ED">
      <w:pPr>
        <w:spacing w:after="0" w:line="240" w:lineRule="auto"/>
        <w:jc w:val="both"/>
        <w:rPr>
          <w:rFonts w:ascii="Simplified Arabic" w:eastAsia="Times New Roman" w:hAnsi="Simplified Arabic" w:cs="Simplified Arabic"/>
          <w:sz w:val="32"/>
          <w:szCs w:val="32"/>
          <w:rtl/>
        </w:rPr>
      </w:pPr>
      <w:r w:rsidRPr="00BD51ED">
        <w:rPr>
          <w:rFonts w:ascii="Simplified Arabic" w:eastAsia="Times New Roman" w:hAnsi="Simplified Arabic" w:cs="Simplified Arabic"/>
          <w:sz w:val="32"/>
          <w:szCs w:val="32"/>
          <w:rtl/>
        </w:rPr>
        <w:t>وقد شهد اقليم الجزيرة الفراتية في خلافة المعتضد اضطرابات وحركات</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تمرد قامت بها قبائل شي</w:t>
      </w:r>
      <w:r w:rsidRPr="00BD51ED">
        <w:rPr>
          <w:rFonts w:ascii="Simplified Arabic" w:eastAsia="Times New Roman" w:hAnsi="Simplified Arabic" w:cs="Simplified Arabic" w:hint="cs"/>
          <w:sz w:val="32"/>
          <w:szCs w:val="32"/>
          <w:rtl/>
        </w:rPr>
        <w:t>ب</w:t>
      </w:r>
      <w:r w:rsidRPr="00BD51ED">
        <w:rPr>
          <w:rFonts w:ascii="Simplified Arabic" w:eastAsia="Times New Roman" w:hAnsi="Simplified Arabic" w:cs="Simplified Arabic"/>
          <w:sz w:val="32"/>
          <w:szCs w:val="32"/>
          <w:rtl/>
        </w:rPr>
        <w:t xml:space="preserve">ان </w:t>
      </w:r>
      <w:r w:rsidRPr="00BD51ED">
        <w:rPr>
          <w:rFonts w:ascii="Simplified Arabic" w:eastAsia="Times New Roman" w:hAnsi="Simplified Arabic" w:cs="Simplified Arabic" w:hint="cs"/>
          <w:sz w:val="32"/>
          <w:szCs w:val="32"/>
          <w:rtl/>
        </w:rPr>
        <w:t xml:space="preserve">الذين </w:t>
      </w:r>
      <w:r w:rsidRPr="00BD51ED">
        <w:rPr>
          <w:rFonts w:ascii="Simplified Arabic" w:eastAsia="Times New Roman" w:hAnsi="Simplified Arabic" w:cs="Simplified Arabic"/>
          <w:sz w:val="32"/>
          <w:szCs w:val="32"/>
          <w:rtl/>
        </w:rPr>
        <w:t>لم يق</w:t>
      </w:r>
      <w:r w:rsidRPr="00BD51ED">
        <w:rPr>
          <w:rFonts w:ascii="Simplified Arabic" w:eastAsia="Times New Roman" w:hAnsi="Simplified Arabic" w:cs="Simplified Arabic" w:hint="cs"/>
          <w:sz w:val="32"/>
          <w:szCs w:val="32"/>
          <w:rtl/>
        </w:rPr>
        <w:t>بل</w:t>
      </w:r>
      <w:r w:rsidRPr="00BD51ED">
        <w:rPr>
          <w:rFonts w:ascii="Simplified Arabic" w:eastAsia="Times New Roman" w:hAnsi="Simplified Arabic" w:cs="Simplified Arabic"/>
          <w:sz w:val="32"/>
          <w:szCs w:val="32"/>
          <w:rtl/>
        </w:rPr>
        <w:t>وا بالخضوع لل</w:t>
      </w:r>
      <w:r w:rsidRPr="00BD51ED">
        <w:rPr>
          <w:rFonts w:ascii="Simplified Arabic" w:eastAsia="Times New Roman" w:hAnsi="Simplified Arabic" w:cs="Simplified Arabic" w:hint="cs"/>
          <w:sz w:val="32"/>
          <w:szCs w:val="32"/>
          <w:rtl/>
        </w:rPr>
        <w:t>أ</w:t>
      </w:r>
      <w:r w:rsidRPr="00BD51ED">
        <w:rPr>
          <w:rFonts w:ascii="Simplified Arabic" w:eastAsia="Times New Roman" w:hAnsi="Simplified Arabic" w:cs="Simplified Arabic"/>
          <w:sz w:val="32"/>
          <w:szCs w:val="32"/>
          <w:rtl/>
        </w:rPr>
        <w:t>تراك على الرغم من تغلب</w:t>
      </w:r>
      <w:r w:rsidRPr="00BD51ED">
        <w:rPr>
          <w:rFonts w:ascii="Simplified Arabic" w:eastAsia="Times New Roman" w:hAnsi="Simplified Arabic" w:cs="Simplified Arabic" w:hint="cs"/>
          <w:sz w:val="32"/>
          <w:szCs w:val="32"/>
          <w:rtl/>
        </w:rPr>
        <w:t xml:space="preserve"> </w:t>
      </w:r>
      <w:r w:rsidRPr="00BD51ED">
        <w:rPr>
          <w:rFonts w:ascii="Simplified Arabic" w:eastAsia="Times New Roman" w:hAnsi="Simplified Arabic" w:cs="Simplified Arabic"/>
          <w:sz w:val="32"/>
          <w:szCs w:val="32"/>
          <w:rtl/>
        </w:rPr>
        <w:t>هؤلاء وسيطرتهم على الخلافة العباسية ، فكانا على ما يزالون عليه من</w:t>
      </w:r>
      <w:r w:rsidRPr="00BD51ED">
        <w:rPr>
          <w:rFonts w:ascii="Simplified Arabic" w:eastAsia="Times New Roman" w:hAnsi="Simplified Arabic" w:cs="Simplified Arabic" w:hint="cs"/>
          <w:sz w:val="32"/>
          <w:szCs w:val="32"/>
          <w:rtl/>
        </w:rPr>
        <w:t xml:space="preserve"> الاستقلال بأمر انفسهم في ديار ربيعة وديار مضر . وذكر ابن الاثير ان جماعات من قبائل شيبان كانت تدعو الناس الى خلع طاعة العباسيين ، غير ان المعتضد بما عرف عنه من سرعة في تدبير الامور سارع الى الخروج نحو اقليم الجزيرة اوائل صفر سنة 280 هـ فاضطروا الى طلب العفو وبذلوا له رهائن بعد ان بلغهم ما فعله جيشه بالعرب النازلين عند نهر </w:t>
      </w:r>
      <w:proofErr w:type="spellStart"/>
      <w:r w:rsidRPr="00BD51ED">
        <w:rPr>
          <w:rFonts w:ascii="Simplified Arabic" w:eastAsia="Times New Roman" w:hAnsi="Simplified Arabic" w:cs="Simplified Arabic" w:hint="cs"/>
          <w:sz w:val="32"/>
          <w:szCs w:val="32"/>
          <w:rtl/>
        </w:rPr>
        <w:t>الزاب</w:t>
      </w:r>
      <w:proofErr w:type="spellEnd"/>
      <w:r w:rsidRPr="00BD51ED">
        <w:rPr>
          <w:rFonts w:ascii="Simplified Arabic" w:eastAsia="Times New Roman" w:hAnsi="Simplified Arabic" w:cs="Simplified Arabic" w:hint="cs"/>
          <w:sz w:val="32"/>
          <w:szCs w:val="32"/>
          <w:rtl/>
        </w:rPr>
        <w:t xml:space="preserve"> ، فأجابهم المعتضد الى الصلح ثم عاد الى بغداد .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b/>
          <w:bCs/>
          <w:i/>
          <w:iCs/>
          <w:sz w:val="32"/>
          <w:szCs w:val="32"/>
        </w:rPr>
      </w:pPr>
      <w:r w:rsidRPr="00BD51ED">
        <w:rPr>
          <w:rFonts w:ascii="Simplified Arabic" w:eastAsia="Times New Roman" w:hAnsi="Simplified Arabic" w:cs="Simplified Arabic" w:hint="cs"/>
          <w:b/>
          <w:bCs/>
          <w:i/>
          <w:iCs/>
          <w:sz w:val="32"/>
          <w:szCs w:val="32"/>
          <w:rtl/>
        </w:rPr>
        <w:t>حركة</w:t>
      </w:r>
      <w:r w:rsidRPr="00BD51ED">
        <w:rPr>
          <w:rFonts w:ascii="Simplified Arabic" w:eastAsia="Times New Roman" w:hAnsi="Simplified Arabic" w:cs="Simplified Arabic"/>
          <w:b/>
          <w:bCs/>
          <w:i/>
          <w:iCs/>
          <w:sz w:val="32"/>
          <w:szCs w:val="32"/>
        </w:rPr>
        <w:t xml:space="preserve"> </w:t>
      </w:r>
      <w:r w:rsidRPr="00BD51ED">
        <w:rPr>
          <w:rFonts w:ascii="Simplified Arabic" w:eastAsia="Times New Roman" w:hAnsi="Simplified Arabic" w:cs="Simplified Arabic" w:hint="cs"/>
          <w:b/>
          <w:bCs/>
          <w:i/>
          <w:iCs/>
          <w:sz w:val="32"/>
          <w:szCs w:val="32"/>
          <w:rtl/>
        </w:rPr>
        <w:t>القرامطة</w:t>
      </w:r>
      <w:r w:rsidRPr="00BD51ED">
        <w:rPr>
          <w:rFonts w:ascii="Simplified Arabic" w:eastAsia="Times New Roman" w:hAnsi="Simplified Arabic" w:cs="Simplified Arabic"/>
          <w:b/>
          <w:bCs/>
          <w:i/>
          <w:iCs/>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b/>
          <w:bCs/>
          <w:sz w:val="32"/>
          <w:szCs w:val="32"/>
          <w:rtl/>
        </w:rPr>
        <w:t>أ</w:t>
      </w:r>
      <w:r w:rsidRPr="00BD51ED">
        <w:rPr>
          <w:rFonts w:ascii="Simplified Arabic" w:eastAsia="Times New Roman" w:hAnsi="Simplified Arabic" w:cs="Simplified Arabic"/>
          <w:b/>
          <w:bCs/>
          <w:sz w:val="32"/>
          <w:szCs w:val="32"/>
        </w:rPr>
        <w:t xml:space="preserve">- </w:t>
      </w:r>
      <w:r w:rsidRPr="00BD51ED">
        <w:rPr>
          <w:rFonts w:ascii="Simplified Arabic" w:eastAsia="Times New Roman" w:hAnsi="Simplified Arabic" w:cs="Simplified Arabic" w:hint="cs"/>
          <w:b/>
          <w:bCs/>
          <w:sz w:val="32"/>
          <w:szCs w:val="32"/>
          <w:rtl/>
        </w:rPr>
        <w:t>ظهور</w:t>
      </w:r>
      <w:r w:rsidRPr="00BD51ED">
        <w:rPr>
          <w:rFonts w:ascii="Simplified Arabic" w:eastAsia="Times New Roman" w:hAnsi="Simplified Arabic" w:cs="Simplified Arabic"/>
          <w:b/>
          <w:bCs/>
          <w:sz w:val="32"/>
          <w:szCs w:val="32"/>
        </w:rPr>
        <w:t xml:space="preserve"> </w:t>
      </w:r>
      <w:r w:rsidRPr="00BD51ED">
        <w:rPr>
          <w:rFonts w:ascii="Simplified Arabic" w:eastAsia="Times New Roman" w:hAnsi="Simplified Arabic" w:cs="Simplified Arabic" w:hint="cs"/>
          <w:b/>
          <w:bCs/>
          <w:sz w:val="32"/>
          <w:szCs w:val="32"/>
          <w:rtl/>
        </w:rPr>
        <w:t>قرامطة</w:t>
      </w:r>
      <w:r w:rsidRPr="00BD51ED">
        <w:rPr>
          <w:rFonts w:ascii="Simplified Arabic" w:eastAsia="Times New Roman" w:hAnsi="Simplified Arabic" w:cs="Simplified Arabic"/>
          <w:b/>
          <w:bCs/>
          <w:sz w:val="32"/>
          <w:szCs w:val="32"/>
        </w:rPr>
        <w:t xml:space="preserve"> </w:t>
      </w:r>
      <w:r w:rsidRPr="00BD51ED">
        <w:rPr>
          <w:rFonts w:ascii="Simplified Arabic" w:eastAsia="Times New Roman" w:hAnsi="Simplified Arabic" w:cs="Simplified Arabic" w:hint="cs"/>
          <w:b/>
          <w:bCs/>
          <w:sz w:val="32"/>
          <w:szCs w:val="32"/>
          <w:rtl/>
        </w:rPr>
        <w:t>العراق</w:t>
      </w:r>
      <w:r w:rsidRPr="00BD51ED">
        <w:rPr>
          <w:rFonts w:ascii="Simplified Arabic" w:eastAsia="Times New Roman" w:hAnsi="Simplified Arabic" w:cs="Simplified Arabic"/>
          <w:b/>
          <w:bCs/>
          <w:sz w:val="32"/>
          <w:szCs w:val="32"/>
        </w:rPr>
        <w:t xml:space="preserve"> </w:t>
      </w:r>
      <w:r w:rsidRPr="00BD51ED">
        <w:rPr>
          <w:rFonts w:ascii="Simplified Arabic" w:eastAsia="Times New Roman" w:hAnsi="Simplified Arabic" w:cs="Simplified Arabic" w:hint="cs"/>
          <w:b/>
          <w:bCs/>
          <w:sz w:val="32"/>
          <w:szCs w:val="32"/>
          <w:rtl/>
        </w:rPr>
        <w:t>والشام</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r w:rsidRPr="00BD51ED">
        <w:rPr>
          <w:rFonts w:ascii="Simplified Arabic" w:eastAsia="Times New Roman" w:hAnsi="Simplified Arabic" w:cs="Simplified Arabic" w:hint="cs"/>
          <w:sz w:val="32"/>
          <w:szCs w:val="32"/>
          <w:rtl/>
        </w:rPr>
        <w:t>اختلف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المؤرخون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نشأة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الحركة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وموطن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انطلاقها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الاول</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ثم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اختلفوا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حول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مؤسسها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ومتى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یعرف</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أنهم</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طائفة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طوائف</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sz w:val="32"/>
          <w:szCs w:val="32"/>
          <w:rtl/>
        </w:rPr>
        <w:t>ال</w:t>
      </w:r>
      <w:r w:rsidRPr="00BD51ED">
        <w:rPr>
          <w:rFonts w:ascii="Simplified Arabic" w:eastAsia="Times New Roman" w:hAnsi="Simplified Arabic" w:cs="Simplified Arabic" w:hint="cs"/>
          <w:sz w:val="32"/>
          <w:szCs w:val="32"/>
          <w:rtl/>
        </w:rPr>
        <w:t>اسماعیلیة</w:t>
      </w:r>
      <w:proofErr w:type="spellEnd"/>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دانوا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بالمذهب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lastRenderedPageBreak/>
        <w:t>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دعاة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المذهب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الاسماعیلي</w:t>
      </w:r>
      <w:proofErr w:type="spellEnd"/>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لم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یجتمع</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راي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المؤرخین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حول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هذه</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التسمیه</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ویذكر</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الطبري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ظهور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 ،</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ابتداء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امرهم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رجل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قادم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بلدة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خوزستان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سواد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الكوفة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ونزل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موضع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یقال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النهرین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وانه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عرف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باسم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كرمیته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لأسباب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اختلف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حولها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المؤرخون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هنا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تظاهر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بالزهد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والورع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والتقشف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وحدث</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اصحابه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ذلك</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وع</w:t>
      </w:r>
      <w:proofErr w:type="spellStart"/>
      <w:r w:rsidRPr="00BD51ED">
        <w:rPr>
          <w:rFonts w:ascii="Simplified Arabic" w:eastAsia="Times New Roman" w:hAnsi="Simplified Arabic" w:cs="Simplified Arabic" w:hint="cs"/>
          <w:sz w:val="32"/>
          <w:szCs w:val="32"/>
          <w:rtl/>
          <w:lang w:bidi="ar-IQ"/>
        </w:rPr>
        <w:t>لى</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الصلاة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وفرائضها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ثم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أعلمهم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انه</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یدعو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امام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lang w:bidi="ar-IQ"/>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اهل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البیت</w:t>
      </w:r>
      <w:proofErr w:type="spellEnd"/>
      <w:r w:rsidRPr="00BD51ED">
        <w:rPr>
          <w:rFonts w:ascii="Simplified Arabic" w:eastAsia="Times New Roman" w:hAnsi="Simplified Arabic" w:cs="Simplified Arabic" w:hint="cs"/>
          <w:sz w:val="32"/>
          <w:szCs w:val="32"/>
          <w:rtl/>
          <w:lang w:bidi="ar-IQ"/>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فالتف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حوله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جمع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كبیر</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الناس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اتخذ</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اثنى</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عشر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نقیبا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،امرهم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یدعو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الناس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دینهم</w:t>
      </w:r>
      <w:proofErr w:type="spellEnd"/>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tl/>
          <w:lang w:bidi="ar-IQ"/>
        </w:rPr>
      </w:pPr>
      <w:r w:rsidRPr="00BD51ED">
        <w:rPr>
          <w:rFonts w:ascii="Simplified Arabic" w:eastAsia="Times New Roman" w:hAnsi="Simplified Arabic" w:cs="Simplified Arabic" w:hint="cs"/>
          <w:sz w:val="32"/>
          <w:szCs w:val="32"/>
          <w:rtl/>
        </w:rPr>
        <w:t>وقد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استرعى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نشاطه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انتباه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رجل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اسمه</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الهیصمن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كبار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الملاك</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lang w:bidi="ar-IQ"/>
        </w:rPr>
        <w:t>،فسعى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للقضاء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الحركة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المهد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ففشل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الآونة</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كانت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ثور</w:t>
      </w:r>
      <w:r w:rsidRPr="00BD51ED">
        <w:rPr>
          <w:rFonts w:ascii="Simplified Arabic" w:eastAsia="Times New Roman" w:hAnsi="Simplified Arabic" w:cs="Simplified Arabic" w:hint="cs"/>
          <w:sz w:val="32"/>
          <w:szCs w:val="32"/>
          <w:rtl/>
          <w:lang w:bidi="ar-IQ"/>
        </w:rPr>
        <w:t>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الزنج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قائم</w:t>
      </w:r>
      <w:r w:rsidRPr="00BD51ED">
        <w:rPr>
          <w:rFonts w:ascii="Simplified Arabic" w:eastAsia="Times New Roman" w:hAnsi="Simplified Arabic" w:cs="Simplified Arabic" w:hint="cs"/>
          <w:sz w:val="32"/>
          <w:szCs w:val="32"/>
          <w:rtl/>
          <w:lang w:bidi="ar-IQ"/>
        </w:rPr>
        <w:t>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نشیطة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منطقة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البصرة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فذهب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قرمط</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صاحب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الزنج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فناظره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ولما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وجد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اراءه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تختلف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ارائه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تركه</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وانصرف</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ویقال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بانه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خرج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فلم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یعرف</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خبر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اردنا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نحلل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اسباب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ظهور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الثالث</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الهجر</w:t>
      </w:r>
      <w:r w:rsidRPr="00BD51ED">
        <w:rPr>
          <w:rFonts w:ascii="Simplified Arabic" w:eastAsia="Times New Roman" w:hAnsi="Simplified Arabic" w:cs="Simplified Arabic" w:hint="cs"/>
          <w:sz w:val="32"/>
          <w:szCs w:val="32"/>
          <w:rtl/>
          <w:lang w:bidi="ar-IQ"/>
        </w:rPr>
        <w:t xml:space="preserve">ي/ </w:t>
      </w:r>
      <w:r w:rsidRPr="00BD51ED">
        <w:rPr>
          <w:rFonts w:ascii="Simplified Arabic" w:eastAsia="Times New Roman" w:hAnsi="Simplified Arabic" w:cs="Simplified Arabic" w:hint="cs"/>
          <w:sz w:val="32"/>
          <w:szCs w:val="32"/>
          <w:rtl/>
        </w:rPr>
        <w:t>التاسع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المیلادي</w:t>
      </w:r>
      <w:proofErr w:type="spellEnd"/>
      <w:r w:rsidRPr="00BD51ED">
        <w:rPr>
          <w:rFonts w:ascii="Simplified Arabic" w:eastAsia="Times New Roman" w:hAnsi="Simplified Arabic" w:cs="Simplified Arabic"/>
          <w:sz w:val="32"/>
          <w:szCs w:val="32"/>
        </w:rPr>
        <w:t>(</w:t>
      </w:r>
      <w:r w:rsidRPr="00BD51ED">
        <w:rPr>
          <w:rFonts w:ascii="Simplified Arabic" w:eastAsia="Times New Roman" w:hAnsi="Simplified Arabic" w:cs="Simplified Arabic" w:hint="cs"/>
          <w:sz w:val="32"/>
          <w:szCs w:val="32"/>
          <w:rtl/>
        </w:rPr>
        <w:t xml:space="preserve"> لوجدناها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متشابهة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اسباب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قیام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حركة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الزنج</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وتعود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سوء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الأحوال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الاجتماعیة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والاقتصادیة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المنطقة</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rPr>
        <w:t>استغل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حمدان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قرمط</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الفئات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المتضررة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سوء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الاوضاع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غایة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الاستغلال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ونادى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بمبادئ</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تقبلها</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قام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اولا بنشر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الدعوة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الاسماعیلیة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سواد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العراق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واعتمد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صهره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عبدان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اكبر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نشر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الدعوة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صادفت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الدعوة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الاسماعیلیة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عبدان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كثیرا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النجاح</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حتى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سعید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الجنابي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مؤسس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دولة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البحرین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وزكرویه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مهرویه</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زعیم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شمالي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غربي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بلاد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العراق</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بادیة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السماوة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اخذا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عنه</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lang w:bidi="ar-IQ"/>
        </w:rPr>
      </w:pPr>
      <w:r w:rsidRPr="00BD51ED">
        <w:rPr>
          <w:rFonts w:ascii="Simplified Arabic" w:eastAsia="Times New Roman" w:hAnsi="Simplified Arabic" w:cs="Simplified Arabic" w:hint="cs"/>
          <w:sz w:val="32"/>
          <w:szCs w:val="32"/>
          <w:rtl/>
        </w:rPr>
        <w:t>لقد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حدث</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صراع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زعماء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العراق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حول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رئاسة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الطائفة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بعد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حمدان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قرمط</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حین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عبدان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عقل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المفكر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زكرویه</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یشعرون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sz w:val="32"/>
          <w:szCs w:val="32"/>
          <w:rtl/>
        </w:rPr>
        <w:t>ب</w:t>
      </w:r>
      <w:r w:rsidRPr="00BD51ED">
        <w:rPr>
          <w:rFonts w:ascii="Simplified Arabic" w:eastAsia="Times New Roman" w:hAnsi="Simplified Arabic" w:cs="Simplified Arabic" w:hint="cs"/>
          <w:sz w:val="32"/>
          <w:szCs w:val="32"/>
          <w:rtl/>
        </w:rPr>
        <w:t>أصالتهم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الدعوة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وانتهت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المنافسة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لصالح</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زكرویه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وقتل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عبدان</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تلقى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اثناء</w:t>
      </w:r>
      <w:r w:rsidRPr="00BD51ED">
        <w:rPr>
          <w:rFonts w:ascii="Simplified Arabic" w:eastAsia="Times New Roman" w:hAnsi="Simplified Arabic" w:cs="Simplified Arabic"/>
          <w:sz w:val="32"/>
          <w:szCs w:val="32"/>
        </w:rPr>
        <w:t>.</w:t>
      </w:r>
      <w:r w:rsidRPr="00BD51ED">
        <w:rPr>
          <w:rFonts w:ascii="Simplified Arabic" w:eastAsia="Times New Roman" w:hAnsi="Simplified Arabic" w:cs="Simplified Arabic" w:hint="cs"/>
          <w:sz w:val="32"/>
          <w:szCs w:val="32"/>
          <w:rtl/>
          <w:lang w:bidi="ar-IQ"/>
        </w:rPr>
        <w:t>زعامة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زكرویه</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ضربات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متتالیة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الخلافة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العباسیة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العراق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تلك</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الضربه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وجهت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الیهم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نواحي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الكوفة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 xml:space="preserve">287 هـ/ 900 م . </w:t>
      </w:r>
      <w:r w:rsidRPr="00BD51ED">
        <w:rPr>
          <w:rFonts w:ascii="Simplified Arabic" w:eastAsia="Times New Roman" w:hAnsi="Simplified Arabic" w:cs="Simplified Arabic" w:hint="cs"/>
          <w:sz w:val="32"/>
          <w:szCs w:val="32"/>
          <w:rtl/>
          <w:lang w:bidi="ar-IQ"/>
        </w:rPr>
        <w:t xml:space="preserve">وعلى الرغم من ذلك فلم يكف القرامطة عن نشاطهم ، وزاد انتشارهم بشكل واضح في سواد الكوفة . الا ان الخليفة المعتضد كان </w:t>
      </w:r>
      <w:r w:rsidRPr="00BD51ED">
        <w:rPr>
          <w:rFonts w:ascii="Simplified Arabic" w:eastAsia="Times New Roman" w:hAnsi="Simplified Arabic" w:cs="Simplified Arabic" w:hint="cs"/>
          <w:sz w:val="32"/>
          <w:szCs w:val="32"/>
          <w:rtl/>
        </w:rPr>
        <w:t>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عزمه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استئصال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شأنهم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المنطقة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فوجه</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الیهم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حملات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تمكنت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قتل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اعداد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كبیرة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منهم</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rPr>
        <w:lastRenderedPageBreak/>
        <w:t>فكر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زكرویة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مهرویه</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بتوجیه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نشاط</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بلاد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لیوسع</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منطقه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دعوته</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ولیض</w:t>
      </w:r>
      <w:proofErr w:type="spellEnd"/>
      <w:r w:rsidRPr="00BD51ED">
        <w:rPr>
          <w:rFonts w:ascii="Simplified Arabic" w:eastAsia="Times New Roman" w:hAnsi="Simplified Arabic" w:cs="Simplified Arabic" w:hint="cs"/>
          <w:sz w:val="32"/>
          <w:szCs w:val="32"/>
          <w:rtl/>
          <w:lang w:bidi="ar-IQ"/>
        </w:rPr>
        <w:t>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عناصر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جدیدة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اليها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مستفیدا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التفكك</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السیاسي</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فیها</w:t>
      </w:r>
      <w:proofErr w:type="spellEnd"/>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ولمعرفه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اهل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بالدعوة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الإسماعیلیة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تسربت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الیهم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بشكل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hint="cs"/>
          <w:sz w:val="32"/>
          <w:szCs w:val="32"/>
          <w:rtl/>
          <w:lang w:bidi="ar-IQ"/>
        </w:rPr>
        <w:t xml:space="preserve"> مدينة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سلم</w:t>
      </w:r>
      <w:proofErr w:type="spellStart"/>
      <w:r w:rsidRPr="00BD51ED">
        <w:rPr>
          <w:rFonts w:ascii="Simplified Arabic" w:eastAsia="Times New Roman" w:hAnsi="Simplified Arabic" w:cs="Simplified Arabic" w:hint="cs"/>
          <w:sz w:val="32"/>
          <w:szCs w:val="32"/>
          <w:rtl/>
          <w:lang w:bidi="ar-IQ"/>
        </w:rPr>
        <w:t>ية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ولحمل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المهدي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الموافقة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تولیتهم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زكرویه</w:t>
      </w:r>
      <w:proofErr w:type="spellEnd"/>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لرئاسة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الدعوة</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rPr>
        <w:t>اسند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رئاستهم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بادئ</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الأمر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یحیى</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زكرویه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المعروف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lang w:bidi="ar-IQ"/>
        </w:rPr>
        <w:t>(</w:t>
      </w:r>
      <w:proofErr w:type="spellStart"/>
      <w:r w:rsidRPr="00BD51ED">
        <w:rPr>
          <w:rFonts w:ascii="Simplified Arabic" w:eastAsia="Times New Roman" w:hAnsi="Simplified Arabic" w:cs="Simplified Arabic" w:hint="cs"/>
          <w:sz w:val="32"/>
          <w:szCs w:val="32"/>
          <w:rtl/>
        </w:rPr>
        <w:t>بالشیخ</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 xml:space="preserve"> فاخذ</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یدعو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محمد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اسماعیل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جعفر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الصادق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وتظاهر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بالقدرة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اتیان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المعجزات</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استهوت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ادعاءاته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العلیص</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فخذ</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كلب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وكذلك</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جماعات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كثیرة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بجوار</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دمشق</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rPr>
        <w:t>اشتد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أمر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بعهده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بادیة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واخذو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یفسدون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المناطق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والقرى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حولهم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فنهضت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القوى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الإسلامیة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المسؤولة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للدفاع</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كالطولونیون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ولاتهم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ففشلوا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ذلك</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الرغم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قتلهم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لیحیى</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زعیم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ابواب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دمشق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ثم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تولى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الخلیفة</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المكتفي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الأمر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lang w:bidi="ar-IQ"/>
        </w:rPr>
        <w:t>،</w:t>
      </w:r>
      <w:r w:rsidRPr="00BD51ED">
        <w:rPr>
          <w:rFonts w:ascii="Simplified Arabic" w:eastAsia="Times New Roman" w:hAnsi="Simplified Arabic" w:cs="Simplified Arabic" w:hint="cs"/>
          <w:sz w:val="32"/>
          <w:szCs w:val="32"/>
          <w:rtl/>
        </w:rPr>
        <w:t>وأرسل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الجیوش</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الواحد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تلو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الاخر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حتى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تمكن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الانتصار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فأسر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أعداد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كبیرة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أسر</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الحسین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زكرویه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وفر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بقي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البادیة</w:t>
      </w:r>
      <w:proofErr w:type="spellEnd"/>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الشكل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ضعف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أمر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لقتل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اكثر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زعمائهم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واستئمان</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البعض</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الاخر</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الا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زكرویه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مختبئا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واصل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تحركه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ضد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العباسیین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وبعثه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بدعاته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بلاد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ثانیة</w:t>
      </w:r>
      <w:proofErr w:type="spellEnd"/>
      <w:r w:rsidRPr="00BD51ED">
        <w:rPr>
          <w:rFonts w:ascii="Simplified Arabic" w:eastAsia="Times New Roman" w:hAnsi="Simplified Arabic" w:cs="Simplified Arabic"/>
          <w:sz w:val="32"/>
          <w:szCs w:val="32"/>
        </w:rPr>
        <w:t xml:space="preserve"> . </w:t>
      </w:r>
      <w:proofErr w:type="spellStart"/>
      <w:r w:rsidRPr="00BD51ED">
        <w:rPr>
          <w:rFonts w:ascii="Simplified Arabic" w:eastAsia="Times New Roman" w:hAnsi="Simplified Arabic" w:cs="Simplified Arabic" w:hint="cs"/>
          <w:sz w:val="32"/>
          <w:szCs w:val="32"/>
          <w:rtl/>
        </w:rPr>
        <w:t>حیث</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تركزوا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صحراء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السماوة،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وهاجموا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مدن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الاردن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ونهبوا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هیت</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الفرات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وهاجموا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الكوفة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نهبوا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قوافل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الحجاج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وفتكوا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فیها</w:t>
      </w:r>
      <w:proofErr w:type="spellEnd"/>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واستمروا</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نشر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الذعر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والرعب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السكان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حتى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سنه</w:t>
      </w:r>
      <w:r w:rsidRPr="00BD51ED">
        <w:rPr>
          <w:rFonts w:ascii="Simplified Arabic" w:eastAsia="Times New Roman" w:hAnsi="Simplified Arabic" w:cs="Simplified Arabic"/>
          <w:sz w:val="32"/>
          <w:szCs w:val="32"/>
        </w:rPr>
        <w:t xml:space="preserve"> 294) </w:t>
      </w:r>
      <w:r w:rsidRPr="00BD51ED">
        <w:rPr>
          <w:rFonts w:ascii="Simplified Arabic" w:eastAsia="Times New Roman" w:hAnsi="Simplified Arabic" w:cs="Simplified Arabic" w:hint="cs"/>
          <w:sz w:val="32"/>
          <w:szCs w:val="32"/>
          <w:rtl/>
        </w:rPr>
        <w:t>هـ/</w:t>
      </w:r>
      <w:r w:rsidRPr="00BD51ED">
        <w:rPr>
          <w:rFonts w:ascii="Simplified Arabic" w:eastAsia="Times New Roman" w:hAnsi="Simplified Arabic" w:cs="Simplified Arabic"/>
          <w:sz w:val="32"/>
          <w:szCs w:val="32"/>
        </w:rPr>
        <w:t xml:space="preserve"> 906 </w:t>
      </w:r>
      <w:r w:rsidRPr="00BD51ED">
        <w:rPr>
          <w:rFonts w:ascii="Simplified Arabic" w:eastAsia="Times New Roman" w:hAnsi="Simplified Arabic" w:cs="Simplified Arabic" w:hint="cs"/>
          <w:sz w:val="32"/>
          <w:szCs w:val="32"/>
          <w:rtl/>
        </w:rPr>
        <w:t xml:space="preserve">م ) </w:t>
      </w:r>
      <w:proofErr w:type="spellStart"/>
      <w:r w:rsidRPr="00BD51ED">
        <w:rPr>
          <w:rFonts w:ascii="Simplified Arabic" w:eastAsia="Times New Roman" w:hAnsi="Simplified Arabic" w:cs="Simplified Arabic" w:hint="cs"/>
          <w:sz w:val="32"/>
          <w:szCs w:val="32"/>
          <w:rtl/>
        </w:rPr>
        <w:t>حیث</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قضت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sz w:val="32"/>
          <w:szCs w:val="32"/>
          <w:rtl/>
        </w:rPr>
        <w:t>علیه</w:t>
      </w:r>
      <w:proofErr w:type="spellEnd"/>
      <w:r w:rsidRPr="00BD51ED">
        <w:rPr>
          <w:rFonts w:ascii="Simplified Arabic" w:eastAsia="Times New Roman" w:hAnsi="Simplified Arabic" w:cs="Simplified Arabic" w:hint="cs"/>
          <w:sz w:val="32"/>
          <w:szCs w:val="32"/>
          <w:rtl/>
          <w:lang w:bidi="ar-IQ"/>
        </w:rPr>
        <w:t xml:space="preserve">م </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جیوش</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العباسیین</w:t>
      </w:r>
      <w:proofErr w:type="spellEnd"/>
      <w:r w:rsidRPr="00BD51ED">
        <w:rPr>
          <w:rFonts w:ascii="Simplified Arabic" w:eastAsia="Times New Roman" w:hAnsi="Simplified Arabic" w:cs="Simplified Arabic" w:hint="cs"/>
          <w:sz w:val="32"/>
          <w:szCs w:val="32"/>
          <w:rtl/>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b/>
          <w:bCs/>
          <w:sz w:val="32"/>
          <w:szCs w:val="32"/>
          <w:rtl/>
          <w:lang w:bidi="ar-IQ"/>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b/>
          <w:bCs/>
          <w:sz w:val="32"/>
          <w:szCs w:val="32"/>
        </w:rPr>
      </w:pPr>
      <w:r w:rsidRPr="00BD51ED">
        <w:rPr>
          <w:rFonts w:ascii="Simplified Arabic" w:eastAsia="Times New Roman" w:hAnsi="Simplified Arabic" w:cs="Simplified Arabic" w:hint="cs"/>
          <w:b/>
          <w:bCs/>
          <w:sz w:val="32"/>
          <w:szCs w:val="32"/>
          <w:rtl/>
        </w:rPr>
        <w:t>ب</w:t>
      </w:r>
      <w:r w:rsidRPr="00BD51ED">
        <w:rPr>
          <w:rFonts w:ascii="Simplified Arabic" w:eastAsia="Times New Roman" w:hAnsi="Simplified Arabic" w:cs="Simplified Arabic"/>
          <w:b/>
          <w:bCs/>
          <w:sz w:val="32"/>
          <w:szCs w:val="32"/>
        </w:rPr>
        <w:t xml:space="preserve">_ </w:t>
      </w:r>
      <w:r w:rsidRPr="00BD51ED">
        <w:rPr>
          <w:rFonts w:ascii="Simplified Arabic" w:eastAsia="Times New Roman" w:hAnsi="Simplified Arabic" w:cs="Simplified Arabic" w:hint="cs"/>
          <w:b/>
          <w:bCs/>
          <w:sz w:val="32"/>
          <w:szCs w:val="32"/>
          <w:rtl/>
        </w:rPr>
        <w:t>قرامطة</w:t>
      </w:r>
      <w:r w:rsidRPr="00BD51ED">
        <w:rPr>
          <w:rFonts w:ascii="Simplified Arabic" w:eastAsia="Times New Roman" w:hAnsi="Simplified Arabic" w:cs="Simplified Arabic"/>
          <w:b/>
          <w:bCs/>
          <w:sz w:val="32"/>
          <w:szCs w:val="32"/>
        </w:rPr>
        <w:t xml:space="preserve"> </w:t>
      </w:r>
      <w:proofErr w:type="spellStart"/>
      <w:r w:rsidRPr="00BD51ED">
        <w:rPr>
          <w:rFonts w:ascii="Simplified Arabic" w:eastAsia="Times New Roman" w:hAnsi="Simplified Arabic" w:cs="Simplified Arabic" w:hint="cs"/>
          <w:b/>
          <w:bCs/>
          <w:sz w:val="32"/>
          <w:szCs w:val="32"/>
          <w:rtl/>
        </w:rPr>
        <w:t>البحرین</w:t>
      </w:r>
      <w:proofErr w:type="spellEnd"/>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ابتداء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أمر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البحرین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رجلا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یعرف</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بیحیى</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المهدي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قصد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القطیف</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فنزل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رجل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یعرف</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(علي بن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المعلى) فأظهر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یحیى</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رسول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المهدي</w:t>
      </w:r>
      <w:r w:rsidRPr="00BD51ED">
        <w:rPr>
          <w:rFonts w:ascii="Simplified Arabic" w:eastAsia="Times New Roman" w:hAnsi="Simplified Arabic" w:cs="Simplified Arabic" w:hint="cs"/>
          <w:sz w:val="32"/>
          <w:szCs w:val="32"/>
          <w:rtl/>
          <w:lang w:bidi="ar-IQ"/>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وذكر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خرج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شیعته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البلاد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یدعوهم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امره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ظهوره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قرب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فأخبر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المعلى</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الشیعة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اهل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القطیف</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بالامر</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وقرأ</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علیهم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الكتاب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 xml:space="preserve">مع </w:t>
      </w:r>
      <w:proofErr w:type="spellStart"/>
      <w:r w:rsidRPr="00BD51ED">
        <w:rPr>
          <w:rFonts w:ascii="Simplified Arabic" w:eastAsia="Times New Roman" w:hAnsi="Simplified Arabic" w:cs="Simplified Arabic" w:hint="cs"/>
          <w:sz w:val="32"/>
          <w:szCs w:val="32"/>
          <w:rtl/>
        </w:rPr>
        <w:t>یحیى</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فاجابوه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واعلموه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بانهم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خارجون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ظهر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امره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lang w:bidi="ar-IQ"/>
        </w:rPr>
        <w:t>.</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lang w:bidi="ar-IQ"/>
        </w:rPr>
      </w:pPr>
      <w:r w:rsidRPr="00BD51ED">
        <w:rPr>
          <w:rFonts w:ascii="Simplified Arabic" w:eastAsia="Times New Roman" w:hAnsi="Simplified Arabic" w:cs="Simplified Arabic" w:hint="cs"/>
          <w:sz w:val="32"/>
          <w:szCs w:val="32"/>
          <w:rtl/>
          <w:lang w:bidi="ar-IQ"/>
        </w:rPr>
        <w:lastRenderedPageBreak/>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وجه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سائر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قرى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البحرین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بمثل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ذلك</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فأجابوه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اجابه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أبو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سعید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الجنابي (الحسن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lang w:bidi="ar-IQ"/>
        </w:rPr>
        <w:t>بهرام)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تسلم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رئاسة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الدعوة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اخذه</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یعمل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نشرها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البحرین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منذ</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(283 هـ/891 م) وقد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وجدت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تعلیمه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مرعي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خصیبا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لدى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الاهالي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الاخص</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الاعراب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الذین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دائما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استعداد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للانضمام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حركة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ثوریة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دامت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تبیح</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فرصة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السلب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والنهب</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واتخذ</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الجنابي</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مدینة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الاحساء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عاصمة لدولة القرامطة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الجدیدة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اسسها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سنة</w:t>
      </w:r>
      <w:r w:rsidRPr="00BD51ED">
        <w:rPr>
          <w:rFonts w:ascii="Simplified Arabic" w:eastAsia="Times New Roman" w:hAnsi="Simplified Arabic" w:cs="Simplified Arabic"/>
          <w:sz w:val="32"/>
          <w:szCs w:val="32"/>
        </w:rPr>
        <w:t xml:space="preserve"> 286 </w:t>
      </w:r>
      <w:r w:rsidRPr="00BD51ED">
        <w:rPr>
          <w:rFonts w:ascii="Simplified Arabic" w:eastAsia="Times New Roman" w:hAnsi="Simplified Arabic" w:cs="Simplified Arabic" w:hint="cs"/>
          <w:sz w:val="32"/>
          <w:szCs w:val="32"/>
          <w:rtl/>
          <w:lang w:bidi="ar-IQ"/>
        </w:rPr>
        <w:t xml:space="preserve">هـ . </w:t>
      </w:r>
      <w:r w:rsidRPr="00BD51ED">
        <w:rPr>
          <w:rFonts w:ascii="Simplified Arabic" w:eastAsia="Times New Roman" w:hAnsi="Simplified Arabic" w:cs="Simplified Arabic" w:hint="cs"/>
          <w:sz w:val="32"/>
          <w:szCs w:val="32"/>
          <w:rtl/>
        </w:rPr>
        <w:t>واستطاعت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الدولة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القرمطیة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بسط</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سلطانها</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كثیر</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 xml:space="preserve">ارجاء </w:t>
      </w:r>
      <w:proofErr w:type="spellStart"/>
      <w:r w:rsidRPr="00BD51ED">
        <w:rPr>
          <w:rFonts w:ascii="Simplified Arabic" w:eastAsia="Times New Roman" w:hAnsi="Simplified Arabic" w:cs="Simplified Arabic" w:hint="cs"/>
          <w:sz w:val="32"/>
          <w:szCs w:val="32"/>
          <w:rtl/>
        </w:rPr>
        <w:t>جزیرةالعرب</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ففتح</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الیمامة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وتطاول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عمان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ولما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بدخول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مدینة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البصرة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اصطدم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قوات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الخلیفة</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العباسي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المعتمد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(287 هـ/900 م) وانتصر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علیها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الحكم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وراثیا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أسرة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أبو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سعید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 xml:space="preserve">يعاونه </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مجلس</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یتكون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12 </w:t>
      </w:r>
      <w:r w:rsidRPr="00BD51ED">
        <w:rPr>
          <w:rFonts w:ascii="Simplified Arabic" w:eastAsia="Times New Roman" w:hAnsi="Simplified Arabic" w:cs="Simplified Arabic" w:hint="cs"/>
          <w:sz w:val="32"/>
          <w:szCs w:val="32"/>
          <w:rtl/>
        </w:rPr>
        <w:t>عضوا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وضع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سعید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نظاما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حربیا</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دقیقا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لدولته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استطاع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بمقتضاه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اعداد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جیش</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قوي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الرعیة</w:t>
      </w:r>
      <w:proofErr w:type="spellEnd"/>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فقد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جمع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الاطفال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دور</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خاصة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وعین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جماعة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تشرف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مصالحهم</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واجرى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علیهم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یحتاجون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واخذ</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یدربهم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ركوب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الخیل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واستخدام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الأسلحة</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الحربیة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فنشأوا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نشأة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عسكریة</w:t>
      </w:r>
      <w:proofErr w:type="spellEnd"/>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r w:rsidRPr="00BD51ED">
        <w:rPr>
          <w:rFonts w:ascii="Simplified Arabic" w:eastAsia="Times New Roman" w:hAnsi="Simplified Arabic" w:cs="Simplified Arabic" w:hint="cs"/>
          <w:sz w:val="32"/>
          <w:szCs w:val="32"/>
          <w:rtl/>
        </w:rPr>
        <w:t>اصطدم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سعید</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نتیجه</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لمطامعة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التوسعیة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جزیرة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وغیرها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علماء</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العباسیین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وجرت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بینهما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حروب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متعدده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تمكن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سعید</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اثرها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بسط</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نفوذه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معظم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أرجاء</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جزیرة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العرب</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لبث</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اغتیل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سنة</w:t>
      </w:r>
      <w:r w:rsidRPr="00BD51ED">
        <w:rPr>
          <w:rFonts w:ascii="Simplified Arabic" w:eastAsia="Times New Roman" w:hAnsi="Simplified Arabic" w:cs="Simplified Arabic"/>
          <w:sz w:val="32"/>
          <w:szCs w:val="32"/>
        </w:rPr>
        <w:t xml:space="preserve"> 302 </w:t>
      </w:r>
      <w:proofErr w:type="spellStart"/>
      <w:r w:rsidRPr="00BD51ED">
        <w:rPr>
          <w:rFonts w:ascii="Simplified Arabic" w:eastAsia="Times New Roman" w:hAnsi="Simplified Arabic" w:cs="Simplified Arabic" w:hint="cs"/>
          <w:sz w:val="32"/>
          <w:szCs w:val="32"/>
          <w:rtl/>
        </w:rPr>
        <w:t>هجریة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خادم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ضمه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جیشه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الجیش</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العباسي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بعد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وثق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وخلفه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ابنه</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سعید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ظل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یدیر</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امور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دولة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حتى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ثورة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طاهر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سلیمان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اخیه</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الاصغر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قتله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وتقلد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زمام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الحكم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دولة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r w:rsidRPr="00BD51ED">
        <w:rPr>
          <w:rFonts w:ascii="Simplified Arabic" w:eastAsia="Times New Roman" w:hAnsi="Simplified Arabic" w:cs="Simplified Arabic" w:hint="cs"/>
          <w:sz w:val="32"/>
          <w:szCs w:val="32"/>
          <w:rtl/>
        </w:rPr>
        <w:t>حصل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طاهر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كتاب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تولیته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عبید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الله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المهدي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یثبت</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لنا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ولاء</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البحرین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للخلافة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الفاطمیة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بلاد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المغرب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ویزید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الأمر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رسوخا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اتحاد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الطرفین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سیاسة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العداء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إزاء</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العباسیین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فقد</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عمل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ابو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طاهر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اشغال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العباسیین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الشرق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بحملاته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وجهها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بلادهم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حتى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یتیح</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للمهدي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توطید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نفوذه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المغرب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فهاجم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البصرة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والكوفة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مرات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متعدده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وكاد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سنة (316 هـ/ 929 م) أن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یدخل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بغداد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التالي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بحملة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جریئة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فأغار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مكة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الحجه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سنة</w:t>
      </w:r>
      <w:r w:rsidRPr="00BD51ED">
        <w:rPr>
          <w:rFonts w:ascii="Simplified Arabic" w:eastAsia="Times New Roman" w:hAnsi="Simplified Arabic" w:cs="Simplified Arabic"/>
          <w:sz w:val="32"/>
          <w:szCs w:val="32"/>
        </w:rPr>
        <w:t xml:space="preserve"> 317 </w:t>
      </w:r>
      <w:r w:rsidRPr="00BD51ED">
        <w:rPr>
          <w:rFonts w:ascii="Simplified Arabic" w:eastAsia="Times New Roman" w:hAnsi="Simplified Arabic" w:cs="Simplified Arabic" w:hint="cs"/>
          <w:sz w:val="32"/>
          <w:szCs w:val="32"/>
          <w:rtl/>
        </w:rPr>
        <w:t>هـ 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عدد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اصحابه</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وغایته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اظهار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الخلیفة</w:t>
      </w:r>
      <w:proofErr w:type="spellEnd"/>
      <w:r w:rsidRPr="00BD51ED">
        <w:rPr>
          <w:rFonts w:ascii="Simplified Arabic" w:eastAsia="Times New Roman" w:hAnsi="Simplified Arabic" w:cs="Simplified Arabic" w:hint="cs"/>
          <w:sz w:val="32"/>
          <w:szCs w:val="32"/>
          <w:rtl/>
        </w:rPr>
        <w:t xml:space="preserve"> العباسي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بمظهر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العاجز</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حمایة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الاماكن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المقدسة</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فنهب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الحجاج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وقتلهم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المسجد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الحرام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قلع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البیت</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وقبة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زمزم</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والحجر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الاسود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وأخذ</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كسوة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الكعبة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lastRenderedPageBreak/>
        <w:t>ففرقها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أصحابه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ونهب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دور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أهل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مكة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وخطب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للمهدي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وفرض</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الحجاج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اتاوة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یؤدونها</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إلیه</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مقابل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حمایتهم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ثم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الاحساء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حاملا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الحجر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الاسود</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rPr>
        <w:t>حافظ</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طوال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نصف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الاول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الرابع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الهجري</w:t>
      </w:r>
      <w:r w:rsidRPr="00BD51ED">
        <w:rPr>
          <w:rFonts w:ascii="Simplified Arabic" w:eastAsia="Times New Roman" w:hAnsi="Simplified Arabic" w:cs="Simplified Arabic"/>
          <w:sz w:val="32"/>
          <w:szCs w:val="32"/>
        </w:rPr>
        <w:t>/</w:t>
      </w:r>
      <w:r w:rsidRPr="00BD51ED">
        <w:rPr>
          <w:rFonts w:ascii="Simplified Arabic" w:eastAsia="Times New Roman" w:hAnsi="Simplified Arabic" w:cs="Simplified Arabic" w:hint="cs"/>
          <w:sz w:val="32"/>
          <w:szCs w:val="32"/>
          <w:rtl/>
        </w:rPr>
        <w:t>العاشر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المیلادي</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علاقتهم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الودیة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الفاطمیین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بلاد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المغرب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وكان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تعیین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امراء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یتم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بعد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موافقة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الخلیفة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الفاطمي</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لتعاون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والفاطمیین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نشر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آراء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المذهب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الاسماعیلي</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اكبر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الاثر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صعود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نجم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العلویین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بالقرن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الرابع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الهجري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حین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بدا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أمر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العباسیین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بالضعف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وبسط</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الفاطمیون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سلطانهم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مصر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والشام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كثیر</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أنحاء</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جزیرة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العرب</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rPr>
        <w:t>رتب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نظاما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مالیا</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اشتراكیا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ساعد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نجاح</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الحركة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مبادئ</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یؤدي</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أفرادها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ضرائب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محددة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عینیة</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سنة</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ثم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یدفع</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هؤلاء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خمس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كانوا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یكسبون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یملكون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ویبدو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تنازلوا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خمس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یملكون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ثم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دفعوا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خمس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یكسبون</w:t>
      </w:r>
      <w:proofErr w:type="spellEnd"/>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ویقال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بأن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أهل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كانوا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یحملون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یملكون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فإذا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جمع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مشاعا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الاعضاء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وتولى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توزیعه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رجل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بینهم</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یثقون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به</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اذا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اوضح</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قرمط</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لأصحابه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أنهم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حاجة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الاموال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لأن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الأرض</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بأسرها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ستكون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لهم</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القرامطه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یقرون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بوجود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طبقات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متمیزة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وأخرى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محرومة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المجتمع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فأفراد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أسرة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أبي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طاهر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الجنابي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یكونوا</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یمتازون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غیرهم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الوزراء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وأعضاء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المجلس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الاداري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المعروف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عندهم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بالعقدانیة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قیادة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الجیش</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ورئاسة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مجلس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الوزراء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والاشراف</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بعض</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الاعمال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تقتضیه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ضرورة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التنظیم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وحسن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الإدارة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وكانت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السلطات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تشریع</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وادارة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وتنفیذ</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محصورة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اعضاء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مجلس</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العقدانية</w:t>
      </w:r>
      <w:proofErr w:type="spellEnd"/>
      <w:r w:rsidRPr="00BD51ED">
        <w:rPr>
          <w:rFonts w:ascii="Simplified Arabic" w:eastAsia="Times New Roman" w:hAnsi="Simplified Arabic" w:cs="Simplified Arabic" w:hint="cs"/>
          <w:sz w:val="32"/>
          <w:szCs w:val="32"/>
          <w:rtl/>
        </w:rPr>
        <w:t xml:space="preserve"> المؤلف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ستة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أفراد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یختارهم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الشعب</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لهؤلاء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وكلاء</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یساعدونهم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ینوبون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عنهم</w:t>
      </w:r>
      <w:r w:rsidRPr="00BD51ED">
        <w:rPr>
          <w:rFonts w:ascii="Simplified Arabic" w:eastAsia="Times New Roman" w:hAnsi="Simplified Arabic" w:cs="Simplified Arabic"/>
          <w:sz w:val="32"/>
          <w:szCs w:val="32"/>
        </w:rPr>
        <w:t xml:space="preserve"> .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rPr>
        <w:t>اما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ملكیة</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الأرض</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فلا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تتوفر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معلومات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الیه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المرجح</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یلجأوا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نزع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الاراضي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أیدي</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اصحابها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هؤلاء</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یقرضوا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صاحب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حرفة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مایحتاجه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حتى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یشتغل</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یجمع</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یكفیه</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ویكفي</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اسرته</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الحكومة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تقدم</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المساعدات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تحل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بهم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مصیبة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كارثة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ضرب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 نقودا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خاصة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lastRenderedPageBreak/>
        <w:t>البحرین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الرصاص</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تكن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متداولة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إلا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منطقتهم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المرجح</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سكت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الرصاص</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یطمع</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أحد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بجمعها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واخراجها</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lang w:bidi="ar-IQ"/>
        </w:rPr>
        <w:t>و</w:t>
      </w:r>
      <w:r w:rsidRPr="00BD51ED">
        <w:rPr>
          <w:rFonts w:ascii="Simplified Arabic" w:eastAsia="Times New Roman" w:hAnsi="Simplified Arabic" w:cs="Simplified Arabic" w:hint="cs"/>
          <w:sz w:val="32"/>
          <w:szCs w:val="32"/>
          <w:rtl/>
        </w:rPr>
        <w:t>قد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أسهمت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المرأة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المجتمع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القرمطي</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تحمل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الاعباء</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المالیة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یطلبها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بناء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المجتمع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وأدت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الضرائب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الرجل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قدم</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الرجل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خمس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یملكه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قدمت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المرأة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خمس</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تغزل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وحین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یدعو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الأمر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للتبرع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تسارع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النسوة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بتقدیم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یملكن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متاع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 xml:space="preserve">من </w:t>
      </w:r>
      <w:proofErr w:type="spellStart"/>
      <w:r w:rsidRPr="00BD51ED">
        <w:rPr>
          <w:rFonts w:ascii="Simplified Arabic" w:eastAsia="Times New Roman" w:hAnsi="Simplified Arabic" w:cs="Simplified Arabic" w:hint="cs"/>
          <w:sz w:val="32"/>
          <w:szCs w:val="32"/>
          <w:rtl/>
        </w:rPr>
        <w:t>مایحصلن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علیه</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ویتكسبنه</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الاشتغال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بالغزل</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proofErr w:type="spellStart"/>
      <w:r w:rsidRPr="00BD51ED">
        <w:rPr>
          <w:rFonts w:ascii="Simplified Arabic" w:eastAsia="Times New Roman" w:hAnsi="Simplified Arabic" w:cs="Simplified Arabic" w:hint="cs"/>
          <w:sz w:val="32"/>
          <w:szCs w:val="32"/>
          <w:rtl/>
        </w:rPr>
        <w:t>ویبدو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المراة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اخذت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حقها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التنظیم</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القرمطي</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واخذت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حریتها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كاملة .</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ولا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رقیب</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علیها</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غیر</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المصلحة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العامة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وبالتالي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نجد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قیل</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الاباحیة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التنظیم</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القرمطي</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یمكن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الاخذ</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به</w:t>
      </w:r>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لما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تمتعت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المرأة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الاحترام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ذلك</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المجتمع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ولما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عرف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قوة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الرابطة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الزوجیة</w:t>
      </w:r>
      <w:proofErr w:type="spellEnd"/>
      <w:r w:rsidRPr="00BD51ED">
        <w:rPr>
          <w:rFonts w:ascii="Simplified Arabic" w:eastAsia="Times New Roman" w:hAnsi="Simplified Arabic" w:cs="Simplified Arabic"/>
          <w:sz w:val="32"/>
          <w:szCs w:val="32"/>
        </w:rPr>
        <w:t xml:space="preserve"> . </w:t>
      </w:r>
      <w:r w:rsidRPr="00BD51ED">
        <w:rPr>
          <w:rFonts w:ascii="Simplified Arabic" w:eastAsia="Times New Roman" w:hAnsi="Simplified Arabic" w:cs="Simplified Arabic" w:hint="cs"/>
          <w:sz w:val="32"/>
          <w:szCs w:val="32"/>
          <w:rtl/>
        </w:rPr>
        <w:t>ومن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أهم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جاء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للمرأة</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قوانین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تحدید</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الزواج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بواحدة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والغاء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المهر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وحق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المرأة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العمل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التعلیم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الطلاق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رفض</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الزواج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بتاتا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واعفاء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المرأة</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الاعمال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الشاقة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ومنها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طحن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الحبوب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واستخدام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كتعویض</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لذلك</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مطاحن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تدور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بقوة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جعلت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مجانیة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وذلك</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لتخفیف</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الاعباء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النساء</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r w:rsidRPr="00BD51ED">
        <w:rPr>
          <w:rFonts w:ascii="Simplified Arabic" w:eastAsia="Times New Roman" w:hAnsi="Simplified Arabic" w:cs="Simplified Arabic" w:hint="cs"/>
          <w:sz w:val="32"/>
          <w:szCs w:val="32"/>
          <w:rtl/>
        </w:rPr>
        <w:t>وهكذا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فانه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خلال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دراستنا</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للحیاة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الاجتماعیة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المجتمع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القرامطي</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ندرك</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بأن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حیاة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المجال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متقدمة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ویبدو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اوضح</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الدكتور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الدوري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 xml:space="preserve">كتابه </w:t>
      </w:r>
      <w:proofErr w:type="spellStart"/>
      <w:r w:rsidRPr="00BD51ED">
        <w:rPr>
          <w:rFonts w:ascii="Simplified Arabic" w:eastAsia="Times New Roman" w:hAnsi="Simplified Arabic" w:cs="Simplified Arabic" w:hint="cs"/>
          <w:sz w:val="32"/>
          <w:szCs w:val="32"/>
          <w:rtl/>
        </w:rPr>
        <w:t>تاریخ</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العراق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الاقتصادي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هذا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التقدم</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الاجتماعي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حساب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الجانب</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الدیني</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ویبدو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اعتبروا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أن</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الدین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قضیة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اجتماعیة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تهدف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تحقیق</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العدالة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للمجتمع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یمارس</w:t>
      </w:r>
      <w:proofErr w:type="spellEnd"/>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طقوسة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الدینیة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كیفما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اراد</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ویبدو</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الخلاف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الذي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قام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بین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الفاطمیین</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والقرامطة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نتیجة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للتطرف</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المادي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للحركة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القرامطیة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وبقاء</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الدعوة</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الاسماعیلیة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دعوة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روحیة</w:t>
      </w:r>
      <w:proofErr w:type="spellEnd"/>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b/>
          <w:bCs/>
          <w:i/>
          <w:iCs/>
          <w:sz w:val="36"/>
          <w:szCs w:val="36"/>
          <w:rtl/>
          <w:lang w:bidi="ar-IQ"/>
        </w:rPr>
      </w:pPr>
      <w:proofErr w:type="spellStart"/>
      <w:r w:rsidRPr="00BD51ED">
        <w:rPr>
          <w:rFonts w:ascii="Simplified Arabic" w:eastAsia="Times New Roman" w:hAnsi="Simplified Arabic" w:cs="Simplified Arabic" w:hint="cs"/>
          <w:b/>
          <w:bCs/>
          <w:i/>
          <w:iCs/>
          <w:sz w:val="36"/>
          <w:szCs w:val="36"/>
          <w:rtl/>
        </w:rPr>
        <w:t>سیاسة</w:t>
      </w:r>
      <w:proofErr w:type="spellEnd"/>
      <w:r w:rsidRPr="00BD51ED">
        <w:rPr>
          <w:rFonts w:ascii="Simplified Arabic" w:eastAsia="Times New Roman" w:hAnsi="Simplified Arabic" w:cs="Simplified Arabic"/>
          <w:b/>
          <w:bCs/>
          <w:i/>
          <w:iCs/>
          <w:sz w:val="36"/>
          <w:szCs w:val="36"/>
        </w:rPr>
        <w:t xml:space="preserve"> </w:t>
      </w:r>
      <w:r w:rsidRPr="00BD51ED">
        <w:rPr>
          <w:rFonts w:ascii="Simplified Arabic" w:eastAsia="Times New Roman" w:hAnsi="Simplified Arabic" w:cs="Simplified Arabic" w:hint="cs"/>
          <w:b/>
          <w:bCs/>
          <w:i/>
          <w:iCs/>
          <w:sz w:val="36"/>
          <w:szCs w:val="36"/>
          <w:rtl/>
        </w:rPr>
        <w:t>المعتضد</w:t>
      </w:r>
      <w:r w:rsidRPr="00BD51ED">
        <w:rPr>
          <w:rFonts w:ascii="Simplified Arabic" w:eastAsia="Times New Roman" w:hAnsi="Simplified Arabic" w:cs="Simplified Arabic"/>
          <w:b/>
          <w:bCs/>
          <w:i/>
          <w:iCs/>
          <w:sz w:val="36"/>
          <w:szCs w:val="36"/>
        </w:rPr>
        <w:t xml:space="preserve"> </w:t>
      </w:r>
      <w:proofErr w:type="spellStart"/>
      <w:r w:rsidRPr="00BD51ED">
        <w:rPr>
          <w:rFonts w:ascii="Simplified Arabic" w:eastAsia="Times New Roman" w:hAnsi="Simplified Arabic" w:cs="Simplified Arabic" w:hint="cs"/>
          <w:b/>
          <w:bCs/>
          <w:i/>
          <w:iCs/>
          <w:sz w:val="36"/>
          <w:szCs w:val="36"/>
          <w:rtl/>
        </w:rPr>
        <w:t>الداخلیة</w:t>
      </w:r>
      <w:proofErr w:type="spellEnd"/>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sz w:val="32"/>
          <w:szCs w:val="32"/>
        </w:rPr>
      </w:pPr>
      <w:proofErr w:type="spellStart"/>
      <w:r w:rsidRPr="00BD51ED">
        <w:rPr>
          <w:rFonts w:ascii="Simplified Arabic" w:eastAsia="Times New Roman" w:hAnsi="Simplified Arabic" w:cs="Simplified Arabic" w:hint="cs"/>
          <w:sz w:val="32"/>
          <w:szCs w:val="32"/>
          <w:rtl/>
        </w:rPr>
        <w:t>تمیز</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عهد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المعتضد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بالنشاط</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والسرعة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العمل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فكان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قاسیا</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الحق</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شدید</w:t>
      </w:r>
      <w:proofErr w:type="spellEnd"/>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العدالة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سار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سیاسة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ابیة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الموفق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تدعیم</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كیان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الدولة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فقضى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الثورات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الداخلیة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واعاد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والاستقرار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منطقة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شمالي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العراق</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ووس</w:t>
      </w:r>
      <w:proofErr w:type="spellEnd"/>
      <w:r w:rsidRPr="00BD51ED">
        <w:rPr>
          <w:rFonts w:ascii="Simplified Arabic" w:eastAsia="Times New Roman" w:hAnsi="Simplified Arabic" w:cs="Simplified Arabic" w:hint="cs"/>
          <w:sz w:val="32"/>
          <w:szCs w:val="32"/>
          <w:rtl/>
          <w:lang w:bidi="ar-IQ"/>
        </w:rPr>
        <w:t>طه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وقضى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حركات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الخارج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الجزیرة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الفراتیة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وانزل</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بالقرامطة</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ضربات</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قویة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أخمدت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حركتهم</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lang w:bidi="ar-IQ"/>
        </w:rPr>
      </w:pPr>
      <w:r w:rsidRPr="00BD51ED">
        <w:rPr>
          <w:rFonts w:ascii="Simplified Arabic" w:eastAsia="Times New Roman" w:hAnsi="Simplified Arabic" w:cs="Simplified Arabic" w:hint="cs"/>
          <w:sz w:val="32"/>
          <w:szCs w:val="32"/>
          <w:rtl/>
        </w:rPr>
        <w:lastRenderedPageBreak/>
        <w:t>اما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سیاسته</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الاقتصادیة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فتشیر</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الروایات</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التاریخیة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المعتضد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بدا</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خلافته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 الدولة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تكاد</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تكون</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خاویة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فشرع</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باصلاح</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الوضع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المالي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العراق،</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واولى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عنایة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خاصة</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بتحسین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نظام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الري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وحفر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القنوات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قدم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البذور</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والمعونات</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الفلاحین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وحاول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تحسین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طرق</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الجبایة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فامر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بتاخیر</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موعدها</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شهر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نیسان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حزیران</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لیتفق</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ذلك</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موسم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نضوج</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الحاصلات</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الزراعیة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كما</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اهتم</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بحمایة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الزراع</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تعسف</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الجباة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ونظم</w:t>
      </w:r>
      <w:r w:rsidRPr="00BD51ED">
        <w:rPr>
          <w:rFonts w:ascii="Simplified Arabic" w:eastAsia="Times New Roman" w:hAnsi="Simplified Arabic" w:cs="Simplified Arabic" w:hint="cs"/>
          <w:sz w:val="32"/>
          <w:szCs w:val="32"/>
          <w:rtl/>
          <w:lang w:bidi="ar-IQ"/>
        </w:rPr>
        <w:t xml:space="preserve"> </w:t>
      </w:r>
      <w:r w:rsidRPr="00BD51ED">
        <w:rPr>
          <w:rFonts w:ascii="Simplified Arabic" w:eastAsia="Times New Roman" w:hAnsi="Simplified Arabic" w:cs="Simplified Arabic" w:hint="cs"/>
          <w:sz w:val="32"/>
          <w:szCs w:val="32"/>
          <w:rtl/>
        </w:rPr>
        <w:t>الضرائب</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مناطق</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الجبال</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والجزیرة</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وتم</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عهده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انشاء</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دیوان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الدار</w:t>
      </w:r>
      <w:r w:rsidRPr="00BD51ED">
        <w:rPr>
          <w:rFonts w:ascii="Simplified Arabic" w:eastAsia="Times New Roman" w:hAnsi="Simplified Arabic" w:cs="Simplified Arabic" w:hint="cs"/>
          <w:sz w:val="32"/>
          <w:szCs w:val="32"/>
          <w:rtl/>
          <w:lang w:bidi="ar-IQ"/>
        </w:rPr>
        <w:t xml:space="preserve"> </w:t>
      </w:r>
      <w:proofErr w:type="spellStart"/>
      <w:r w:rsidRPr="00BD51ED">
        <w:rPr>
          <w:rFonts w:ascii="Simplified Arabic" w:eastAsia="Times New Roman" w:hAnsi="Simplified Arabic" w:cs="Simplified Arabic" w:hint="cs"/>
          <w:sz w:val="32"/>
          <w:szCs w:val="32"/>
          <w:rtl/>
        </w:rPr>
        <w:t>لیشرف</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من</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خلاله</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على</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الدواوین</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المختلفة</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التي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تنظر</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في</w:t>
      </w:r>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الأمور</w:t>
      </w:r>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المالیة</w:t>
      </w:r>
      <w:proofErr w:type="spellEnd"/>
      <w:r w:rsidRPr="00BD51ED">
        <w:rPr>
          <w:rFonts w:ascii="Simplified Arabic" w:eastAsia="Times New Roman" w:hAnsi="Simplified Arabic" w:cs="Simplified Arabic"/>
          <w:sz w:val="32"/>
          <w:szCs w:val="32"/>
        </w:rPr>
        <w:t xml:space="preserve"> </w:t>
      </w:r>
      <w:proofErr w:type="spellStart"/>
      <w:r w:rsidRPr="00BD51ED">
        <w:rPr>
          <w:rFonts w:ascii="Simplified Arabic" w:eastAsia="Times New Roman" w:hAnsi="Simplified Arabic" w:cs="Simplified Arabic" w:hint="cs"/>
          <w:sz w:val="32"/>
          <w:szCs w:val="32"/>
          <w:rtl/>
        </w:rPr>
        <w:t>وتنظیم</w:t>
      </w:r>
      <w:proofErr w:type="spellEnd"/>
      <w:r w:rsidRPr="00BD51ED">
        <w:rPr>
          <w:rFonts w:ascii="Simplified Arabic" w:eastAsia="Times New Roman" w:hAnsi="Simplified Arabic" w:cs="Simplified Arabic"/>
          <w:sz w:val="32"/>
          <w:szCs w:val="32"/>
        </w:rPr>
        <w:t xml:space="preserve"> </w:t>
      </w:r>
      <w:r w:rsidRPr="00BD51ED">
        <w:rPr>
          <w:rFonts w:ascii="Simplified Arabic" w:eastAsia="Times New Roman" w:hAnsi="Simplified Arabic" w:cs="Simplified Arabic" w:hint="cs"/>
          <w:sz w:val="32"/>
          <w:szCs w:val="32"/>
          <w:rtl/>
        </w:rPr>
        <w:t>اعمالها</w:t>
      </w:r>
      <w:r w:rsidRPr="00BD51ED">
        <w:rPr>
          <w:rFonts w:ascii="Simplified Arabic" w:eastAsia="Times New Roman" w:hAnsi="Simplified Arabic" w:cs="Simplified Arabic"/>
          <w:sz w:val="32"/>
          <w:szCs w:val="32"/>
        </w:rPr>
        <w:t xml:space="preserve"> .</w:t>
      </w: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hint="cs"/>
          <w:sz w:val="32"/>
          <w:szCs w:val="32"/>
          <w:rtl/>
        </w:rPr>
      </w:pPr>
    </w:p>
    <w:p w:rsidR="00BD51ED" w:rsidRPr="00BD51ED" w:rsidRDefault="00BD51ED" w:rsidP="00BD51ED">
      <w:pPr>
        <w:autoSpaceDE w:val="0"/>
        <w:autoSpaceDN w:val="0"/>
        <w:adjustRightInd w:val="0"/>
        <w:spacing w:after="0" w:line="240" w:lineRule="auto"/>
        <w:jc w:val="both"/>
        <w:rPr>
          <w:rFonts w:ascii="Simplified Arabic" w:eastAsia="Times New Roman" w:hAnsi="Simplified Arabic" w:cs="Simplified Arabic"/>
          <w:b/>
          <w:bCs/>
          <w:i/>
          <w:iCs/>
          <w:sz w:val="36"/>
          <w:szCs w:val="36"/>
        </w:rPr>
      </w:pPr>
      <w:r w:rsidRPr="00BD51ED">
        <w:rPr>
          <w:rFonts w:ascii="Simplified Arabic" w:eastAsia="Times New Roman" w:hAnsi="Simplified Arabic" w:cs="Simplified Arabic" w:hint="cs"/>
          <w:b/>
          <w:bCs/>
          <w:i/>
          <w:iCs/>
          <w:sz w:val="36"/>
          <w:szCs w:val="36"/>
          <w:rtl/>
        </w:rPr>
        <w:t>وفاة</w:t>
      </w:r>
      <w:r w:rsidRPr="00BD51ED">
        <w:rPr>
          <w:rFonts w:ascii="Simplified Arabic" w:eastAsia="Times New Roman" w:hAnsi="Simplified Arabic" w:cs="Simplified Arabic"/>
          <w:b/>
          <w:bCs/>
          <w:i/>
          <w:iCs/>
          <w:sz w:val="36"/>
          <w:szCs w:val="36"/>
        </w:rPr>
        <w:t xml:space="preserve"> </w:t>
      </w:r>
      <w:r w:rsidRPr="00BD51ED">
        <w:rPr>
          <w:rFonts w:ascii="Simplified Arabic" w:eastAsia="Times New Roman" w:hAnsi="Simplified Arabic" w:cs="Simplified Arabic" w:hint="cs"/>
          <w:b/>
          <w:bCs/>
          <w:i/>
          <w:iCs/>
          <w:sz w:val="36"/>
          <w:szCs w:val="36"/>
          <w:rtl/>
        </w:rPr>
        <w:t>المعتضد</w:t>
      </w:r>
      <w:r w:rsidRPr="00BD51ED">
        <w:rPr>
          <w:rFonts w:ascii="Simplified Arabic" w:eastAsia="Times New Roman" w:hAnsi="Simplified Arabic" w:cs="Simplified Arabic"/>
          <w:b/>
          <w:bCs/>
          <w:i/>
          <w:iCs/>
          <w:sz w:val="36"/>
          <w:szCs w:val="36"/>
        </w:rPr>
        <w:t xml:space="preserve"> </w:t>
      </w:r>
      <w:r w:rsidRPr="00BD51ED">
        <w:rPr>
          <w:rFonts w:ascii="Simplified Arabic" w:eastAsia="Times New Roman" w:hAnsi="Simplified Arabic" w:cs="Simplified Arabic" w:hint="cs"/>
          <w:b/>
          <w:bCs/>
          <w:i/>
          <w:iCs/>
          <w:sz w:val="36"/>
          <w:szCs w:val="36"/>
          <w:rtl/>
        </w:rPr>
        <w:t>بالله</w:t>
      </w:r>
    </w:p>
    <w:p w:rsidR="00F059BF" w:rsidRDefault="00BD51ED" w:rsidP="00BD51ED">
      <w:r w:rsidRPr="00464D7C">
        <w:rPr>
          <w:rFonts w:ascii="Simplified Arabic" w:eastAsia="Times New Roman" w:hAnsi="Simplified Arabic" w:cs="Simplified Arabic" w:hint="cs"/>
          <w:sz w:val="32"/>
          <w:szCs w:val="32"/>
          <w:rtl/>
        </w:rPr>
        <w:t>في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شهر</w:t>
      </w:r>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ربیع</w:t>
      </w:r>
      <w:proofErr w:type="spellEnd"/>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الثاني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من</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سنة</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٢٨٩</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هـ توفي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المعتضد</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بالله</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وكانت</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مدة</w:t>
      </w:r>
      <w:r w:rsidRPr="00464D7C">
        <w:rPr>
          <w:rFonts w:ascii="Simplified Arabic" w:eastAsia="Times New Roman" w:hAnsi="Simplified Arabic" w:cs="Simplified Arabic" w:hint="cs"/>
          <w:sz w:val="32"/>
          <w:szCs w:val="32"/>
          <w:rtl/>
          <w:lang w:bidi="ar-IQ"/>
        </w:rPr>
        <w:t xml:space="preserve"> </w:t>
      </w:r>
      <w:r w:rsidRPr="00464D7C">
        <w:rPr>
          <w:rFonts w:ascii="Simplified Arabic" w:eastAsia="Times New Roman" w:hAnsi="Simplified Arabic" w:cs="Simplified Arabic" w:hint="cs"/>
          <w:sz w:val="32"/>
          <w:szCs w:val="32"/>
          <w:rtl/>
        </w:rPr>
        <w:t>خلافته</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سبع</w:t>
      </w:r>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سنین</w:t>
      </w:r>
      <w:proofErr w:type="spellEnd"/>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وتسعة</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اشهر</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وثلاثة</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عشر</w:t>
      </w:r>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یوما</w:t>
      </w:r>
      <w:proofErr w:type="spellEnd"/>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ولما</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توفي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كتب وزيره</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القاسم</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بن</w:t>
      </w:r>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عبید</w:t>
      </w:r>
      <w:proofErr w:type="spellEnd"/>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الله</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الى</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ابي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محمد</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علي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بن</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المعتضد</w:t>
      </w:r>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یعرفه</w:t>
      </w:r>
      <w:proofErr w:type="spellEnd"/>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بوفاة</w:t>
      </w:r>
      <w:r w:rsidRPr="00464D7C">
        <w:rPr>
          <w:rFonts w:ascii="Simplified Arabic" w:eastAsia="Times New Roman" w:hAnsi="Simplified Arabic" w:cs="Simplified Arabic" w:hint="cs"/>
          <w:sz w:val="32"/>
          <w:szCs w:val="32"/>
          <w:rtl/>
          <w:lang w:bidi="ar-IQ"/>
        </w:rPr>
        <w:t xml:space="preserve"> </w:t>
      </w:r>
      <w:proofErr w:type="spellStart"/>
      <w:r w:rsidRPr="00464D7C">
        <w:rPr>
          <w:rFonts w:ascii="Simplified Arabic" w:eastAsia="Times New Roman" w:hAnsi="Simplified Arabic" w:cs="Simplified Arabic" w:hint="cs"/>
          <w:sz w:val="32"/>
          <w:szCs w:val="32"/>
          <w:rtl/>
        </w:rPr>
        <w:t>ابیه</w:t>
      </w:r>
      <w:proofErr w:type="spellEnd"/>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ویأخذ</w:t>
      </w:r>
      <w:proofErr w:type="spellEnd"/>
      <w:r w:rsidRPr="00464D7C">
        <w:rPr>
          <w:rFonts w:ascii="Simplified Arabic" w:eastAsia="Times New Roman" w:hAnsi="Simplified Arabic" w:cs="Simplified Arabic" w:hint="cs"/>
          <w:sz w:val="32"/>
          <w:szCs w:val="32"/>
          <w:rtl/>
          <w:lang w:bidi="ar-IQ"/>
        </w:rPr>
        <w:t xml:space="preserve"> </w:t>
      </w:r>
      <w:proofErr w:type="spellStart"/>
      <w:r w:rsidRPr="00464D7C">
        <w:rPr>
          <w:rFonts w:ascii="Simplified Arabic" w:eastAsia="Times New Roman" w:hAnsi="Simplified Arabic" w:cs="Simplified Arabic" w:hint="cs"/>
          <w:sz w:val="32"/>
          <w:szCs w:val="32"/>
          <w:rtl/>
        </w:rPr>
        <w:t>البیعة</w:t>
      </w:r>
      <w:proofErr w:type="spellEnd"/>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له</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وكان</w:t>
      </w:r>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الأخیر</w:t>
      </w:r>
      <w:proofErr w:type="spellEnd"/>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بالرقة</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فبادر</w:t>
      </w:r>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باخذ</w:t>
      </w:r>
      <w:proofErr w:type="spellEnd"/>
      <w:r w:rsidRPr="00464D7C">
        <w:rPr>
          <w:rFonts w:ascii="Simplified Arabic" w:eastAsia="Times New Roman" w:hAnsi="Simplified Arabic" w:cs="Simplified Arabic"/>
          <w:sz w:val="32"/>
          <w:szCs w:val="32"/>
        </w:rPr>
        <w:t xml:space="preserve"> </w:t>
      </w:r>
      <w:proofErr w:type="spellStart"/>
      <w:r w:rsidRPr="00464D7C">
        <w:rPr>
          <w:rFonts w:ascii="Simplified Arabic" w:eastAsia="Times New Roman" w:hAnsi="Simplified Arabic" w:cs="Simplified Arabic" w:hint="cs"/>
          <w:sz w:val="32"/>
          <w:szCs w:val="32"/>
          <w:rtl/>
        </w:rPr>
        <w:t>البیعة</w:t>
      </w:r>
      <w:proofErr w:type="spellEnd"/>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على</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من</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عنده</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من</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الأجناد</w:t>
      </w:r>
      <w:r w:rsidRPr="00464D7C">
        <w:rPr>
          <w:rFonts w:ascii="Simplified Arabic" w:eastAsia="Times New Roman" w:hAnsi="Simplified Arabic" w:cs="Simplified Arabic" w:hint="cs"/>
          <w:sz w:val="32"/>
          <w:szCs w:val="32"/>
          <w:rtl/>
          <w:lang w:bidi="ar-IQ"/>
        </w:rPr>
        <w:t xml:space="preserve"> </w:t>
      </w:r>
      <w:r w:rsidRPr="00464D7C">
        <w:rPr>
          <w:rFonts w:ascii="Simplified Arabic" w:eastAsia="Times New Roman" w:hAnsi="Simplified Arabic" w:cs="Simplified Arabic" w:hint="cs"/>
          <w:sz w:val="32"/>
          <w:szCs w:val="32"/>
          <w:rtl/>
        </w:rPr>
        <w:t>ثم</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اسرع</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في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العودة</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الى</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بغداد</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ودخلها</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في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الثامن</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من</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جمادي</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الاولى</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من</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السنة</w:t>
      </w:r>
      <w:r w:rsidRPr="00464D7C">
        <w:rPr>
          <w:rFonts w:ascii="Simplified Arabic" w:eastAsia="Times New Roman" w:hAnsi="Simplified Arabic" w:cs="Simplified Arabic"/>
          <w:sz w:val="32"/>
          <w:szCs w:val="32"/>
        </w:rPr>
        <w:t xml:space="preserve"> </w:t>
      </w:r>
      <w:r w:rsidRPr="00464D7C">
        <w:rPr>
          <w:rFonts w:ascii="Simplified Arabic" w:eastAsia="Times New Roman" w:hAnsi="Simplified Arabic" w:cs="Simplified Arabic" w:hint="cs"/>
          <w:sz w:val="32"/>
          <w:szCs w:val="32"/>
          <w:rtl/>
        </w:rPr>
        <w:t>نفسها</w:t>
      </w:r>
    </w:p>
    <w:sectPr w:rsidR="00F059BF" w:rsidSect="0021762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1ED"/>
    <w:rsid w:val="0021762F"/>
    <w:rsid w:val="00BD51ED"/>
    <w:rsid w:val="00F05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rsid w:val="00BD51ED"/>
  </w:style>
  <w:style w:type="paragraph" w:styleId="a3">
    <w:name w:val="header"/>
    <w:basedOn w:val="a"/>
    <w:link w:val="Char"/>
    <w:rsid w:val="00BD51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BD51ED"/>
    <w:rPr>
      <w:rFonts w:ascii="Times New Roman" w:eastAsia="Times New Roman" w:hAnsi="Times New Roman" w:cs="Times New Roman"/>
      <w:sz w:val="24"/>
      <w:szCs w:val="24"/>
    </w:rPr>
  </w:style>
  <w:style w:type="paragraph" w:styleId="a4">
    <w:name w:val="footer"/>
    <w:basedOn w:val="a"/>
    <w:link w:val="Char0"/>
    <w:uiPriority w:val="99"/>
    <w:rsid w:val="00BD51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uiPriority w:val="99"/>
    <w:rsid w:val="00BD51ED"/>
    <w:rPr>
      <w:rFonts w:ascii="Times New Roman" w:eastAsia="Times New Roman" w:hAnsi="Times New Roman" w:cs="Times New Roman"/>
      <w:sz w:val="24"/>
      <w:szCs w:val="24"/>
    </w:rPr>
  </w:style>
  <w:style w:type="character" w:styleId="a5">
    <w:name w:val="Strong"/>
    <w:qFormat/>
    <w:rsid w:val="00BD51ED"/>
    <w:rPr>
      <w:b/>
      <w:bCs/>
    </w:rPr>
  </w:style>
  <w:style w:type="paragraph" w:styleId="a6">
    <w:name w:val="List Paragraph"/>
    <w:basedOn w:val="a"/>
    <w:uiPriority w:val="34"/>
    <w:qFormat/>
    <w:rsid w:val="00BD51ED"/>
    <w:pPr>
      <w:spacing w:after="160" w:line="259" w:lineRule="auto"/>
      <w:ind w:left="720"/>
      <w:contextualSpacing/>
    </w:pPr>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rsid w:val="00BD51ED"/>
  </w:style>
  <w:style w:type="paragraph" w:styleId="a3">
    <w:name w:val="header"/>
    <w:basedOn w:val="a"/>
    <w:link w:val="Char"/>
    <w:rsid w:val="00BD51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BD51ED"/>
    <w:rPr>
      <w:rFonts w:ascii="Times New Roman" w:eastAsia="Times New Roman" w:hAnsi="Times New Roman" w:cs="Times New Roman"/>
      <w:sz w:val="24"/>
      <w:szCs w:val="24"/>
    </w:rPr>
  </w:style>
  <w:style w:type="paragraph" w:styleId="a4">
    <w:name w:val="footer"/>
    <w:basedOn w:val="a"/>
    <w:link w:val="Char0"/>
    <w:uiPriority w:val="99"/>
    <w:rsid w:val="00BD51E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uiPriority w:val="99"/>
    <w:rsid w:val="00BD51ED"/>
    <w:rPr>
      <w:rFonts w:ascii="Times New Roman" w:eastAsia="Times New Roman" w:hAnsi="Times New Roman" w:cs="Times New Roman"/>
      <w:sz w:val="24"/>
      <w:szCs w:val="24"/>
    </w:rPr>
  </w:style>
  <w:style w:type="character" w:styleId="a5">
    <w:name w:val="Strong"/>
    <w:qFormat/>
    <w:rsid w:val="00BD51ED"/>
    <w:rPr>
      <w:b/>
      <w:bCs/>
    </w:rPr>
  </w:style>
  <w:style w:type="paragraph" w:styleId="a6">
    <w:name w:val="List Paragraph"/>
    <w:basedOn w:val="a"/>
    <w:uiPriority w:val="34"/>
    <w:qFormat/>
    <w:rsid w:val="00BD51ED"/>
    <w:pPr>
      <w:spacing w:after="160" w:line="259" w:lineRule="auto"/>
      <w:ind w:left="720"/>
      <w:contextualSpacing/>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1668</Words>
  <Characters>9509</Characters>
  <Application>Microsoft Office Word</Application>
  <DocSecurity>0</DocSecurity>
  <Lines>79</Lines>
  <Paragraphs>22</Paragraphs>
  <ScaleCrop>false</ScaleCrop>
  <Company>SACC</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2020-06-08T18:35:00Z</dcterms:created>
  <dcterms:modified xsi:type="dcterms:W3CDTF">2020-06-08T18:36:00Z</dcterms:modified>
</cp:coreProperties>
</file>