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B5" w:rsidRPr="0002344F" w:rsidRDefault="0002344F" w:rsidP="000234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                         </w:t>
      </w:r>
      <w:r w:rsidR="00AB236F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ولدى</w:t>
      </w:r>
      <w:r w:rsidR="00AB236F"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 w:rsidR="00AB236F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البعدِ</w:t>
      </w:r>
      <w:r w:rsidR="00AB236F"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 w:rsidR="00AB236F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انطِقا</w:t>
      </w:r>
    </w:p>
    <w:p w:rsidR="00ED7FB5" w:rsidRDefault="00ED7FB5" w:rsidP="000234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0"/>
          <w:szCs w:val="40"/>
          <w:rtl/>
          <w:lang w:bidi="ar-IQ"/>
        </w:rPr>
      </w:pP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>بالكاف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حرف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ً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>ا دون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لام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ٍ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أو م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>ع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ه </w:t>
      </w:r>
      <w:r w:rsid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    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>واللام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إن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قد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َّ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>مت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ها </w:t>
      </w:r>
      <w:proofErr w:type="spellStart"/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>م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>متنع</w:t>
      </w:r>
      <w:r w:rsidR="00303C87" w:rsidRPr="0002344F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="0002344F" w:rsidRPr="0002344F">
        <w:rPr>
          <w:rFonts w:ascii="Arial" w:hAnsi="Arial" w:cs="Arial"/>
          <w:color w:val="FF0000"/>
          <w:sz w:val="40"/>
          <w:szCs w:val="40"/>
          <w:rtl/>
          <w:lang w:bidi="ar-IQ"/>
        </w:rPr>
        <w:t>ه</w:t>
      </w:r>
      <w:proofErr w:type="spellEnd"/>
    </w:p>
    <w:p w:rsidR="00BE067F" w:rsidRPr="00EF6588" w:rsidRDefault="00BE067F" w:rsidP="00BE06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EF6588">
        <w:rPr>
          <w:rFonts w:ascii="Arial" w:hAnsi="Arial" w:cs="Arial" w:hint="cs"/>
          <w:sz w:val="40"/>
          <w:szCs w:val="40"/>
          <w:rtl/>
          <w:lang w:bidi="ar-IQ"/>
        </w:rPr>
        <w:t>ذكر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ابن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مالك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هنا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</w:t>
      </w:r>
      <w:r w:rsidR="00901988">
        <w:rPr>
          <w:rFonts w:ascii="Arial" w:hAnsi="Arial" w:cs="Arial" w:hint="cs"/>
          <w:sz w:val="40"/>
          <w:szCs w:val="40"/>
          <w:rtl/>
          <w:lang w:bidi="ar-IQ"/>
        </w:rPr>
        <w:t>ت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قس</w:t>
      </w:r>
      <w:r w:rsidR="00901988">
        <w:rPr>
          <w:rFonts w:ascii="Arial" w:hAnsi="Arial" w:cs="Arial" w:hint="cs"/>
          <w:sz w:val="40"/>
          <w:szCs w:val="40"/>
          <w:rtl/>
          <w:lang w:bidi="ar-IQ"/>
        </w:rPr>
        <w:t>ي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B779AE">
        <w:rPr>
          <w:rFonts w:ascii="Arial" w:hAnsi="Arial" w:cs="Arial" w:hint="cs"/>
          <w:color w:val="FF0000"/>
          <w:sz w:val="40"/>
          <w:szCs w:val="40"/>
          <w:rtl/>
          <w:lang w:bidi="ar-IQ"/>
        </w:rPr>
        <w:t>الثّاني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901988">
        <w:rPr>
          <w:rFonts w:ascii="Arial" w:hAnsi="Arial" w:cs="Arial" w:hint="cs"/>
          <w:sz w:val="40"/>
          <w:szCs w:val="40"/>
          <w:rtl/>
          <w:lang w:bidi="ar-IQ"/>
        </w:rPr>
        <w:t>ل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سماء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الإ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شارة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وهو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الذي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ي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لاحظ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فيه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المشار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ليه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من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ناحية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قرب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وبعد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وذلك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ن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المشار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ليه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على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رأي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ابن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مالك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له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رتبتان</w:t>
      </w:r>
      <w:r w:rsidR="007341F2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3142BD">
        <w:rPr>
          <w:rFonts w:ascii="Arial" w:hAnsi="Arial" w:cs="Arial" w:hint="cs"/>
          <w:sz w:val="40"/>
          <w:szCs w:val="40"/>
          <w:rtl/>
          <w:lang w:bidi="ar-IQ"/>
        </w:rPr>
        <w:t>:</w:t>
      </w:r>
    </w:p>
    <w:p w:rsidR="00BE067F" w:rsidRPr="00EF6588" w:rsidRDefault="003142BD" w:rsidP="00BE06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الأولى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ق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ربى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وتستعمل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له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جميع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أسماء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الإشارة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المتقدمة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دون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ن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زاد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عليها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شيء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="00BE067F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آخر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BE067F" w:rsidRPr="00EF6588">
        <w:rPr>
          <w:rFonts w:ascii="Arial" w:hAnsi="Arial" w:cs="Arial" w:hint="cs"/>
          <w:sz w:val="40"/>
          <w:szCs w:val="40"/>
          <w:rtl/>
          <w:lang w:bidi="ar-IQ"/>
        </w:rPr>
        <w:t>ها</w:t>
      </w:r>
      <w:r>
        <w:rPr>
          <w:rFonts w:ascii="Arial" w:hAnsi="Arial" w:cs="Arial" w:hint="cs"/>
          <w:sz w:val="40"/>
          <w:szCs w:val="40"/>
          <w:rtl/>
          <w:lang w:bidi="ar-IQ"/>
        </w:rPr>
        <w:t>.</w:t>
      </w:r>
    </w:p>
    <w:p w:rsidR="004B7C06" w:rsidRPr="00EF6588" w:rsidRDefault="00FB3EC2" w:rsidP="004B7C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الثانية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عدى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وتستعمل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لها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جميع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أسماء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الإ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شارة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المتقد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زاد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عليها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>
        <w:rPr>
          <w:rFonts w:ascii="Arial" w:hAnsi="Arial" w:cs="Arial" w:hint="cs"/>
          <w:sz w:val="40"/>
          <w:szCs w:val="40"/>
          <w:rtl/>
          <w:lang w:bidi="ar-IQ"/>
        </w:rPr>
        <w:t>ُ،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فنقول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ذاك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رجل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مقبل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واللام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فتقول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ذلك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الر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جل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قبل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لينا</w:t>
      </w:r>
      <w:r>
        <w:rPr>
          <w:rFonts w:ascii="Arial" w:hAnsi="Arial" w:cs="Arial" w:hint="cs"/>
          <w:sz w:val="40"/>
          <w:szCs w:val="40"/>
          <w:rtl/>
          <w:lang w:bidi="ar-IQ"/>
        </w:rPr>
        <w:t>".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وهذه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حرف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خطاب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لا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محل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َّ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لها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من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الإ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عراب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وهي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تتصرف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تصرف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الاسمية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غالب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ً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فتفتح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للمخاطب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كما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المثال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المذكور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وت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كسر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للمخاطبة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نحو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ذلك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رجل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مقبل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ٌ"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بكسر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وتتصل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بها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علامة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التثنية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ذا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كان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المخاطب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مثنّى،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ك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ق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و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ل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ِه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تعالى: ((</w:t>
      </w:r>
      <w:r w:rsidR="004B7C06" w:rsidRPr="0045338D">
        <w:rPr>
          <w:rFonts w:ascii="Arial" w:hAnsi="Arial" w:cs="Arial" w:hint="cs"/>
          <w:sz w:val="40"/>
          <w:szCs w:val="40"/>
          <w:rtl/>
          <w:lang w:bidi="ar-IQ"/>
        </w:rPr>
        <w:t>ذَلِكُمَا</w:t>
      </w:r>
      <w:r w:rsidR="004B7C06" w:rsidRPr="0045338D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45338D">
        <w:rPr>
          <w:rFonts w:ascii="Arial" w:hAnsi="Arial" w:cs="Arial" w:hint="cs"/>
          <w:sz w:val="40"/>
          <w:szCs w:val="40"/>
          <w:rtl/>
          <w:lang w:bidi="ar-IQ"/>
        </w:rPr>
        <w:t>مِمَّا</w:t>
      </w:r>
      <w:r w:rsidR="004B7C06" w:rsidRPr="0045338D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45338D">
        <w:rPr>
          <w:rFonts w:ascii="Arial" w:hAnsi="Arial" w:cs="Arial" w:hint="cs"/>
          <w:sz w:val="40"/>
          <w:szCs w:val="40"/>
          <w:rtl/>
          <w:lang w:bidi="ar-IQ"/>
        </w:rPr>
        <w:t>عَلَّمَنِي</w:t>
      </w:r>
      <w:r w:rsidR="004B7C06" w:rsidRPr="0045338D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45338D">
        <w:rPr>
          <w:rFonts w:ascii="Arial" w:hAnsi="Arial" w:cs="Arial" w:hint="cs"/>
          <w:sz w:val="40"/>
          <w:szCs w:val="40"/>
          <w:rtl/>
          <w:lang w:bidi="ar-IQ"/>
        </w:rPr>
        <w:t>رَبِّ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))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[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يوسف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>٧٣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]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، أ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و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علامة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جمع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ذا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كان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المخاطب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جمع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ً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كقولِه تعالى: ((</w:t>
      </w:r>
      <w:r w:rsidR="004B7C06" w:rsidRPr="0082530B">
        <w:rPr>
          <w:rFonts w:ascii="Arial" w:hAnsi="Arial" w:cs="Arial" w:hint="cs"/>
          <w:sz w:val="40"/>
          <w:szCs w:val="40"/>
          <w:rtl/>
          <w:lang w:bidi="ar-IQ"/>
        </w:rPr>
        <w:t>وَذَلِكُمْ</w:t>
      </w:r>
      <w:r w:rsidR="004B7C06" w:rsidRPr="0082530B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82530B">
        <w:rPr>
          <w:rFonts w:ascii="Arial" w:hAnsi="Arial" w:cs="Arial" w:hint="cs"/>
          <w:sz w:val="40"/>
          <w:szCs w:val="40"/>
          <w:rtl/>
          <w:lang w:bidi="ar-IQ"/>
        </w:rPr>
        <w:t>ظَنُّكُمُ</w:t>
      </w:r>
      <w:r w:rsidR="004B7C06" w:rsidRPr="0082530B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82530B">
        <w:rPr>
          <w:rFonts w:ascii="Arial" w:hAnsi="Arial" w:cs="Arial" w:hint="cs"/>
          <w:sz w:val="40"/>
          <w:szCs w:val="40"/>
          <w:rtl/>
          <w:lang w:bidi="ar-IQ"/>
        </w:rPr>
        <w:t>الَّذِي</w:t>
      </w:r>
      <w:r w:rsidR="004B7C06" w:rsidRPr="0082530B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82530B">
        <w:rPr>
          <w:rFonts w:ascii="Arial" w:hAnsi="Arial" w:cs="Arial" w:hint="cs"/>
          <w:sz w:val="40"/>
          <w:szCs w:val="40"/>
          <w:rtl/>
          <w:lang w:bidi="ar-IQ"/>
        </w:rPr>
        <w:t>ظَنَنْتُمْ</w:t>
      </w:r>
      <w:r w:rsidR="004B7C06" w:rsidRPr="0082530B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82530B">
        <w:rPr>
          <w:rFonts w:ascii="Arial" w:hAnsi="Arial" w:cs="Arial" w:hint="cs"/>
          <w:sz w:val="40"/>
          <w:szCs w:val="40"/>
          <w:rtl/>
          <w:lang w:bidi="ar-IQ"/>
        </w:rPr>
        <w:t>بِرَبِّكُمْ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)) [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صلت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>٢٣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]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 xml:space="preserve">،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وقول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ه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تعالى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: ((</w:t>
      </w:r>
      <w:r w:rsidR="004B7C06" w:rsidRPr="00773141">
        <w:rPr>
          <w:rFonts w:ascii="Arial" w:hAnsi="Arial" w:cs="Arial" w:hint="cs"/>
          <w:sz w:val="40"/>
          <w:szCs w:val="40"/>
          <w:rtl/>
          <w:lang w:bidi="ar-IQ"/>
        </w:rPr>
        <w:t>قَالَتْ</w:t>
      </w:r>
      <w:r w:rsidR="004B7C06" w:rsidRPr="007731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773141">
        <w:rPr>
          <w:rFonts w:ascii="Arial" w:hAnsi="Arial" w:cs="Arial" w:hint="cs"/>
          <w:sz w:val="40"/>
          <w:szCs w:val="40"/>
          <w:rtl/>
          <w:lang w:bidi="ar-IQ"/>
        </w:rPr>
        <w:t>فَذَلِكُنَّ</w:t>
      </w:r>
      <w:r w:rsidR="004B7C06" w:rsidRPr="007731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773141">
        <w:rPr>
          <w:rFonts w:ascii="Arial" w:hAnsi="Arial" w:cs="Arial" w:hint="cs"/>
          <w:sz w:val="40"/>
          <w:szCs w:val="40"/>
          <w:rtl/>
          <w:lang w:bidi="ar-IQ"/>
        </w:rPr>
        <w:t>الَّذِي</w:t>
      </w:r>
      <w:r w:rsidR="004B7C06" w:rsidRPr="007731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773141">
        <w:rPr>
          <w:rFonts w:ascii="Arial" w:hAnsi="Arial" w:cs="Arial" w:hint="cs"/>
          <w:sz w:val="40"/>
          <w:szCs w:val="40"/>
          <w:rtl/>
          <w:lang w:bidi="ar-IQ"/>
        </w:rPr>
        <w:t>لُمْتُنَّنِي</w:t>
      </w:r>
      <w:r w:rsidR="004B7C06" w:rsidRPr="0077314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773141">
        <w:rPr>
          <w:rFonts w:ascii="Arial" w:hAnsi="Arial" w:cs="Arial" w:hint="cs"/>
          <w:sz w:val="40"/>
          <w:szCs w:val="40"/>
          <w:rtl/>
          <w:lang w:bidi="ar-IQ"/>
        </w:rPr>
        <w:t>فِيهِ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))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[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يوسف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>٣٢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]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 xml:space="preserve">،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ومن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غير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الغالب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قول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4B7C06" w:rsidRPr="00EF6588">
        <w:rPr>
          <w:rFonts w:ascii="Arial" w:hAnsi="Arial" w:cs="Arial" w:hint="cs"/>
          <w:sz w:val="40"/>
          <w:szCs w:val="40"/>
          <w:rtl/>
          <w:lang w:bidi="ar-IQ"/>
        </w:rPr>
        <w:t>ه</w:t>
      </w:r>
      <w:r w:rsidR="004B7C06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تعالى: ((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يَا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أَيُّهَا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الَّذِينَ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آَمَنُوا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إِذَا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نَاجَيْتُمُ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الرَّسُولَ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فَقَدِّمُوا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بَيْنَ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يَدَيْ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نَجْوَاكُمْ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صَدَقَةً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ذَلِكَ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خَيْرٌ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lastRenderedPageBreak/>
        <w:t>لَكُمْ</w:t>
      </w:r>
      <w:r w:rsidR="004B7C06" w:rsidRPr="005F520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B7C06" w:rsidRPr="005F5205">
        <w:rPr>
          <w:rFonts w:ascii="Arial" w:hAnsi="Arial" w:cs="Arial" w:hint="cs"/>
          <w:sz w:val="40"/>
          <w:szCs w:val="40"/>
          <w:rtl/>
          <w:lang w:bidi="ar-IQ"/>
        </w:rPr>
        <w:t>وَأَطْهَرُ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)) [المجادلة:12] ، فلم تتّصل علامةُ الجمعِ باسمِ الإشارةِ "ذلك" مع أنّ الخطاب للجمع.</w:t>
      </w:r>
    </w:p>
    <w:p w:rsidR="00D32C9B" w:rsidRDefault="00ED7FB5" w:rsidP="00D32C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فإن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تقد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م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حرف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الت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نبيه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هو 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ها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اسم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الإشارة</w:t>
      </w:r>
      <w:r w:rsidR="004B7C06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D32C9B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D32C9B">
        <w:rPr>
          <w:rFonts w:ascii="Arial" w:hAnsi="Arial" w:cs="Arial" w:hint="cs"/>
          <w:sz w:val="40"/>
          <w:szCs w:val="40"/>
          <w:rtl/>
          <w:lang w:bidi="ar-IQ"/>
        </w:rPr>
        <w:t>جيءَ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بالكاف</w:t>
      </w:r>
      <w:r w:rsidR="00D32C9B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وحد</w:t>
      </w:r>
      <w:r w:rsidR="00D32C9B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D32C9B">
        <w:rPr>
          <w:rFonts w:ascii="Arial" w:hAnsi="Arial" w:cs="Arial"/>
          <w:sz w:val="40"/>
          <w:szCs w:val="40"/>
          <w:rtl/>
          <w:lang w:bidi="ar-IQ"/>
        </w:rPr>
        <w:t>ها ف</w:t>
      </w:r>
      <w:r w:rsidR="00D32C9B">
        <w:rPr>
          <w:rFonts w:ascii="Arial" w:hAnsi="Arial" w:cs="Arial" w:hint="cs"/>
          <w:sz w:val="40"/>
          <w:szCs w:val="40"/>
          <w:rtl/>
          <w:lang w:bidi="ar-IQ"/>
        </w:rPr>
        <w:t>ن</w:t>
      </w:r>
      <w:r>
        <w:rPr>
          <w:rFonts w:ascii="Arial" w:hAnsi="Arial" w:cs="Arial"/>
          <w:sz w:val="40"/>
          <w:szCs w:val="40"/>
          <w:rtl/>
          <w:lang w:bidi="ar-IQ"/>
        </w:rPr>
        <w:t>قول</w:t>
      </w:r>
      <w:r w:rsidR="00D32C9B"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D32C9B">
        <w:rPr>
          <w:rFonts w:ascii="Arial" w:hAnsi="Arial" w:cs="Arial" w:hint="cs"/>
          <w:sz w:val="40"/>
          <w:szCs w:val="40"/>
          <w:rtl/>
          <w:lang w:bidi="ar-IQ"/>
        </w:rPr>
        <w:t>"</w:t>
      </w:r>
      <w:proofErr w:type="spellStart"/>
      <w:r>
        <w:rPr>
          <w:rFonts w:ascii="Arial" w:hAnsi="Arial" w:cs="Arial"/>
          <w:sz w:val="40"/>
          <w:szCs w:val="40"/>
          <w:rtl/>
          <w:lang w:bidi="ar-IQ"/>
        </w:rPr>
        <w:t>هذاك</w:t>
      </w:r>
      <w:proofErr w:type="spellEnd"/>
      <w:r w:rsidR="00D32C9B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وعلي</w:t>
      </w:r>
      <w:r w:rsidR="00D32C9B">
        <w:rPr>
          <w:rFonts w:ascii="Arial" w:hAnsi="Arial" w:cs="Arial" w:hint="cs"/>
          <w:sz w:val="40"/>
          <w:szCs w:val="40"/>
          <w:rtl/>
          <w:lang w:bidi="ar-IQ"/>
        </w:rPr>
        <w:t>ه</w:t>
      </w:r>
      <w:r w:rsidR="00D32C9B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D32C9B">
        <w:rPr>
          <w:rFonts w:ascii="Arial" w:hAnsi="Arial" w:cs="Arial" w:hint="cs"/>
          <w:sz w:val="40"/>
          <w:szCs w:val="40"/>
          <w:rtl/>
          <w:lang w:bidi="ar-IQ"/>
        </w:rPr>
        <w:t>الشّاهد</w:t>
      </w:r>
      <w:r>
        <w:rPr>
          <w:rFonts w:ascii="Arial" w:hAnsi="Arial" w:cs="Arial"/>
          <w:sz w:val="40"/>
          <w:szCs w:val="40"/>
          <w:rtl/>
          <w:lang w:bidi="ar-IQ"/>
        </w:rPr>
        <w:t>:</w:t>
      </w:r>
      <w:r w:rsidR="00D32C9B">
        <w:rPr>
          <w:rFonts w:ascii="Arial" w:hAnsi="Arial" w:cs="Arial"/>
          <w:sz w:val="40"/>
          <w:szCs w:val="40"/>
          <w:rtl/>
          <w:lang w:bidi="ar-IQ"/>
        </w:rPr>
        <w:t xml:space="preserve">24 </w:t>
      </w:r>
    </w:p>
    <w:p w:rsidR="00ED7FB5" w:rsidRPr="000C3D1D" w:rsidRDefault="00ED7FB5" w:rsidP="000C3D1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>رأيت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بني غ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>ب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>راء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لا ي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="000C3D1D">
        <w:rPr>
          <w:rFonts w:ascii="Arial" w:hAnsi="Arial" w:cs="Arial"/>
          <w:color w:val="FF0000"/>
          <w:sz w:val="40"/>
          <w:szCs w:val="40"/>
          <w:rtl/>
          <w:lang w:bidi="ar-IQ"/>
        </w:rPr>
        <w:t>نكرونني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>ولا أهل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هذاك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الط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>راف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الم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>م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>د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0C3D1D">
        <w:rPr>
          <w:rFonts w:ascii="Arial" w:hAnsi="Arial" w:cs="Arial"/>
          <w:color w:val="FF0000"/>
          <w:sz w:val="40"/>
          <w:szCs w:val="40"/>
          <w:rtl/>
          <w:lang w:bidi="ar-IQ"/>
        </w:rPr>
        <w:t>د</w:t>
      </w:r>
      <w:r w:rsidR="000C3D1D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</w:p>
    <w:p w:rsidR="0068124D" w:rsidRPr="00EF6588" w:rsidRDefault="0068124D" w:rsidP="006812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وأ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اللام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فهي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حرف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دال</w:t>
      </w:r>
      <w:r>
        <w:rPr>
          <w:rFonts w:ascii="Arial" w:hAnsi="Arial" w:cs="Arial" w:hint="cs"/>
          <w:sz w:val="40"/>
          <w:szCs w:val="40"/>
          <w:rtl/>
          <w:lang w:bidi="ar-IQ"/>
        </w:rPr>
        <w:t>ٌّ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على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البعد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زاد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قبل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وهي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ملازمة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لها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للد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لالة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على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المبالغة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البعد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الت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ثنية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مطلق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وفي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الجمع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لغة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ن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مد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ُ،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وفيما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سبقت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هاء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التنبيه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ِ: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فلا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نقول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proofErr w:type="spellStart"/>
      <w:r w:rsidRPr="00EF6588">
        <w:rPr>
          <w:rFonts w:ascii="Arial" w:hAnsi="Arial" w:cs="Arial" w:hint="cs"/>
          <w:sz w:val="40"/>
          <w:szCs w:val="40"/>
          <w:rtl/>
          <w:lang w:bidi="ar-IQ"/>
        </w:rPr>
        <w:t>هذالك</w:t>
      </w:r>
      <w:proofErr w:type="spellEnd"/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رجل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عاقل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وذلك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لكثرة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الز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وائد</w:t>
      </w:r>
      <w:r>
        <w:rPr>
          <w:rFonts w:ascii="Arial" w:hAnsi="Arial" w:cs="Arial" w:hint="cs"/>
          <w:sz w:val="40"/>
          <w:szCs w:val="40"/>
          <w:rtl/>
          <w:lang w:bidi="ar-IQ"/>
        </w:rPr>
        <w:t>.</w:t>
      </w:r>
    </w:p>
    <w:p w:rsidR="00CE08FD" w:rsidRDefault="00ED7FB5" w:rsidP="00CE08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وظاهر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كلام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972DA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ابنِ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ليس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للمشار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إليه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إلا رتبتان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ِ: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ربى وب</w:t>
      </w:r>
      <w:r w:rsidR="00972DA8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عدى</w:t>
      </w:r>
      <w:r w:rsidR="00143E9D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والجمهور</w:t>
      </w:r>
      <w:r w:rsidR="00143E9D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أن</w:t>
      </w:r>
      <w:r w:rsidR="00143E9D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له ثلاث</w:t>
      </w:r>
      <w:r w:rsidR="00143E9D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مراتب</w:t>
      </w:r>
      <w:r w:rsidR="00143E9D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CE08FD">
        <w:rPr>
          <w:rFonts w:ascii="Arial" w:hAnsi="Arial" w:cs="Arial" w:hint="cs"/>
          <w:sz w:val="40"/>
          <w:szCs w:val="40"/>
          <w:rtl/>
          <w:lang w:bidi="ar-IQ"/>
        </w:rPr>
        <w:t>:</w:t>
      </w:r>
    </w:p>
    <w:p w:rsidR="00CE08FD" w:rsidRPr="00EF6588" w:rsidRDefault="00CE08FD" w:rsidP="00CE08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1ـ</w:t>
      </w:r>
      <w:r w:rsidR="00ED7FB5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ق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رب</w:t>
      </w:r>
      <w:r>
        <w:rPr>
          <w:rFonts w:ascii="Arial" w:hAnsi="Arial" w:cs="Arial" w:hint="cs"/>
          <w:sz w:val="40"/>
          <w:szCs w:val="40"/>
          <w:rtl/>
          <w:lang w:bidi="ar-IQ"/>
        </w:rPr>
        <w:t>َى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شار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بما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ليس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فيه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كاف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ولا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لام</w:t>
      </w:r>
      <w:r>
        <w:rPr>
          <w:rFonts w:ascii="Arial" w:hAnsi="Arial" w:cs="Arial" w:hint="cs"/>
          <w:sz w:val="40"/>
          <w:szCs w:val="40"/>
          <w:rtl/>
          <w:lang w:bidi="ar-IQ"/>
        </w:rPr>
        <w:t>ٌ.</w:t>
      </w:r>
    </w:p>
    <w:p w:rsidR="00CE08FD" w:rsidRPr="00EF6588" w:rsidRDefault="00CE08FD" w:rsidP="00CE08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2ـ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سط</w:t>
      </w:r>
      <w:r>
        <w:rPr>
          <w:rFonts w:ascii="Arial" w:hAnsi="Arial" w:cs="Arial" w:hint="cs"/>
          <w:sz w:val="40"/>
          <w:szCs w:val="40"/>
          <w:rtl/>
          <w:lang w:bidi="ar-IQ"/>
        </w:rPr>
        <w:t>َى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شار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ليه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بما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فيه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وحد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ها</w:t>
      </w:r>
      <w:r>
        <w:rPr>
          <w:rFonts w:ascii="Arial" w:hAnsi="Arial" w:cs="Arial" w:hint="cs"/>
          <w:sz w:val="40"/>
          <w:szCs w:val="40"/>
          <w:rtl/>
          <w:lang w:bidi="ar-IQ"/>
        </w:rPr>
        <w:t>.</w:t>
      </w:r>
    </w:p>
    <w:p w:rsidR="00CE08FD" w:rsidRPr="00EF6588" w:rsidRDefault="00CE08FD" w:rsidP="00CE08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3ـ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عد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ى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شار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ليه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بما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فيه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واللام</w:t>
      </w:r>
      <w:r>
        <w:rPr>
          <w:rFonts w:ascii="Arial" w:hAnsi="Arial" w:cs="Arial" w:hint="cs"/>
          <w:sz w:val="40"/>
          <w:szCs w:val="40"/>
          <w:rtl/>
          <w:lang w:bidi="ar-IQ"/>
        </w:rPr>
        <w:t>ُ.</w:t>
      </w:r>
    </w:p>
    <w:p w:rsidR="00ED7FB5" w:rsidRPr="00922CCE" w:rsidRDefault="00ED7FB5" w:rsidP="00922CC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proofErr w:type="spellStart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وب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ه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نا</w:t>
      </w:r>
      <w:proofErr w:type="spellEnd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أو </w:t>
      </w:r>
      <w:proofErr w:type="spellStart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هه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نا</w:t>
      </w:r>
      <w:proofErr w:type="spellEnd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أش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ر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إلى</w:t>
      </w:r>
      <w:r w:rsid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داني المكان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proofErr w:type="spellStart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وبه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proofErr w:type="spellEnd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الكاف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ص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="00922CCE">
        <w:rPr>
          <w:rFonts w:ascii="Arial" w:hAnsi="Arial" w:cs="Arial"/>
          <w:color w:val="FF0000"/>
          <w:sz w:val="40"/>
          <w:szCs w:val="40"/>
          <w:rtl/>
          <w:lang w:bidi="ar-IQ"/>
        </w:rPr>
        <w:t>لا</w:t>
      </w:r>
    </w:p>
    <w:p w:rsidR="00ED7FB5" w:rsidRDefault="00ED7FB5" w:rsidP="00922CC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0"/>
          <w:szCs w:val="40"/>
          <w:rtl/>
          <w:lang w:bidi="ar-IQ"/>
        </w:rPr>
      </w:pP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في الب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عد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أو </w:t>
      </w:r>
      <w:proofErr w:type="spellStart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بث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م</w:t>
      </w:r>
      <w:r w:rsidR="000937FA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َّ</w:t>
      </w:r>
      <w:proofErr w:type="spellEnd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ف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ه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أو ه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="00922CCE">
        <w:rPr>
          <w:rFonts w:ascii="Arial" w:hAnsi="Arial" w:cs="Arial"/>
          <w:color w:val="FF0000"/>
          <w:sz w:val="40"/>
          <w:szCs w:val="40"/>
          <w:rtl/>
          <w:lang w:bidi="ar-IQ"/>
        </w:rPr>
        <w:t>نا</w:t>
      </w:r>
      <w:r w:rsid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أو </w:t>
      </w:r>
      <w:proofErr w:type="spellStart"/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بهنال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="004007F4"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ك</w:t>
      </w:r>
      <w:proofErr w:type="spellEnd"/>
      <w:r w:rsidR="004007F4"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أ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ط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ق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="004007F4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أو ه</w:t>
      </w:r>
      <w:r w:rsidR="0048277B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ن</w:t>
      </w:r>
      <w:r w:rsidR="0048277B" w:rsidRPr="00922CCE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َّ</w:t>
      </w:r>
      <w:r w:rsidRPr="00922CCE">
        <w:rPr>
          <w:rFonts w:ascii="Arial" w:hAnsi="Arial" w:cs="Arial"/>
          <w:color w:val="FF0000"/>
          <w:sz w:val="40"/>
          <w:szCs w:val="40"/>
          <w:rtl/>
          <w:lang w:bidi="ar-IQ"/>
        </w:rPr>
        <w:t>ا</w:t>
      </w:r>
    </w:p>
    <w:p w:rsidR="00ED7FB5" w:rsidRDefault="00922CCE" w:rsidP="009346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EF6588">
        <w:rPr>
          <w:rFonts w:ascii="Arial" w:hAnsi="Arial" w:cs="Arial" w:hint="cs"/>
          <w:sz w:val="40"/>
          <w:szCs w:val="40"/>
          <w:rtl/>
          <w:lang w:bidi="ar-IQ"/>
        </w:rPr>
        <w:lastRenderedPageBreak/>
        <w:t>ذكر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ابن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مال</w:t>
      </w:r>
      <w:r>
        <w:rPr>
          <w:rFonts w:ascii="Arial" w:hAnsi="Arial" w:cs="Arial" w:hint="cs"/>
          <w:sz w:val="40"/>
          <w:szCs w:val="40"/>
          <w:rtl/>
          <w:lang w:bidi="ar-IQ"/>
        </w:rPr>
        <w:t>كٍ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هذين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البيتين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لفاظ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الإ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شارة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للمكان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وهي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لفاظ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تفيد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الإ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شارة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مع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الظ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رفية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فهي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محل</w:t>
      </w:r>
      <w:r>
        <w:rPr>
          <w:rFonts w:ascii="Arial" w:hAnsi="Arial" w:cs="Arial" w:hint="cs"/>
          <w:sz w:val="40"/>
          <w:szCs w:val="40"/>
          <w:rtl/>
          <w:lang w:bidi="ar-IQ"/>
        </w:rPr>
        <w:t>ِّ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نصب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على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الظ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رفية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ولهذا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دخلت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عداد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ظروف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المكان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فهي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سماء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شارة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وظرف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مكان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مع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وأ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صل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ذلك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لفظان</w:t>
      </w:r>
      <w:r>
        <w:rPr>
          <w:rFonts w:ascii="Arial" w:hAnsi="Arial" w:cs="Arial" w:hint="cs"/>
          <w:sz w:val="40"/>
          <w:szCs w:val="40"/>
          <w:rtl/>
          <w:lang w:bidi="ar-IQ"/>
        </w:rPr>
        <w:t>ِ: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هما</w:t>
      </w:r>
      <w:r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ه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نا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ث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Pr="00EF6588">
        <w:rPr>
          <w:rFonts w:ascii="Arial" w:hAnsi="Arial" w:cs="Arial" w:hint="cs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ّ"</w:t>
      </w:r>
      <w:r w:rsidR="0093469D">
        <w:rPr>
          <w:rFonts w:ascii="Arial" w:hAnsi="Arial" w:cs="Arial" w:hint="cs"/>
          <w:sz w:val="40"/>
          <w:szCs w:val="40"/>
          <w:rtl/>
          <w:lang w:bidi="ar-IQ"/>
        </w:rPr>
        <w:t>.</w:t>
      </w:r>
    </w:p>
    <w:p w:rsidR="00EF6588" w:rsidRPr="00EF6588" w:rsidRDefault="00CB5A01" w:rsidP="00EF65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فأ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هنا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فهي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اسم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شارة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لى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المكان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القريب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نحو: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هنا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يكون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الاجتماع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ُ"،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وقد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زاد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أوّ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حرف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التنبيه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ها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"،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نحو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نا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الضيوف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ُ"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قال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تعالى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عن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قوم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موسى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عليه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السلام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ُ: ((</w:t>
      </w:r>
      <w:r w:rsidR="00553E61" w:rsidRPr="00553E61">
        <w:rPr>
          <w:rFonts w:ascii="Arial" w:hAnsi="Arial" w:cs="Arial" w:hint="cs"/>
          <w:sz w:val="40"/>
          <w:szCs w:val="40"/>
          <w:rtl/>
          <w:lang w:bidi="ar-IQ"/>
        </w:rPr>
        <w:t>إِنَّا</w:t>
      </w:r>
      <w:r w:rsidR="00553E61" w:rsidRPr="00553E6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53E61" w:rsidRPr="00553E61">
        <w:rPr>
          <w:rFonts w:ascii="Arial" w:hAnsi="Arial" w:cs="Arial" w:hint="cs"/>
          <w:sz w:val="40"/>
          <w:szCs w:val="40"/>
          <w:rtl/>
          <w:lang w:bidi="ar-IQ"/>
        </w:rPr>
        <w:t>هَاهُنَا</w:t>
      </w:r>
      <w:r w:rsidR="00553E61" w:rsidRPr="00553E61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53E61" w:rsidRPr="00553E61">
        <w:rPr>
          <w:rFonts w:ascii="Arial" w:hAnsi="Arial" w:cs="Arial" w:hint="cs"/>
          <w:sz w:val="40"/>
          <w:szCs w:val="40"/>
          <w:rtl/>
          <w:lang w:bidi="ar-IQ"/>
        </w:rPr>
        <w:t>قَاعِدُونَ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)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)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[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المائدة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>٢٤</w:t>
      </w:r>
      <w:r w:rsidR="008F4244">
        <w:rPr>
          <w:rFonts w:ascii="Arial" w:hAnsi="Arial" w:cs="Arial" w:hint="cs"/>
          <w:sz w:val="40"/>
          <w:szCs w:val="40"/>
          <w:rtl/>
          <w:lang w:bidi="ar-IQ"/>
        </w:rPr>
        <w:t>]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فإ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ذا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زيدت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في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آ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خر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وحد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أ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و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الكاف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واللام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صارت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ْ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للمكان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البعيد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وهذا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على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رأ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ي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ابن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مالك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ٍ،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وعلى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رأ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ي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الجمهور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هناك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للمتوسط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و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هنالك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للبعيد</w:t>
      </w:r>
      <w:r w:rsidR="00553E61">
        <w:rPr>
          <w:rFonts w:ascii="Arial" w:hAnsi="Arial" w:cs="Arial" w:hint="cs"/>
          <w:sz w:val="40"/>
          <w:szCs w:val="40"/>
          <w:rtl/>
          <w:lang w:bidi="ar-IQ"/>
        </w:rPr>
        <w:t>.</w:t>
      </w:r>
    </w:p>
    <w:p w:rsidR="004206BF" w:rsidRPr="00A933E3" w:rsidRDefault="0093469D" w:rsidP="00A933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وأ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ثم</w:t>
      </w:r>
      <w:r>
        <w:rPr>
          <w:rFonts w:ascii="Arial" w:hAnsi="Arial" w:cs="Arial" w:hint="cs"/>
          <w:sz w:val="40"/>
          <w:szCs w:val="40"/>
          <w:rtl/>
          <w:lang w:bidi="ar-IQ"/>
        </w:rPr>
        <w:t>َّ"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فاسم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شارة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إ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لى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المكان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البعيد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"تأ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م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ل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الس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ّ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ماء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فث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َ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م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َّ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القدرة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العظيمة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ُ"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قال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تعالى: ((</w:t>
      </w:r>
      <w:r w:rsidR="00456E7B" w:rsidRPr="00456E7B">
        <w:rPr>
          <w:rFonts w:ascii="Arial" w:hAnsi="Arial" w:cs="Arial" w:hint="cs"/>
          <w:sz w:val="40"/>
          <w:szCs w:val="40"/>
          <w:rtl/>
          <w:lang w:bidi="ar-IQ"/>
        </w:rPr>
        <w:t>وَأَزْلَفْنَا</w:t>
      </w:r>
      <w:r w:rsidR="00456E7B" w:rsidRPr="00456E7B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56E7B" w:rsidRPr="00456E7B">
        <w:rPr>
          <w:rFonts w:ascii="Arial" w:hAnsi="Arial" w:cs="Arial" w:hint="cs"/>
          <w:sz w:val="40"/>
          <w:szCs w:val="40"/>
          <w:rtl/>
          <w:lang w:bidi="ar-IQ"/>
        </w:rPr>
        <w:t>ثَمَّ</w:t>
      </w:r>
      <w:r w:rsidR="00456E7B" w:rsidRPr="00456E7B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56E7B" w:rsidRPr="00456E7B">
        <w:rPr>
          <w:rFonts w:ascii="Arial" w:hAnsi="Arial" w:cs="Arial" w:hint="cs"/>
          <w:sz w:val="40"/>
          <w:szCs w:val="40"/>
          <w:rtl/>
          <w:lang w:bidi="ar-IQ"/>
        </w:rPr>
        <w:t>الْآَخَرِينَ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))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[</w:t>
      </w:r>
      <w:r w:rsidR="00EF6588" w:rsidRPr="00EF6588">
        <w:rPr>
          <w:rFonts w:ascii="Arial" w:hAnsi="Arial" w:cs="Arial" w:hint="cs"/>
          <w:sz w:val="40"/>
          <w:szCs w:val="40"/>
          <w:rtl/>
          <w:lang w:bidi="ar-IQ"/>
        </w:rPr>
        <w:t>الشعراء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:</w:t>
      </w:r>
      <w:r w:rsidR="00EF6588" w:rsidRPr="00EF6588">
        <w:rPr>
          <w:rFonts w:ascii="Arial" w:hAnsi="Arial" w:cs="Arial"/>
          <w:sz w:val="40"/>
          <w:szCs w:val="40"/>
          <w:rtl/>
          <w:lang w:bidi="ar-IQ"/>
        </w:rPr>
        <w:t>٦٤</w:t>
      </w:r>
      <w:r w:rsidR="00456E7B">
        <w:rPr>
          <w:rFonts w:ascii="Arial" w:hAnsi="Arial" w:cs="Arial" w:hint="cs"/>
          <w:sz w:val="40"/>
          <w:szCs w:val="40"/>
          <w:rtl/>
          <w:lang w:bidi="ar-IQ"/>
        </w:rPr>
        <w:t>]</w:t>
      </w:r>
      <w:r w:rsidR="00A933E3">
        <w:rPr>
          <w:rFonts w:ascii="Arial" w:hAnsi="Arial" w:cs="Arial" w:hint="cs"/>
          <w:sz w:val="40"/>
          <w:szCs w:val="40"/>
          <w:rtl/>
          <w:lang w:bidi="ar-IQ"/>
        </w:rPr>
        <w:t>.</w:t>
      </w:r>
    </w:p>
    <w:sectPr w:rsidR="004206BF" w:rsidRPr="00A933E3" w:rsidSect="00CB5A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7B6D"/>
    <w:rsid w:val="0002344F"/>
    <w:rsid w:val="00080FCC"/>
    <w:rsid w:val="000902A2"/>
    <w:rsid w:val="000937FA"/>
    <w:rsid w:val="000C3D1D"/>
    <w:rsid w:val="000F27DF"/>
    <w:rsid w:val="0010151C"/>
    <w:rsid w:val="00116691"/>
    <w:rsid w:val="00143E9D"/>
    <w:rsid w:val="0015094D"/>
    <w:rsid w:val="001E0362"/>
    <w:rsid w:val="001F08D4"/>
    <w:rsid w:val="001F66B6"/>
    <w:rsid w:val="00203F46"/>
    <w:rsid w:val="0022453F"/>
    <w:rsid w:val="00230BB2"/>
    <w:rsid w:val="00231F97"/>
    <w:rsid w:val="00257B6D"/>
    <w:rsid w:val="00267654"/>
    <w:rsid w:val="002C3627"/>
    <w:rsid w:val="002D5009"/>
    <w:rsid w:val="002F285C"/>
    <w:rsid w:val="00303C87"/>
    <w:rsid w:val="003142BD"/>
    <w:rsid w:val="00315192"/>
    <w:rsid w:val="00354653"/>
    <w:rsid w:val="0038620A"/>
    <w:rsid w:val="003A3265"/>
    <w:rsid w:val="003C5177"/>
    <w:rsid w:val="003E475C"/>
    <w:rsid w:val="004007F4"/>
    <w:rsid w:val="004206BF"/>
    <w:rsid w:val="0043551B"/>
    <w:rsid w:val="00440244"/>
    <w:rsid w:val="00442781"/>
    <w:rsid w:val="0045338D"/>
    <w:rsid w:val="00456E7B"/>
    <w:rsid w:val="0046488A"/>
    <w:rsid w:val="0048277B"/>
    <w:rsid w:val="004B3312"/>
    <w:rsid w:val="004B7C06"/>
    <w:rsid w:val="004D0471"/>
    <w:rsid w:val="00541076"/>
    <w:rsid w:val="00553E61"/>
    <w:rsid w:val="005C0B35"/>
    <w:rsid w:val="005C65F4"/>
    <w:rsid w:val="005E757F"/>
    <w:rsid w:val="005F5205"/>
    <w:rsid w:val="0068124D"/>
    <w:rsid w:val="006C706D"/>
    <w:rsid w:val="006D758E"/>
    <w:rsid w:val="006E059D"/>
    <w:rsid w:val="006E2BD4"/>
    <w:rsid w:val="00707999"/>
    <w:rsid w:val="007102C2"/>
    <w:rsid w:val="00717C58"/>
    <w:rsid w:val="007341F2"/>
    <w:rsid w:val="00762FCB"/>
    <w:rsid w:val="00773141"/>
    <w:rsid w:val="00785671"/>
    <w:rsid w:val="007D6565"/>
    <w:rsid w:val="007F4B18"/>
    <w:rsid w:val="00821C94"/>
    <w:rsid w:val="0082530B"/>
    <w:rsid w:val="00840C56"/>
    <w:rsid w:val="00843190"/>
    <w:rsid w:val="008763A9"/>
    <w:rsid w:val="008A2B97"/>
    <w:rsid w:val="008A5BB3"/>
    <w:rsid w:val="008F4244"/>
    <w:rsid w:val="00901988"/>
    <w:rsid w:val="0090428A"/>
    <w:rsid w:val="00913974"/>
    <w:rsid w:val="00922CCE"/>
    <w:rsid w:val="00926106"/>
    <w:rsid w:val="0093469D"/>
    <w:rsid w:val="00963A94"/>
    <w:rsid w:val="00972DA8"/>
    <w:rsid w:val="00991F9F"/>
    <w:rsid w:val="00A275EA"/>
    <w:rsid w:val="00A766C4"/>
    <w:rsid w:val="00A85C59"/>
    <w:rsid w:val="00A933E3"/>
    <w:rsid w:val="00AB236F"/>
    <w:rsid w:val="00AC20DE"/>
    <w:rsid w:val="00B05A2B"/>
    <w:rsid w:val="00B06050"/>
    <w:rsid w:val="00B13896"/>
    <w:rsid w:val="00B227B2"/>
    <w:rsid w:val="00B40845"/>
    <w:rsid w:val="00B4313E"/>
    <w:rsid w:val="00B5666A"/>
    <w:rsid w:val="00B6264B"/>
    <w:rsid w:val="00B779AE"/>
    <w:rsid w:val="00B83B62"/>
    <w:rsid w:val="00BE067F"/>
    <w:rsid w:val="00C03A3A"/>
    <w:rsid w:val="00C47394"/>
    <w:rsid w:val="00C6141F"/>
    <w:rsid w:val="00CB5A01"/>
    <w:rsid w:val="00CE08FD"/>
    <w:rsid w:val="00D23FC3"/>
    <w:rsid w:val="00D32C9B"/>
    <w:rsid w:val="00D87259"/>
    <w:rsid w:val="00DB1D30"/>
    <w:rsid w:val="00E147EF"/>
    <w:rsid w:val="00EC5646"/>
    <w:rsid w:val="00EC65F6"/>
    <w:rsid w:val="00ED7FB5"/>
    <w:rsid w:val="00EE4BA0"/>
    <w:rsid w:val="00EF6588"/>
    <w:rsid w:val="00F601CB"/>
    <w:rsid w:val="00F84756"/>
    <w:rsid w:val="00FA1811"/>
    <w:rsid w:val="00FB3EC2"/>
    <w:rsid w:val="00FC1C35"/>
    <w:rsid w:val="00FC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almawqef news</cp:lastModifiedBy>
  <cp:revision>50</cp:revision>
  <dcterms:created xsi:type="dcterms:W3CDTF">2020-05-30T20:35:00Z</dcterms:created>
  <dcterms:modified xsi:type="dcterms:W3CDTF">2020-06-01T19:52:00Z</dcterms:modified>
</cp:coreProperties>
</file>