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C9" w:rsidRPr="00633302" w:rsidRDefault="00D25BC9" w:rsidP="00C37E25">
      <w:pPr>
        <w:spacing w:line="360" w:lineRule="auto"/>
        <w:jc w:val="both"/>
        <w:rPr>
          <w:color w:val="FF0000"/>
          <w:sz w:val="40"/>
          <w:szCs w:val="40"/>
          <w:lang w:bidi="ar-IQ"/>
        </w:rPr>
      </w:pPr>
      <w:r w:rsidRPr="00633302">
        <w:rPr>
          <w:rFonts w:cs="Arial"/>
          <w:color w:val="FF0000"/>
          <w:sz w:val="40"/>
          <w:szCs w:val="40"/>
          <w:rtl/>
          <w:lang w:bidi="ar-IQ"/>
        </w:rPr>
        <w:t>إعمال اسم الفاعل</w:t>
      </w:r>
      <w:r w:rsidRPr="00633302">
        <w:rPr>
          <w:color w:val="FF0000"/>
          <w:sz w:val="40"/>
          <w:szCs w:val="40"/>
          <w:rtl/>
          <w:lang w:bidi="ar-IQ"/>
        </w:rPr>
        <w:t>:</w:t>
      </w:r>
    </w:p>
    <w:p w:rsidR="00D25BC9" w:rsidRPr="00633302" w:rsidRDefault="00D25BC9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 w:hint="cs"/>
          <w:sz w:val="40"/>
          <w:szCs w:val="40"/>
          <w:rtl/>
          <w:lang w:bidi="ar-IQ"/>
        </w:rPr>
        <w:t>يدلّ اسم الفاعل على الحدث</w:t>
      </w:r>
      <w:r w:rsidR="003727CB" w:rsidRPr="00633302">
        <w:rPr>
          <w:rFonts w:cs="Arial" w:hint="cs"/>
          <w:sz w:val="40"/>
          <w:szCs w:val="40"/>
          <w:rtl/>
          <w:lang w:bidi="ar-IQ"/>
        </w:rPr>
        <w:t xml:space="preserve"> ، في</w:t>
      </w:r>
      <w:r w:rsidR="00633302">
        <w:rPr>
          <w:rFonts w:cs="Arial" w:hint="cs"/>
          <w:sz w:val="40"/>
          <w:szCs w:val="40"/>
          <w:rtl/>
          <w:lang w:bidi="ar-IQ"/>
        </w:rPr>
        <w:t>ُ</w:t>
      </w:r>
      <w:r w:rsidR="003727CB" w:rsidRPr="00633302">
        <w:rPr>
          <w:rFonts w:cs="Arial" w:hint="cs"/>
          <w:sz w:val="40"/>
          <w:szCs w:val="40"/>
          <w:rtl/>
          <w:lang w:bidi="ar-IQ"/>
        </w:rPr>
        <w:t xml:space="preserve">سندُ إلى اسم يكون فاعلًا له ، وإذا صيغ من فعلٍ متعدٍّ </w:t>
      </w:r>
      <w:r w:rsidR="00986E05" w:rsidRPr="00633302">
        <w:rPr>
          <w:rFonts w:cs="Arial" w:hint="cs"/>
          <w:sz w:val="40"/>
          <w:szCs w:val="40"/>
          <w:rtl/>
          <w:lang w:bidi="ar-IQ"/>
        </w:rPr>
        <w:t>فإنّه ينصب مفعولًا به.</w:t>
      </w:r>
      <w:r w:rsidR="00633302" w:rsidRPr="00633302">
        <w:rPr>
          <w:rFonts w:cs="Arial" w:hint="cs"/>
          <w:sz w:val="40"/>
          <w:szCs w:val="40"/>
          <w:rtl/>
          <w:lang w:bidi="ar-IQ"/>
        </w:rPr>
        <w:t xml:space="preserve"> واسم الفاعل </w:t>
      </w:r>
      <w:r w:rsidR="00633302">
        <w:rPr>
          <w:rFonts w:cs="Arial"/>
          <w:sz w:val="40"/>
          <w:szCs w:val="40"/>
          <w:rtl/>
          <w:lang w:bidi="ar-IQ"/>
        </w:rPr>
        <w:t>يرد</w:t>
      </w:r>
      <w:r w:rsidR="00743FA7">
        <w:rPr>
          <w:rFonts w:cs="Arial"/>
          <w:sz w:val="40"/>
          <w:szCs w:val="40"/>
          <w:rtl/>
          <w:lang w:bidi="ar-IQ"/>
        </w:rPr>
        <w:t xml:space="preserve"> مقرونًا بـ (ال) ومجردًا منها</w:t>
      </w:r>
      <w:r w:rsidR="00743FA7">
        <w:rPr>
          <w:rFonts w:cs="Arial" w:hint="cs"/>
          <w:sz w:val="40"/>
          <w:szCs w:val="40"/>
          <w:rtl/>
          <w:lang w:bidi="ar-IQ"/>
        </w:rPr>
        <w:t>.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0970D7">
        <w:rPr>
          <w:rFonts w:cs="Arial"/>
          <w:color w:val="FF0000"/>
          <w:sz w:val="40"/>
          <w:szCs w:val="40"/>
          <w:rtl/>
          <w:lang w:bidi="ar-IQ"/>
        </w:rPr>
        <w:t>أول</w:t>
      </w:r>
      <w:r w:rsidR="000970D7" w:rsidRPr="000970D7">
        <w:rPr>
          <w:rFonts w:cs="Arial" w:hint="cs"/>
          <w:color w:val="FF0000"/>
          <w:sz w:val="40"/>
          <w:szCs w:val="40"/>
          <w:rtl/>
          <w:lang w:bidi="ar-IQ"/>
        </w:rPr>
        <w:t>ً</w:t>
      </w:r>
      <w:r w:rsidRPr="000970D7">
        <w:rPr>
          <w:rFonts w:cs="Arial"/>
          <w:color w:val="FF0000"/>
          <w:sz w:val="40"/>
          <w:szCs w:val="40"/>
          <w:rtl/>
          <w:lang w:bidi="ar-IQ"/>
        </w:rPr>
        <w:t>ا: اسم الفاعل المجرد من (ال)</w:t>
      </w:r>
      <w:r w:rsidR="000970D7" w:rsidRPr="000970D7">
        <w:rPr>
          <w:rFonts w:hint="cs"/>
          <w:color w:val="FF0000"/>
          <w:sz w:val="40"/>
          <w:szCs w:val="40"/>
          <w:rtl/>
          <w:lang w:bidi="ar-IQ"/>
        </w:rPr>
        <w:t>: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يعملُ اسم الفاعل المجرد من (ال) </w:t>
      </w:r>
      <w:r w:rsidR="000970D7">
        <w:rPr>
          <w:rFonts w:cs="Arial" w:hint="cs"/>
          <w:sz w:val="40"/>
          <w:szCs w:val="40"/>
          <w:rtl/>
          <w:lang w:bidi="ar-IQ"/>
        </w:rPr>
        <w:t xml:space="preserve">، أي ينصب المفعول به ، </w:t>
      </w:r>
      <w:r w:rsidRPr="00633302">
        <w:rPr>
          <w:rFonts w:cs="Arial"/>
          <w:sz w:val="40"/>
          <w:szCs w:val="40"/>
          <w:rtl/>
          <w:lang w:bidi="ar-IQ"/>
        </w:rPr>
        <w:t>إذا دلّ على الحال</w:t>
      </w:r>
      <w:r w:rsidR="000970D7">
        <w:rPr>
          <w:rFonts w:cs="Arial"/>
          <w:sz w:val="40"/>
          <w:szCs w:val="40"/>
          <w:rtl/>
          <w:lang w:bidi="ar-IQ"/>
        </w:rPr>
        <w:t xml:space="preserve"> أو الاستقبال ، نحو: ((هذا </w:t>
      </w:r>
      <w:r w:rsidR="000970D7">
        <w:rPr>
          <w:rFonts w:cs="Arial" w:hint="cs"/>
          <w:sz w:val="40"/>
          <w:szCs w:val="40"/>
          <w:rtl/>
          <w:lang w:bidi="ar-IQ"/>
        </w:rPr>
        <w:t>كاتبٌ</w:t>
      </w:r>
      <w:r w:rsidR="000970D7">
        <w:rPr>
          <w:rFonts w:cs="Arial"/>
          <w:sz w:val="40"/>
          <w:szCs w:val="40"/>
          <w:rtl/>
          <w:lang w:bidi="ar-IQ"/>
        </w:rPr>
        <w:t xml:space="preserve"> </w:t>
      </w:r>
      <w:r w:rsidR="000970D7">
        <w:rPr>
          <w:rFonts w:cs="Arial" w:hint="cs"/>
          <w:sz w:val="40"/>
          <w:szCs w:val="40"/>
          <w:rtl/>
          <w:lang w:bidi="ar-IQ"/>
        </w:rPr>
        <w:t>قصيدةً</w:t>
      </w:r>
      <w:r w:rsidR="000970D7">
        <w:rPr>
          <w:rFonts w:cs="Arial"/>
          <w:sz w:val="40"/>
          <w:szCs w:val="40"/>
          <w:rtl/>
          <w:lang w:bidi="ar-IQ"/>
        </w:rPr>
        <w:t xml:space="preserve"> الآن)) و ((هذا </w:t>
      </w:r>
      <w:r w:rsidR="000970D7">
        <w:rPr>
          <w:rFonts w:cs="Arial" w:hint="cs"/>
          <w:sz w:val="40"/>
          <w:szCs w:val="40"/>
          <w:rtl/>
          <w:lang w:bidi="ar-IQ"/>
        </w:rPr>
        <w:t>كاتبٌ قصيدةً</w:t>
      </w:r>
      <w:r w:rsidRPr="00633302">
        <w:rPr>
          <w:rFonts w:cs="Arial"/>
          <w:sz w:val="40"/>
          <w:szCs w:val="40"/>
          <w:rtl/>
          <w:lang w:bidi="ar-IQ"/>
        </w:rPr>
        <w:t xml:space="preserve"> غدًا)).</w:t>
      </w:r>
      <w:r w:rsidR="000970D7">
        <w:rPr>
          <w:rFonts w:hint="cs"/>
          <w:sz w:val="40"/>
          <w:szCs w:val="40"/>
          <w:rtl/>
          <w:lang w:bidi="ar-IQ"/>
        </w:rPr>
        <w:t xml:space="preserve"> فـ (كاتب) اسمُ فاعلٍ مجرّدٌ ، وقد عمِل ، فنصبَ المفعولَ به ، وهو (قصيدةً) لتوفّر الشّرطِ المذكورِ ، وهو دلالتُه على الحالِ في الجملةِ الأولى ، وعلى الاستقبالِ في الجملةِ الثانيةِ.</w:t>
      </w:r>
    </w:p>
    <w:p w:rsidR="00D25BC9" w:rsidRPr="00633302" w:rsidRDefault="008E12F2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أمّا إذا </w:t>
      </w:r>
      <w:r w:rsidR="00D25BC9" w:rsidRPr="00633302">
        <w:rPr>
          <w:rFonts w:cs="Arial"/>
          <w:sz w:val="40"/>
          <w:szCs w:val="40"/>
          <w:rtl/>
          <w:lang w:bidi="ar-IQ"/>
        </w:rPr>
        <w:t xml:space="preserve">دلّ </w:t>
      </w:r>
      <w:r>
        <w:rPr>
          <w:rFonts w:cs="Arial" w:hint="cs"/>
          <w:sz w:val="40"/>
          <w:szCs w:val="40"/>
          <w:rtl/>
          <w:lang w:bidi="ar-IQ"/>
        </w:rPr>
        <w:t xml:space="preserve">اسم الفاعل </w:t>
      </w:r>
      <w:r w:rsidR="00D25BC9" w:rsidRPr="00633302">
        <w:rPr>
          <w:rFonts w:cs="Arial"/>
          <w:sz w:val="40"/>
          <w:szCs w:val="40"/>
          <w:rtl/>
          <w:lang w:bidi="ar-IQ"/>
        </w:rPr>
        <w:t xml:space="preserve">على الماضي لم يعمل ، لذلك يُضافُ إلى </w:t>
      </w:r>
      <w:r>
        <w:rPr>
          <w:rFonts w:cs="Arial"/>
          <w:sz w:val="40"/>
          <w:szCs w:val="40"/>
          <w:rtl/>
          <w:lang w:bidi="ar-IQ"/>
        </w:rPr>
        <w:t xml:space="preserve">مفعوله ، فنقول: ((هذا </w:t>
      </w:r>
      <w:r>
        <w:rPr>
          <w:rFonts w:cs="Arial" w:hint="cs"/>
          <w:sz w:val="40"/>
          <w:szCs w:val="40"/>
          <w:rtl/>
          <w:lang w:bidi="ar-IQ"/>
        </w:rPr>
        <w:t>كاتبٌ قصيدةً</w:t>
      </w:r>
      <w:r w:rsidR="00D25BC9" w:rsidRPr="00633302">
        <w:rPr>
          <w:rFonts w:cs="Arial"/>
          <w:sz w:val="40"/>
          <w:szCs w:val="40"/>
          <w:rtl/>
          <w:lang w:bidi="ar-IQ"/>
        </w:rPr>
        <w:t xml:space="preserve"> أمسِ)).</w:t>
      </w:r>
    </w:p>
    <w:p w:rsidR="00D25BC9" w:rsidRPr="00633302" w:rsidRDefault="0093139D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وقد </w:t>
      </w:r>
      <w:r w:rsidR="008E12F2">
        <w:rPr>
          <w:rFonts w:cs="Arial" w:hint="cs"/>
          <w:sz w:val="40"/>
          <w:szCs w:val="40"/>
          <w:rtl/>
          <w:lang w:bidi="ar-IQ"/>
        </w:rPr>
        <w:t xml:space="preserve">علّل النّحويون </w:t>
      </w:r>
      <w:r w:rsidR="00D25BC9" w:rsidRPr="00633302">
        <w:rPr>
          <w:rFonts w:cs="Arial"/>
          <w:sz w:val="40"/>
          <w:szCs w:val="40"/>
          <w:rtl/>
          <w:lang w:bidi="ar-IQ"/>
        </w:rPr>
        <w:t>عمل اسم الفاعل</w:t>
      </w:r>
      <w:r w:rsidR="008E12F2">
        <w:rPr>
          <w:rFonts w:cs="Arial"/>
          <w:sz w:val="40"/>
          <w:szCs w:val="40"/>
          <w:rtl/>
          <w:lang w:bidi="ar-IQ"/>
        </w:rPr>
        <w:t xml:space="preserve"> الدّال على الحال أو الاستقبال </w:t>
      </w:r>
      <w:r w:rsidR="008E12F2">
        <w:rPr>
          <w:rFonts w:cs="Arial" w:hint="cs"/>
          <w:sz w:val="40"/>
          <w:szCs w:val="40"/>
          <w:rtl/>
          <w:lang w:bidi="ar-IQ"/>
        </w:rPr>
        <w:t>ب</w:t>
      </w:r>
      <w:r w:rsidR="00D25BC9" w:rsidRPr="00633302">
        <w:rPr>
          <w:rFonts w:cs="Arial"/>
          <w:sz w:val="40"/>
          <w:szCs w:val="40"/>
          <w:rtl/>
          <w:lang w:bidi="ar-IQ"/>
        </w:rPr>
        <w:t>مشابهته الفعل المضارع لفظًا ومعنى ، ولم يجز عمله إذا دلّ على المضيّ لمشابهته الفعل الماضي معنى دون لفظ.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93139D">
        <w:rPr>
          <w:rFonts w:cs="Arial"/>
          <w:color w:val="FF0000"/>
          <w:sz w:val="40"/>
          <w:szCs w:val="40"/>
          <w:rtl/>
          <w:lang w:bidi="ar-IQ"/>
        </w:rPr>
        <w:t xml:space="preserve">ملاحظة: </w:t>
      </w:r>
      <w:r w:rsidRPr="00633302">
        <w:rPr>
          <w:rFonts w:cs="Arial"/>
          <w:sz w:val="40"/>
          <w:szCs w:val="40"/>
          <w:rtl/>
          <w:lang w:bidi="ar-IQ"/>
        </w:rPr>
        <w:t>أجاز الكسائي</w:t>
      </w:r>
      <w:r w:rsidR="0093139D">
        <w:rPr>
          <w:rFonts w:cs="Arial" w:hint="cs"/>
          <w:sz w:val="40"/>
          <w:szCs w:val="40"/>
          <w:rtl/>
          <w:lang w:bidi="ar-IQ"/>
        </w:rPr>
        <w:t>ّ</w:t>
      </w:r>
      <w:r w:rsidRPr="00633302">
        <w:rPr>
          <w:rFonts w:cs="Arial"/>
          <w:sz w:val="40"/>
          <w:szCs w:val="40"/>
          <w:rtl/>
          <w:lang w:bidi="ar-IQ"/>
        </w:rPr>
        <w:t xml:space="preserve"> عمل اسم الفاعل الد</w:t>
      </w:r>
      <w:r w:rsidR="0093139D">
        <w:rPr>
          <w:rFonts w:cs="Arial" w:hint="cs"/>
          <w:sz w:val="40"/>
          <w:szCs w:val="40"/>
          <w:rtl/>
          <w:lang w:bidi="ar-IQ"/>
        </w:rPr>
        <w:t>ّ</w:t>
      </w:r>
      <w:r w:rsidRPr="00633302">
        <w:rPr>
          <w:rFonts w:cs="Arial"/>
          <w:sz w:val="40"/>
          <w:szCs w:val="40"/>
          <w:rtl/>
          <w:lang w:bidi="ar-IQ"/>
        </w:rPr>
        <w:t>ال</w:t>
      </w:r>
      <w:r w:rsidR="0093139D">
        <w:rPr>
          <w:rFonts w:cs="Arial" w:hint="cs"/>
          <w:sz w:val="40"/>
          <w:szCs w:val="40"/>
          <w:rtl/>
          <w:lang w:bidi="ar-IQ"/>
        </w:rPr>
        <w:t>ّ</w:t>
      </w:r>
      <w:r w:rsidRPr="00633302">
        <w:rPr>
          <w:rFonts w:cs="Arial"/>
          <w:sz w:val="40"/>
          <w:szCs w:val="40"/>
          <w:rtl/>
          <w:lang w:bidi="ar-IQ"/>
        </w:rPr>
        <w:t xml:space="preserve"> على المضيِّ مستدل</w:t>
      </w:r>
      <w:r w:rsidR="0093139D">
        <w:rPr>
          <w:rFonts w:cs="Arial" w:hint="cs"/>
          <w:sz w:val="40"/>
          <w:szCs w:val="40"/>
          <w:rtl/>
          <w:lang w:bidi="ar-IQ"/>
        </w:rPr>
        <w:t>ً</w:t>
      </w:r>
      <w:r w:rsidRPr="00633302">
        <w:rPr>
          <w:rFonts w:cs="Arial"/>
          <w:sz w:val="40"/>
          <w:szCs w:val="40"/>
          <w:rtl/>
          <w:lang w:bidi="ar-IQ"/>
        </w:rPr>
        <w:t>ا بقول</w:t>
      </w:r>
      <w:r w:rsidR="0093139D">
        <w:rPr>
          <w:rFonts w:cs="Arial" w:hint="cs"/>
          <w:sz w:val="40"/>
          <w:szCs w:val="40"/>
          <w:rtl/>
          <w:lang w:bidi="ar-IQ"/>
        </w:rPr>
        <w:t>ِ</w:t>
      </w:r>
      <w:r w:rsidR="0093139D">
        <w:rPr>
          <w:rFonts w:cs="Arial"/>
          <w:sz w:val="40"/>
          <w:szCs w:val="40"/>
          <w:rtl/>
          <w:lang w:bidi="ar-IQ"/>
        </w:rPr>
        <w:t>ه تع</w:t>
      </w:r>
      <w:r w:rsidR="0093139D">
        <w:rPr>
          <w:rFonts w:cs="Arial" w:hint="cs"/>
          <w:sz w:val="40"/>
          <w:szCs w:val="40"/>
          <w:rtl/>
          <w:lang w:bidi="ar-IQ"/>
        </w:rPr>
        <w:t>ا</w:t>
      </w:r>
      <w:r w:rsidRPr="00633302">
        <w:rPr>
          <w:rFonts w:cs="Arial"/>
          <w:sz w:val="40"/>
          <w:szCs w:val="40"/>
          <w:rtl/>
          <w:lang w:bidi="ar-IQ"/>
        </w:rPr>
        <w:t>لى:  ((و</w:t>
      </w:r>
      <w:r w:rsidR="0093139D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ك</w:t>
      </w:r>
      <w:r w:rsidR="0093139D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ل</w:t>
      </w:r>
      <w:r w:rsidR="0093139D"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>بُه</w:t>
      </w:r>
      <w:r w:rsidR="0093139D"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>م</w:t>
      </w:r>
      <w:r w:rsidR="0093139D"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 xml:space="preserve"> ب</w:t>
      </w:r>
      <w:r w:rsidR="0093139D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اس</w:t>
      </w:r>
      <w:r w:rsidR="0093139D">
        <w:rPr>
          <w:rFonts w:cs="Arial" w:hint="cs"/>
          <w:sz w:val="40"/>
          <w:szCs w:val="40"/>
          <w:rtl/>
          <w:lang w:bidi="ar-IQ"/>
        </w:rPr>
        <w:t>ِ</w:t>
      </w:r>
      <w:r w:rsidR="0093139D">
        <w:rPr>
          <w:rFonts w:cs="Arial"/>
          <w:sz w:val="40"/>
          <w:szCs w:val="40"/>
          <w:rtl/>
          <w:lang w:bidi="ar-IQ"/>
        </w:rPr>
        <w:t>ط</w:t>
      </w:r>
      <w:r w:rsidR="0093139D">
        <w:rPr>
          <w:rFonts w:cs="Arial" w:hint="cs"/>
          <w:sz w:val="40"/>
          <w:szCs w:val="40"/>
          <w:rtl/>
          <w:lang w:bidi="ar-IQ"/>
        </w:rPr>
        <w:t>ٌ</w:t>
      </w:r>
      <w:r w:rsidRPr="00633302">
        <w:rPr>
          <w:rFonts w:cs="Arial"/>
          <w:sz w:val="40"/>
          <w:szCs w:val="40"/>
          <w:rtl/>
          <w:lang w:bidi="ar-IQ"/>
        </w:rPr>
        <w:t xml:space="preserve"> ذ</w:t>
      </w:r>
      <w:r w:rsidR="0093139D"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ر</w:t>
      </w:r>
      <w:r w:rsidR="0093139D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اع</w:t>
      </w:r>
      <w:r w:rsidR="0093139D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ي</w:t>
      </w:r>
      <w:r w:rsidR="0093139D"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>ه</w:t>
      </w:r>
      <w:r w:rsidR="0093139D"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ب</w:t>
      </w:r>
      <w:r w:rsidR="0093139D"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ال</w:t>
      </w:r>
      <w:r w:rsidR="0093139D"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>و</w:t>
      </w:r>
      <w:r w:rsidR="0093139D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ص</w:t>
      </w:r>
      <w:r w:rsidR="0093139D"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يد</w:t>
      </w:r>
      <w:r w:rsidR="0093139D"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>)) ، ففي هذه الآية</w:t>
      </w:r>
      <w:r w:rsidR="00AA5C92"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عمل</w:t>
      </w:r>
      <w:r w:rsidR="00AA5C92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اسم</w:t>
      </w:r>
      <w:r w:rsidR="00AA5C92"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 xml:space="preserve"> الفاعل</w:t>
      </w:r>
      <w:r w:rsidR="00AA5C92"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</w:t>
      </w:r>
      <w:r w:rsidRPr="00633302">
        <w:rPr>
          <w:rFonts w:cs="Arial"/>
          <w:sz w:val="40"/>
          <w:szCs w:val="40"/>
          <w:rtl/>
          <w:lang w:bidi="ar-IQ"/>
        </w:rPr>
        <w:lastRenderedPageBreak/>
        <w:t>(باسط) ، فنصب</w:t>
      </w:r>
      <w:r w:rsidR="00AA5C92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مفعولًا به ، وهو (ذراعيه) ، وهو دالٌّ على المضيّ</w:t>
      </w:r>
      <w:r w:rsidR="00AA5C92">
        <w:rPr>
          <w:rFonts w:hint="cs"/>
          <w:sz w:val="40"/>
          <w:szCs w:val="40"/>
          <w:rtl/>
          <w:lang w:bidi="ar-IQ"/>
        </w:rPr>
        <w:t>ِ</w:t>
      </w:r>
      <w:r w:rsidRPr="00633302">
        <w:rPr>
          <w:sz w:val="40"/>
          <w:szCs w:val="40"/>
          <w:rtl/>
          <w:lang w:bidi="ar-IQ"/>
        </w:rPr>
        <w:t xml:space="preserve"> ، </w:t>
      </w:r>
      <w:r w:rsidRPr="00633302">
        <w:rPr>
          <w:rFonts w:cs="Arial"/>
          <w:sz w:val="40"/>
          <w:szCs w:val="40"/>
          <w:rtl/>
          <w:lang w:bidi="ar-IQ"/>
        </w:rPr>
        <w:t>وخرّج</w:t>
      </w:r>
      <w:r w:rsidR="00AA5C92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>ه بعضُ الن</w:t>
      </w:r>
      <w:r w:rsidR="00AA5C92">
        <w:rPr>
          <w:rFonts w:cs="Arial" w:hint="cs"/>
          <w:sz w:val="40"/>
          <w:szCs w:val="40"/>
          <w:rtl/>
          <w:lang w:bidi="ar-IQ"/>
        </w:rPr>
        <w:t>ّ</w:t>
      </w:r>
      <w:r w:rsidRPr="00633302">
        <w:rPr>
          <w:rFonts w:cs="Arial"/>
          <w:sz w:val="40"/>
          <w:szCs w:val="40"/>
          <w:rtl/>
          <w:lang w:bidi="ar-IQ"/>
        </w:rPr>
        <w:t>حويين</w:t>
      </w:r>
      <w:r w:rsidR="00AA5C92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أنّه حكاية</w:t>
      </w:r>
      <w:r w:rsidR="00AA5C92"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 xml:space="preserve"> حالٍ ماضية.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632F6">
        <w:rPr>
          <w:rFonts w:cs="Arial"/>
          <w:color w:val="FF0000"/>
          <w:sz w:val="40"/>
          <w:szCs w:val="40"/>
          <w:rtl/>
          <w:lang w:bidi="ar-IQ"/>
        </w:rPr>
        <w:t>شرط إعمال اسم الفاعل المجرد</w:t>
      </w:r>
      <w:r w:rsidRPr="006632F6">
        <w:rPr>
          <w:color w:val="FF0000"/>
          <w:sz w:val="40"/>
          <w:szCs w:val="40"/>
          <w:rtl/>
          <w:lang w:bidi="ar-IQ"/>
        </w:rPr>
        <w:t>: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يعمل</w:t>
      </w:r>
      <w:r w:rsidR="006632F6"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 xml:space="preserve"> اسم</w:t>
      </w:r>
      <w:r w:rsidR="006632F6"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 xml:space="preserve"> الفاعل</w:t>
      </w:r>
      <w:r w:rsidR="006632F6">
        <w:rPr>
          <w:rFonts w:cs="Arial" w:hint="cs"/>
          <w:sz w:val="40"/>
          <w:szCs w:val="40"/>
          <w:rtl/>
          <w:lang w:bidi="ar-IQ"/>
        </w:rPr>
        <w:t>ِ</w:t>
      </w:r>
      <w:r w:rsidRPr="00633302">
        <w:rPr>
          <w:rFonts w:cs="Arial"/>
          <w:sz w:val="40"/>
          <w:szCs w:val="40"/>
          <w:rtl/>
          <w:lang w:bidi="ar-IQ"/>
        </w:rPr>
        <w:t xml:space="preserve"> المجر</w:t>
      </w:r>
      <w:r w:rsidR="006632F6">
        <w:rPr>
          <w:rFonts w:cs="Arial" w:hint="cs"/>
          <w:sz w:val="40"/>
          <w:szCs w:val="40"/>
          <w:rtl/>
          <w:lang w:bidi="ar-IQ"/>
        </w:rPr>
        <w:t>ّ</w:t>
      </w:r>
      <w:r w:rsidRPr="00633302">
        <w:rPr>
          <w:rFonts w:cs="Arial"/>
          <w:sz w:val="40"/>
          <w:szCs w:val="40"/>
          <w:rtl/>
          <w:lang w:bidi="ar-IQ"/>
        </w:rPr>
        <w:t>د</w:t>
      </w:r>
      <w:r w:rsidR="006632F6"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 xml:space="preserve"> إذا اعتمد</w:t>
      </w:r>
      <w:r w:rsidR="006632F6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شيء</w:t>
      </w:r>
      <w:r w:rsidR="006632F6">
        <w:rPr>
          <w:rFonts w:cs="Arial" w:hint="cs"/>
          <w:sz w:val="40"/>
          <w:szCs w:val="40"/>
          <w:rtl/>
          <w:lang w:bidi="ar-IQ"/>
        </w:rPr>
        <w:t>ٍ</w:t>
      </w:r>
      <w:r w:rsidRPr="00633302">
        <w:rPr>
          <w:rFonts w:cs="Arial"/>
          <w:sz w:val="40"/>
          <w:szCs w:val="40"/>
          <w:rtl/>
          <w:lang w:bidi="ar-IQ"/>
        </w:rPr>
        <w:t>:</w:t>
      </w:r>
    </w:p>
    <w:p w:rsidR="00D25BC9" w:rsidRPr="00633302" w:rsidRDefault="00D25BC9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1ـ أن</w:t>
      </w:r>
      <w:r w:rsidR="000F1297">
        <w:rPr>
          <w:rFonts w:cs="Arial" w:hint="cs"/>
          <w:sz w:val="40"/>
          <w:szCs w:val="40"/>
          <w:rtl/>
          <w:lang w:bidi="ar-IQ"/>
        </w:rPr>
        <w:t>ْ</w:t>
      </w:r>
      <w:r w:rsidRPr="00633302">
        <w:rPr>
          <w:rFonts w:cs="Arial"/>
          <w:sz w:val="40"/>
          <w:szCs w:val="40"/>
          <w:rtl/>
          <w:lang w:bidi="ar-IQ"/>
        </w:rPr>
        <w:t xml:space="preserve"> يعتمد</w:t>
      </w:r>
      <w:r w:rsidR="000F1297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استفهام ((أكاتبٌ زيدًا رسالةً)).</w:t>
      </w:r>
      <w:r w:rsidR="00B646A6">
        <w:rPr>
          <w:rFonts w:cs="Arial" w:hint="cs"/>
          <w:sz w:val="40"/>
          <w:szCs w:val="40"/>
          <w:rtl/>
          <w:lang w:bidi="ar-IQ"/>
        </w:rPr>
        <w:t xml:space="preserve"> ففي هذا المثال نصب اسم الفاعل (كاتب) مفعولًا به ، وهو (رسالة) لاعتماده على استفهام ، وهو همزة الاستفهام.</w:t>
      </w:r>
    </w:p>
    <w:p w:rsidR="00D55F2E" w:rsidRPr="00633302" w:rsidRDefault="00D25BC9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2ـ أن يعتمد</w:t>
      </w:r>
      <w:r w:rsidR="000F1297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نفي</w:t>
      </w:r>
      <w:r w:rsidR="000F1297">
        <w:rPr>
          <w:rFonts w:cs="Arial" w:hint="cs"/>
          <w:sz w:val="40"/>
          <w:szCs w:val="40"/>
          <w:rtl/>
          <w:lang w:bidi="ar-IQ"/>
        </w:rPr>
        <w:t>ٍ</w:t>
      </w:r>
      <w:r w:rsidRPr="00633302">
        <w:rPr>
          <w:rFonts w:cs="Arial"/>
          <w:sz w:val="40"/>
          <w:szCs w:val="40"/>
          <w:rtl/>
          <w:lang w:bidi="ar-IQ"/>
        </w:rPr>
        <w:t xml:space="preserve"> </w:t>
      </w:r>
      <w:r w:rsidRPr="00633302">
        <w:rPr>
          <w:sz w:val="40"/>
          <w:szCs w:val="40"/>
          <w:rtl/>
          <w:lang w:bidi="ar-IQ"/>
        </w:rPr>
        <w:t xml:space="preserve"> ((</w:t>
      </w:r>
      <w:r w:rsidRPr="00633302">
        <w:rPr>
          <w:rFonts w:cs="Arial"/>
          <w:sz w:val="40"/>
          <w:szCs w:val="40"/>
          <w:rtl/>
          <w:lang w:bidi="ar-IQ"/>
        </w:rPr>
        <w:t>ما كاتبٌ زيدًا رسالةً))</w:t>
      </w:r>
      <w:r w:rsidRPr="00633302">
        <w:rPr>
          <w:sz w:val="40"/>
          <w:szCs w:val="40"/>
          <w:rtl/>
          <w:lang w:bidi="ar-IQ"/>
        </w:rPr>
        <w:t>.</w:t>
      </w:r>
      <w:r w:rsidR="00D55F2E" w:rsidRPr="00D55F2E">
        <w:rPr>
          <w:rFonts w:cs="Arial"/>
          <w:sz w:val="40"/>
          <w:szCs w:val="40"/>
          <w:rtl/>
          <w:lang w:bidi="ar-IQ"/>
        </w:rPr>
        <w:t xml:space="preserve"> </w:t>
      </w:r>
      <w:r w:rsidR="00D55F2E">
        <w:rPr>
          <w:rFonts w:cs="Arial" w:hint="cs"/>
          <w:sz w:val="40"/>
          <w:szCs w:val="40"/>
          <w:rtl/>
          <w:lang w:bidi="ar-IQ"/>
        </w:rPr>
        <w:t xml:space="preserve">ففي هذا المثال نصب اسم الفاعل (كاتب) مفعولًا به ، </w:t>
      </w:r>
      <w:r w:rsidR="00D55F2E">
        <w:rPr>
          <w:rFonts w:cs="Arial" w:hint="cs"/>
          <w:sz w:val="40"/>
          <w:szCs w:val="40"/>
          <w:rtl/>
          <w:lang w:bidi="ar-IQ"/>
        </w:rPr>
        <w:t>وهو (رسالة) لاعتماده على نفي ، وهو (ما) النّافية</w:t>
      </w:r>
      <w:r w:rsidR="00D55F2E">
        <w:rPr>
          <w:rFonts w:cs="Arial" w:hint="cs"/>
          <w:sz w:val="40"/>
          <w:szCs w:val="40"/>
          <w:rtl/>
          <w:lang w:bidi="ar-IQ"/>
        </w:rPr>
        <w:t>.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</w:p>
    <w:p w:rsidR="00D25BC9" w:rsidRPr="00CC6AF8" w:rsidRDefault="00D25BC9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3ـ أن يعتمد</w:t>
      </w:r>
      <w:r w:rsidR="000F1297">
        <w:rPr>
          <w:rFonts w:cs="Arial" w:hint="cs"/>
          <w:sz w:val="40"/>
          <w:szCs w:val="40"/>
          <w:rtl/>
          <w:lang w:bidi="ar-IQ"/>
        </w:rPr>
        <w:t>َ</w:t>
      </w:r>
      <w:r w:rsidRPr="00633302">
        <w:rPr>
          <w:rFonts w:cs="Arial"/>
          <w:sz w:val="40"/>
          <w:szCs w:val="40"/>
          <w:rtl/>
          <w:lang w:bidi="ar-IQ"/>
        </w:rPr>
        <w:t xml:space="preserve"> على نداء</w:t>
      </w:r>
      <w:r w:rsidR="000F1297">
        <w:rPr>
          <w:rFonts w:cs="Arial" w:hint="cs"/>
          <w:sz w:val="40"/>
          <w:szCs w:val="40"/>
          <w:rtl/>
          <w:lang w:bidi="ar-IQ"/>
        </w:rPr>
        <w:t>ٍ</w:t>
      </w:r>
      <w:r w:rsidRPr="00633302">
        <w:rPr>
          <w:rFonts w:cs="Arial"/>
          <w:sz w:val="40"/>
          <w:szCs w:val="40"/>
          <w:rtl/>
          <w:lang w:bidi="ar-IQ"/>
        </w:rPr>
        <w:t xml:space="preserve"> ((يا طالعًا جبلًا ، يا قارئًا كتابًا)).</w:t>
      </w:r>
      <w:r w:rsidR="00D90660">
        <w:rPr>
          <w:rFonts w:hint="cs"/>
          <w:sz w:val="40"/>
          <w:szCs w:val="40"/>
          <w:rtl/>
          <w:lang w:bidi="ar-IQ"/>
        </w:rPr>
        <w:t xml:space="preserve"> </w:t>
      </w:r>
      <w:r w:rsidR="00D90660">
        <w:rPr>
          <w:rFonts w:cs="Arial" w:hint="cs"/>
          <w:sz w:val="40"/>
          <w:szCs w:val="40"/>
          <w:rtl/>
          <w:lang w:bidi="ar-IQ"/>
        </w:rPr>
        <w:t>ففي</w:t>
      </w:r>
      <w:r w:rsidR="00D90660">
        <w:rPr>
          <w:rFonts w:cs="Arial" w:hint="cs"/>
          <w:sz w:val="40"/>
          <w:szCs w:val="40"/>
          <w:rtl/>
          <w:lang w:bidi="ar-IQ"/>
        </w:rPr>
        <w:t xml:space="preserve"> هذا المثال نصب اسم الفاعل (طالعًا) مفعولًا به ، وهو (جبلًا) لاعتماده على أداة النّداء (يا)</w:t>
      </w:r>
      <w:r w:rsidR="00D90660">
        <w:rPr>
          <w:rFonts w:cs="Arial" w:hint="cs"/>
          <w:sz w:val="40"/>
          <w:szCs w:val="40"/>
          <w:rtl/>
          <w:lang w:bidi="ar-IQ"/>
        </w:rPr>
        <w:t>.</w:t>
      </w:r>
    </w:p>
    <w:p w:rsidR="00CC6AF8" w:rsidRPr="00633302" w:rsidRDefault="00D25BC9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4ـ</w:t>
      </w:r>
      <w:r w:rsidRPr="00633302">
        <w:rPr>
          <w:sz w:val="40"/>
          <w:szCs w:val="40"/>
          <w:rtl/>
          <w:lang w:bidi="ar-IQ"/>
        </w:rPr>
        <w:t xml:space="preserve"> أن يكون </w:t>
      </w:r>
      <w:r w:rsidRPr="00633302">
        <w:rPr>
          <w:rFonts w:cs="Arial"/>
          <w:sz w:val="40"/>
          <w:szCs w:val="40"/>
          <w:rtl/>
          <w:lang w:bidi="ar-IQ"/>
        </w:rPr>
        <w:t>نعتًا ((مررتُ برجلٍ حاملٍ كتابًا))</w:t>
      </w:r>
      <w:r w:rsidRPr="00633302">
        <w:rPr>
          <w:sz w:val="40"/>
          <w:szCs w:val="40"/>
          <w:rtl/>
          <w:lang w:bidi="ar-IQ"/>
        </w:rPr>
        <w:t>.</w:t>
      </w:r>
      <w:r w:rsidR="00CC6AF8" w:rsidRPr="00CC6AF8">
        <w:rPr>
          <w:rFonts w:cs="Arial"/>
          <w:sz w:val="40"/>
          <w:szCs w:val="40"/>
          <w:rtl/>
          <w:lang w:bidi="ar-IQ"/>
        </w:rPr>
        <w:t xml:space="preserve"> </w:t>
      </w:r>
      <w:r w:rsidR="00CC6AF8">
        <w:rPr>
          <w:rFonts w:cs="Arial" w:hint="cs"/>
          <w:sz w:val="40"/>
          <w:szCs w:val="40"/>
          <w:rtl/>
          <w:lang w:bidi="ar-IQ"/>
        </w:rPr>
        <w:t>ففي</w:t>
      </w:r>
      <w:r w:rsidR="00CC6AF8">
        <w:rPr>
          <w:rFonts w:cs="Arial" w:hint="cs"/>
          <w:sz w:val="40"/>
          <w:szCs w:val="40"/>
          <w:rtl/>
          <w:lang w:bidi="ar-IQ"/>
        </w:rPr>
        <w:t xml:space="preserve"> هذا المثال نصب اسم الفاعل (حامل) مفعولًا به ، وهو (كتابًا) لوقوعه نعتًا</w:t>
      </w:r>
      <w:r w:rsidR="00CC6AF8">
        <w:rPr>
          <w:rFonts w:cs="Arial" w:hint="cs"/>
          <w:sz w:val="40"/>
          <w:szCs w:val="40"/>
          <w:rtl/>
          <w:lang w:bidi="ar-IQ"/>
        </w:rPr>
        <w:t>.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</w:p>
    <w:p w:rsidR="00CA4C9F" w:rsidRPr="00633302" w:rsidRDefault="00D25BC9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lastRenderedPageBreak/>
        <w:t>5ـ أن يكون حالًا ((مررتُ بزيدٍ راكبًا فرسًا)).</w:t>
      </w:r>
      <w:r w:rsidR="00CA4C9F" w:rsidRPr="00CA4C9F">
        <w:rPr>
          <w:rFonts w:cs="Arial" w:hint="cs"/>
          <w:sz w:val="40"/>
          <w:szCs w:val="40"/>
          <w:rtl/>
          <w:lang w:bidi="ar-IQ"/>
        </w:rPr>
        <w:t xml:space="preserve"> </w:t>
      </w:r>
      <w:r w:rsidR="00CA4C9F">
        <w:rPr>
          <w:rFonts w:cs="Arial" w:hint="cs"/>
          <w:sz w:val="40"/>
          <w:szCs w:val="40"/>
          <w:rtl/>
          <w:lang w:bidi="ar-IQ"/>
        </w:rPr>
        <w:t>ففي هذا المثال نصب اسم الفاع</w:t>
      </w:r>
      <w:r w:rsidR="00CA4C9F">
        <w:rPr>
          <w:rFonts w:cs="Arial" w:hint="cs"/>
          <w:sz w:val="40"/>
          <w:szCs w:val="40"/>
          <w:rtl/>
          <w:lang w:bidi="ar-IQ"/>
        </w:rPr>
        <w:t>ل (راكبًا) مفعولًا به ، وهو (فرسًا) لوقوعه حالًا</w:t>
      </w:r>
      <w:r w:rsidR="00CA4C9F">
        <w:rPr>
          <w:rFonts w:cs="Arial" w:hint="cs"/>
          <w:sz w:val="40"/>
          <w:szCs w:val="40"/>
          <w:rtl/>
          <w:lang w:bidi="ar-IQ"/>
        </w:rPr>
        <w:t>.</w:t>
      </w:r>
    </w:p>
    <w:p w:rsidR="00D25BC9" w:rsidRPr="00BB7426" w:rsidRDefault="00D25BC9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6ـ أن يكون خبرًا أو </w:t>
      </w:r>
      <w:r w:rsidR="000F1297">
        <w:rPr>
          <w:rFonts w:cs="Arial" w:hint="cs"/>
          <w:sz w:val="40"/>
          <w:szCs w:val="40"/>
          <w:rtl/>
          <w:lang w:bidi="ar-IQ"/>
        </w:rPr>
        <w:t>أن يكون َ</w:t>
      </w:r>
      <w:r w:rsidRPr="00633302">
        <w:rPr>
          <w:rFonts w:cs="Arial"/>
          <w:sz w:val="40"/>
          <w:szCs w:val="40"/>
          <w:rtl/>
          <w:lang w:bidi="ar-IQ"/>
        </w:rPr>
        <w:t>أصل</w:t>
      </w:r>
      <w:r w:rsidR="000F1297">
        <w:rPr>
          <w:rFonts w:cs="Arial" w:hint="cs"/>
          <w:sz w:val="40"/>
          <w:szCs w:val="40"/>
          <w:rtl/>
          <w:lang w:bidi="ar-IQ"/>
        </w:rPr>
        <w:t>ُ</w:t>
      </w:r>
      <w:r w:rsidRPr="00633302">
        <w:rPr>
          <w:rFonts w:cs="Arial"/>
          <w:sz w:val="40"/>
          <w:szCs w:val="40"/>
          <w:rtl/>
          <w:lang w:bidi="ar-IQ"/>
        </w:rPr>
        <w:t>ه خبرًا ((زيدٌ ضاربٌ خالد</w:t>
      </w:r>
      <w:r w:rsidR="006E30A9">
        <w:rPr>
          <w:rFonts w:cs="Arial" w:hint="cs"/>
          <w:sz w:val="40"/>
          <w:szCs w:val="40"/>
          <w:rtl/>
          <w:lang w:bidi="ar-IQ"/>
        </w:rPr>
        <w:t>ً</w:t>
      </w:r>
      <w:r w:rsidRPr="00633302">
        <w:rPr>
          <w:rFonts w:cs="Arial"/>
          <w:sz w:val="40"/>
          <w:szCs w:val="40"/>
          <w:rtl/>
          <w:lang w:bidi="ar-IQ"/>
        </w:rPr>
        <w:t>ا ، إنّ زيدًا ضاربٌ خالدًا ، كان زيدٌ ضاربًا خالد</w:t>
      </w:r>
      <w:r w:rsidR="006E30A9">
        <w:rPr>
          <w:rFonts w:cs="Arial" w:hint="cs"/>
          <w:sz w:val="40"/>
          <w:szCs w:val="40"/>
          <w:rtl/>
          <w:lang w:bidi="ar-IQ"/>
        </w:rPr>
        <w:t>ً</w:t>
      </w:r>
      <w:r w:rsidRPr="00633302">
        <w:rPr>
          <w:rFonts w:cs="Arial"/>
          <w:sz w:val="40"/>
          <w:szCs w:val="40"/>
          <w:rtl/>
          <w:lang w:bidi="ar-IQ"/>
        </w:rPr>
        <w:t>ا ، ظننتُ زيدًا ضاربًا خالدًا</w:t>
      </w:r>
      <w:r w:rsidRPr="00633302">
        <w:rPr>
          <w:sz w:val="40"/>
          <w:szCs w:val="40"/>
          <w:rtl/>
          <w:lang w:bidi="ar-IQ"/>
        </w:rPr>
        <w:t>)).</w:t>
      </w:r>
      <w:r w:rsidR="00CA4C9F" w:rsidRPr="00CA4C9F">
        <w:rPr>
          <w:rFonts w:cs="Arial" w:hint="cs"/>
          <w:sz w:val="40"/>
          <w:szCs w:val="40"/>
          <w:rtl/>
          <w:lang w:bidi="ar-IQ"/>
        </w:rPr>
        <w:t xml:space="preserve"> </w:t>
      </w:r>
      <w:r w:rsidR="00CA4C9F">
        <w:rPr>
          <w:rFonts w:cs="Arial" w:hint="cs"/>
          <w:sz w:val="40"/>
          <w:szCs w:val="40"/>
          <w:rtl/>
          <w:lang w:bidi="ar-IQ"/>
        </w:rPr>
        <w:t>ففي</w:t>
      </w:r>
      <w:r w:rsidR="00CA4C9F">
        <w:rPr>
          <w:rFonts w:cs="Arial" w:hint="cs"/>
          <w:sz w:val="40"/>
          <w:szCs w:val="40"/>
          <w:rtl/>
          <w:lang w:bidi="ar-IQ"/>
        </w:rPr>
        <w:t xml:space="preserve"> هذه</w:t>
      </w:r>
      <w:r w:rsidR="00CA4C9F">
        <w:rPr>
          <w:rFonts w:cs="Arial" w:hint="cs"/>
          <w:sz w:val="40"/>
          <w:szCs w:val="40"/>
          <w:rtl/>
          <w:lang w:bidi="ar-IQ"/>
        </w:rPr>
        <w:t xml:space="preserve"> ال</w:t>
      </w:r>
      <w:r w:rsidR="00CA4C9F">
        <w:rPr>
          <w:rFonts w:cs="Arial" w:hint="cs"/>
          <w:sz w:val="40"/>
          <w:szCs w:val="40"/>
          <w:rtl/>
          <w:lang w:bidi="ar-IQ"/>
        </w:rPr>
        <w:t>أمث</w:t>
      </w:r>
      <w:r w:rsidR="00CA4C9F">
        <w:rPr>
          <w:rFonts w:cs="Arial" w:hint="cs"/>
          <w:sz w:val="40"/>
          <w:szCs w:val="40"/>
          <w:rtl/>
          <w:lang w:bidi="ar-IQ"/>
        </w:rPr>
        <w:t>ل</w:t>
      </w:r>
      <w:r w:rsidR="00CA4C9F">
        <w:rPr>
          <w:rFonts w:cs="Arial" w:hint="cs"/>
          <w:sz w:val="40"/>
          <w:szCs w:val="40"/>
          <w:rtl/>
          <w:lang w:bidi="ar-IQ"/>
        </w:rPr>
        <w:t>ة</w:t>
      </w:r>
      <w:r w:rsidR="00CA4C9F">
        <w:rPr>
          <w:rFonts w:cs="Arial" w:hint="cs"/>
          <w:sz w:val="40"/>
          <w:szCs w:val="40"/>
          <w:rtl/>
          <w:lang w:bidi="ar-IQ"/>
        </w:rPr>
        <w:t xml:space="preserve"> نصب اسم الفاع</w:t>
      </w:r>
      <w:r w:rsidR="00CA4C9F">
        <w:rPr>
          <w:rFonts w:cs="Arial" w:hint="cs"/>
          <w:sz w:val="40"/>
          <w:szCs w:val="40"/>
          <w:rtl/>
          <w:lang w:bidi="ar-IQ"/>
        </w:rPr>
        <w:t xml:space="preserve">ل (ضاربًا) مفعولًا به ، وهو (خالدًا) لوقوعه في المثال الأول خبرًا وفي الثّاني </w:t>
      </w:r>
      <w:r w:rsidR="00E57614">
        <w:rPr>
          <w:rFonts w:cs="Arial" w:hint="cs"/>
          <w:sz w:val="40"/>
          <w:szCs w:val="40"/>
          <w:rtl/>
          <w:lang w:bidi="ar-IQ"/>
        </w:rPr>
        <w:t xml:space="preserve">خبرًا لـ(إنّ) وفي الثّالث خبرًا لـ(كان) وفي الرّابع مفعولًا به ثانيًا لـ(ظنّ) </w:t>
      </w:r>
      <w:r w:rsidR="00CA4C9F">
        <w:rPr>
          <w:rFonts w:cs="Arial" w:hint="cs"/>
          <w:sz w:val="40"/>
          <w:szCs w:val="40"/>
          <w:rtl/>
          <w:lang w:bidi="ar-IQ"/>
        </w:rPr>
        <w:t>.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ملاحظة: اسم الفاعل الواقع نعتًا قد يكون نعتًا لموصوفٍ محذوف ، </w:t>
      </w:r>
      <w:r w:rsidRPr="00633302">
        <w:rPr>
          <w:sz w:val="40"/>
          <w:szCs w:val="40"/>
          <w:rtl/>
          <w:lang w:bidi="ar-IQ"/>
        </w:rPr>
        <w:t>ك</w:t>
      </w:r>
      <w:r w:rsidRPr="00633302">
        <w:rPr>
          <w:rFonts w:cs="Arial"/>
          <w:sz w:val="40"/>
          <w:szCs w:val="40"/>
          <w:rtl/>
          <w:lang w:bidi="ar-IQ"/>
        </w:rPr>
        <w:t>الشاهد: 256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    وكمْ مالئٍ عينيه من شيءِ غيرِه    إذا راحَ نحوَ الجمرةِ البيضُ كالدُّمى</w:t>
      </w:r>
    </w:p>
    <w:p w:rsidR="00D25BC9" w:rsidRPr="00633302" w:rsidRDefault="00D25BC9" w:rsidP="00C37E25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فـ (مالئ) هو في الأصل نعتٌ لمنعوت محذوف ، والتقدير: (وكم شخصٍ مالئٍ) 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>والشاهد: 257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      كناطحٍ صخرةً يومًا ليوهنَها      فلم يَضِرْها وأوهى قرنَه الوعلُ</w:t>
      </w:r>
    </w:p>
    <w:p w:rsidR="00D25BC9" w:rsidRPr="00633302" w:rsidRDefault="00D25BC9" w:rsidP="00C37E25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33302">
        <w:rPr>
          <w:rFonts w:cs="Arial"/>
          <w:sz w:val="40"/>
          <w:szCs w:val="40"/>
          <w:rtl/>
          <w:lang w:bidi="ar-IQ"/>
        </w:rPr>
        <w:t xml:space="preserve"> فـ (ناطح) هو أيضًا نعت لمنعوت محذوف ، والتقدير: (كوعلٍ ناطحٍ)</w:t>
      </w:r>
    </w:p>
    <w:p w:rsidR="004339B1" w:rsidRDefault="004339B1" w:rsidP="00C37E25">
      <w:pPr>
        <w:spacing w:line="360" w:lineRule="auto"/>
        <w:jc w:val="both"/>
        <w:rPr>
          <w:sz w:val="36"/>
          <w:szCs w:val="36"/>
          <w:lang w:bidi="ar-IQ"/>
        </w:rPr>
      </w:pPr>
      <w:r w:rsidRPr="004339B1">
        <w:rPr>
          <w:rFonts w:cs="Arial"/>
          <w:color w:val="FF0000"/>
          <w:sz w:val="36"/>
          <w:szCs w:val="36"/>
          <w:rtl/>
          <w:lang w:bidi="ar-IQ"/>
        </w:rPr>
        <w:t>ثانيًا: اسم الفاعل المقترن بـ (ال</w:t>
      </w:r>
      <w:r w:rsidRPr="004339B1">
        <w:rPr>
          <w:color w:val="FF0000"/>
          <w:sz w:val="36"/>
          <w:szCs w:val="36"/>
          <w:rtl/>
          <w:lang w:bidi="ar-IQ"/>
        </w:rPr>
        <w:t>)</w:t>
      </w:r>
      <w:r w:rsidRPr="00C37E25">
        <w:rPr>
          <w:rFonts w:hint="cs"/>
          <w:color w:val="FF0000"/>
          <w:sz w:val="36"/>
          <w:szCs w:val="36"/>
          <w:rtl/>
          <w:lang w:bidi="ar-IQ"/>
        </w:rPr>
        <w:t>:</w:t>
      </w:r>
    </w:p>
    <w:p w:rsidR="004339B1" w:rsidRDefault="004339B1" w:rsidP="00C37E2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إذا وقع اسم الفاعل صلة لـ (ال) عمل ماضيًا وحالًا ومستقبلًا </w:t>
      </w:r>
      <w:r w:rsidR="00C37E25">
        <w:rPr>
          <w:rFonts w:hint="cs"/>
          <w:sz w:val="36"/>
          <w:szCs w:val="36"/>
          <w:rtl/>
          <w:lang w:bidi="ar-IQ"/>
        </w:rPr>
        <w:t xml:space="preserve">، نحو: </w:t>
      </w:r>
      <w:r>
        <w:rPr>
          <w:rFonts w:cs="Arial"/>
          <w:sz w:val="36"/>
          <w:szCs w:val="36"/>
          <w:rtl/>
          <w:lang w:bidi="ar-IQ"/>
        </w:rPr>
        <w:t>((هذا الضاربُ زيدًا أمسِ ، هذا الضارب زيدًا الآنَ ، هذا الضارب زيدًا غدًا))</w:t>
      </w:r>
      <w:r>
        <w:rPr>
          <w:rFonts w:cs="Arial" w:hint="cs"/>
          <w:sz w:val="36"/>
          <w:szCs w:val="36"/>
          <w:rtl/>
          <w:lang w:bidi="ar-IQ"/>
        </w:rPr>
        <w:t>.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lang w:bidi="ar-IQ"/>
        </w:rPr>
      </w:pPr>
      <w:r w:rsidRPr="00D516A4">
        <w:rPr>
          <w:rFonts w:cs="Arial"/>
          <w:color w:val="FF0000"/>
          <w:sz w:val="40"/>
          <w:szCs w:val="40"/>
          <w:rtl/>
          <w:lang w:bidi="ar-IQ"/>
        </w:rPr>
        <w:lastRenderedPageBreak/>
        <w:t>عمل صيغة المبالغة</w:t>
      </w:r>
      <w:r w:rsidRPr="00D516A4">
        <w:rPr>
          <w:color w:val="FF0000"/>
          <w:sz w:val="40"/>
          <w:szCs w:val="40"/>
          <w:rtl/>
          <w:lang w:bidi="ar-IQ"/>
        </w:rPr>
        <w:t>: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تعمل صيغة المبالغة عمل الفعل</w:t>
      </w:r>
      <w:r>
        <w:rPr>
          <w:rFonts w:cs="Arial" w:hint="cs"/>
          <w:sz w:val="40"/>
          <w:szCs w:val="40"/>
          <w:rtl/>
          <w:lang w:bidi="ar-IQ"/>
        </w:rPr>
        <w:t xml:space="preserve"> ، فتنصب المفعول به</w:t>
      </w:r>
      <w:r w:rsidRPr="00D323FB">
        <w:rPr>
          <w:rFonts w:cs="Arial"/>
          <w:sz w:val="40"/>
          <w:szCs w:val="40"/>
          <w:rtl/>
          <w:lang w:bidi="ar-IQ"/>
        </w:rPr>
        <w:t xml:space="preserve"> ، ومن صيغ المبالغة (فعّال ومِفْعال وفَعُول وفَعيل وفَعِل) وإعمال الثلاثة الأُوَل أكثر من إعمال (فَعيل وفَعِل) وإعمال (فَعيل) أكثرُ من إعمال (فَعِل)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فمن إعمال </w:t>
      </w:r>
      <w:r w:rsidRPr="001D6A2A">
        <w:rPr>
          <w:rFonts w:cs="Arial"/>
          <w:color w:val="FF0000"/>
          <w:sz w:val="40"/>
          <w:szCs w:val="40"/>
          <w:rtl/>
          <w:lang w:bidi="ar-IQ"/>
        </w:rPr>
        <w:t xml:space="preserve">(فعّال) </w:t>
      </w:r>
      <w:r w:rsidRPr="00D323FB">
        <w:rPr>
          <w:rFonts w:cs="Arial"/>
          <w:sz w:val="40"/>
          <w:szCs w:val="40"/>
          <w:rtl/>
          <w:lang w:bidi="ar-IQ"/>
        </w:rPr>
        <w:t xml:space="preserve">قولهم: ((أمّا العسلَ فأنّا شرّابٌ)) ، </w:t>
      </w:r>
      <w:r>
        <w:rPr>
          <w:rFonts w:cs="Arial" w:hint="cs"/>
          <w:sz w:val="40"/>
          <w:szCs w:val="40"/>
          <w:rtl/>
          <w:lang w:bidi="ar-IQ"/>
        </w:rPr>
        <w:t>ف</w:t>
      </w:r>
      <w:r w:rsidR="004D5218">
        <w:rPr>
          <w:rFonts w:cs="Arial" w:hint="cs"/>
          <w:sz w:val="40"/>
          <w:szCs w:val="40"/>
          <w:rtl/>
          <w:lang w:bidi="ar-IQ"/>
        </w:rPr>
        <w:t>ـ</w:t>
      </w:r>
      <w:r>
        <w:rPr>
          <w:rFonts w:cs="Arial" w:hint="cs"/>
          <w:sz w:val="40"/>
          <w:szCs w:val="40"/>
          <w:rtl/>
          <w:lang w:bidi="ar-IQ"/>
        </w:rPr>
        <w:t xml:space="preserve">(العسل) مفعول به لصيغة المبالغة (شرّاب) ، ومنه </w:t>
      </w:r>
      <w:r w:rsidRPr="00D323FB">
        <w:rPr>
          <w:rFonts w:cs="Arial"/>
          <w:sz w:val="40"/>
          <w:szCs w:val="40"/>
          <w:rtl/>
          <w:lang w:bidi="ar-IQ"/>
        </w:rPr>
        <w:t>الشاهد: 258</w:t>
      </w:r>
    </w:p>
    <w:p w:rsidR="004D5218" w:rsidRPr="009D5442" w:rsidRDefault="00D516A4" w:rsidP="009D5442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أخَا الحربِ لبّاسًا إليها جِلالَها    وليس بولّاجِ الخوالفِ أعقلا</w:t>
      </w:r>
    </w:p>
    <w:p w:rsidR="004D5218" w:rsidRDefault="004D5218" w:rsidP="00D516A4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فالشّاهد: لبّاسًا...جلالَها ، فقد أعمل الشّاعر صيغة المبالغة (لبّاسًا) عمل الفعل ، فنصب به المفعول به (جلالها).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ومن إعمال </w:t>
      </w:r>
      <w:r w:rsidRPr="001D6A2A">
        <w:rPr>
          <w:rFonts w:cs="Arial"/>
          <w:color w:val="FF0000"/>
          <w:sz w:val="40"/>
          <w:szCs w:val="40"/>
          <w:rtl/>
          <w:lang w:bidi="ar-IQ"/>
        </w:rPr>
        <w:t xml:space="preserve">(مِفعال) </w:t>
      </w:r>
      <w:r w:rsidRPr="00D323FB">
        <w:rPr>
          <w:rFonts w:cs="Arial"/>
          <w:sz w:val="40"/>
          <w:szCs w:val="40"/>
          <w:rtl/>
          <w:lang w:bidi="ar-IQ"/>
        </w:rPr>
        <w:t>قولهم: ((إنّه لِمنحارٌ بوائِكَها))</w:t>
      </w:r>
      <w:r w:rsidR="009D5442">
        <w:rPr>
          <w:rFonts w:hint="cs"/>
          <w:sz w:val="40"/>
          <w:szCs w:val="40"/>
          <w:rtl/>
          <w:lang w:bidi="ar-IQ"/>
        </w:rPr>
        <w:t xml:space="preserve"> فـ(بوائكها)</w:t>
      </w:r>
      <w:r w:rsidR="005D6F57">
        <w:rPr>
          <w:rFonts w:hint="cs"/>
          <w:sz w:val="40"/>
          <w:szCs w:val="40"/>
          <w:rtl/>
          <w:lang w:bidi="ar-IQ"/>
        </w:rPr>
        <w:t xml:space="preserve"> مفعول به لصيغة المبالغة (منحار)</w:t>
      </w:r>
      <w:r w:rsidRPr="00D323FB">
        <w:rPr>
          <w:sz w:val="40"/>
          <w:szCs w:val="40"/>
          <w:rtl/>
          <w:lang w:bidi="ar-IQ"/>
        </w:rPr>
        <w:t>.</w:t>
      </w:r>
    </w:p>
    <w:p w:rsidR="00D516A4" w:rsidRPr="00D323FB" w:rsidRDefault="00D516A4" w:rsidP="00D516A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ومن إعمال </w:t>
      </w:r>
      <w:r w:rsidRPr="001D6A2A">
        <w:rPr>
          <w:rFonts w:cs="Arial"/>
          <w:color w:val="FF0000"/>
          <w:sz w:val="40"/>
          <w:szCs w:val="40"/>
          <w:rtl/>
          <w:lang w:bidi="ar-IQ"/>
        </w:rPr>
        <w:t xml:space="preserve">(فَعول) </w:t>
      </w:r>
      <w:r w:rsidRPr="00D323FB">
        <w:rPr>
          <w:rFonts w:cs="Arial"/>
          <w:sz w:val="40"/>
          <w:szCs w:val="40"/>
          <w:rtl/>
          <w:lang w:bidi="ar-IQ"/>
        </w:rPr>
        <w:t>الشاهد: 295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عشيةَ سُعدى لو تراءتْ لراهبٍ     بدومةَ تَجرٌ دونَه وحجيجُ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قلَى دينَه واهتاجَ للشوقِ إنّها        على الشوقِ إخوانَ العزاءِ هَيوجُ</w:t>
      </w:r>
    </w:p>
    <w:p w:rsidR="00D516A4" w:rsidRDefault="003A64F7" w:rsidP="00D516A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الشاهد:</w:t>
      </w:r>
      <w:r>
        <w:rPr>
          <w:rFonts w:cs="Arial"/>
          <w:sz w:val="40"/>
          <w:szCs w:val="40"/>
          <w:rtl/>
          <w:lang w:bidi="ar-IQ"/>
        </w:rPr>
        <w:t xml:space="preserve"> (إخوان</w:t>
      </w:r>
      <w:r>
        <w:rPr>
          <w:rFonts w:cs="Arial" w:hint="cs"/>
          <w:sz w:val="40"/>
          <w:szCs w:val="40"/>
          <w:rtl/>
          <w:lang w:bidi="ar-IQ"/>
        </w:rPr>
        <w:t xml:space="preserve"> العزاء </w:t>
      </w:r>
      <w:r w:rsidR="00D516A4" w:rsidRPr="00D323FB">
        <w:rPr>
          <w:rFonts w:cs="Arial"/>
          <w:sz w:val="40"/>
          <w:szCs w:val="40"/>
          <w:rtl/>
          <w:lang w:bidi="ar-IQ"/>
        </w:rPr>
        <w:t>هيوج)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فقد أعم</w:t>
      </w:r>
      <w:r>
        <w:rPr>
          <w:rFonts w:cs="Arial" w:hint="cs"/>
          <w:sz w:val="40"/>
          <w:szCs w:val="40"/>
          <w:rtl/>
          <w:lang w:bidi="ar-IQ"/>
        </w:rPr>
        <w:t>ل الشّاعر صيغة المبالغة (هيوج</w:t>
      </w:r>
      <w:r>
        <w:rPr>
          <w:rFonts w:cs="Arial" w:hint="cs"/>
          <w:sz w:val="40"/>
          <w:szCs w:val="40"/>
          <w:rtl/>
          <w:lang w:bidi="ar-IQ"/>
        </w:rPr>
        <w:t>) عمل الفعل ، فنصب به ال</w:t>
      </w:r>
      <w:r>
        <w:rPr>
          <w:rFonts w:cs="Arial" w:hint="cs"/>
          <w:sz w:val="40"/>
          <w:szCs w:val="40"/>
          <w:rtl/>
          <w:lang w:bidi="ar-IQ"/>
        </w:rPr>
        <w:t>مفعول به (إخوان</w:t>
      </w:r>
      <w:r>
        <w:rPr>
          <w:rFonts w:cs="Arial" w:hint="cs"/>
          <w:sz w:val="40"/>
          <w:szCs w:val="40"/>
          <w:rtl/>
          <w:lang w:bidi="ar-IQ"/>
        </w:rPr>
        <w:t>).</w:t>
      </w:r>
    </w:p>
    <w:p w:rsidR="008918D9" w:rsidRPr="00D323FB" w:rsidRDefault="008918D9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lastRenderedPageBreak/>
        <w:t xml:space="preserve">ومن إعمال </w:t>
      </w:r>
      <w:r w:rsidR="001D6A2A">
        <w:rPr>
          <w:rFonts w:cs="Arial" w:hint="cs"/>
          <w:color w:val="FF0000"/>
          <w:sz w:val="40"/>
          <w:szCs w:val="40"/>
          <w:rtl/>
          <w:lang w:bidi="ar-IQ"/>
        </w:rPr>
        <w:t>(</w:t>
      </w:r>
      <w:r w:rsidRPr="001D6A2A">
        <w:rPr>
          <w:rFonts w:cs="Arial" w:hint="cs"/>
          <w:color w:val="FF0000"/>
          <w:sz w:val="40"/>
          <w:szCs w:val="40"/>
          <w:rtl/>
          <w:lang w:bidi="ar-IQ"/>
        </w:rPr>
        <w:t>فعيل</w:t>
      </w:r>
      <w:r w:rsidR="001D6A2A">
        <w:rPr>
          <w:rFonts w:cs="Arial" w:hint="cs"/>
          <w:color w:val="FF0000"/>
          <w:sz w:val="40"/>
          <w:szCs w:val="40"/>
          <w:rtl/>
          <w:lang w:bidi="ar-IQ"/>
        </w:rPr>
        <w:t>)</w:t>
      </w:r>
      <w:r>
        <w:rPr>
          <w:rFonts w:cs="Arial" w:hint="cs"/>
          <w:sz w:val="40"/>
          <w:szCs w:val="40"/>
          <w:rtl/>
          <w:lang w:bidi="ar-IQ"/>
        </w:rPr>
        <w:t xml:space="preserve"> قول بعض العرب: ((إنّ الله سميعٌ دعاءَ من دعاه) فـ(دعاء) مفعول به لصيغة المبالغة (سميع).   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ومن إعمال </w:t>
      </w:r>
      <w:r w:rsidRPr="00ED7A32">
        <w:rPr>
          <w:rFonts w:cs="Arial"/>
          <w:color w:val="FF0000"/>
          <w:sz w:val="40"/>
          <w:szCs w:val="40"/>
          <w:rtl/>
          <w:lang w:bidi="ar-IQ"/>
        </w:rPr>
        <w:t>(فَعِل)</w:t>
      </w:r>
      <w:r w:rsidRPr="00D323FB">
        <w:rPr>
          <w:rFonts w:cs="Arial"/>
          <w:sz w:val="40"/>
          <w:szCs w:val="40"/>
          <w:rtl/>
          <w:lang w:bidi="ar-IQ"/>
        </w:rPr>
        <w:t xml:space="preserve"> </w:t>
      </w:r>
      <w:r w:rsidR="008918D9">
        <w:rPr>
          <w:rFonts w:cs="Arial" w:hint="cs"/>
          <w:sz w:val="40"/>
          <w:szCs w:val="40"/>
          <w:rtl/>
          <w:lang w:bidi="ar-IQ"/>
        </w:rPr>
        <w:t>الشّاهد:</w:t>
      </w:r>
      <w:r w:rsidR="00ED7A32">
        <w:rPr>
          <w:rFonts w:hint="cs"/>
          <w:sz w:val="40"/>
          <w:szCs w:val="40"/>
          <w:rtl/>
          <w:lang w:bidi="ar-IQ"/>
        </w:rPr>
        <w:t xml:space="preserve"> 260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  حذرٌ أمورًا لا تضيرُ وآمنٌ       ما ليس منجيَه من الأقدار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  أتاني أنّهم مَزِقُونَ عِرضي       جِحاشُ الكِرْمَلينِ لها فَديدُ</w:t>
      </w:r>
    </w:p>
    <w:p w:rsidR="00ED7A32" w:rsidRDefault="00ED7A32" w:rsidP="00D516A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الشاهد:</w:t>
      </w:r>
      <w:r w:rsidR="000D6C26">
        <w:rPr>
          <w:rFonts w:cs="Arial"/>
          <w:sz w:val="40"/>
          <w:szCs w:val="40"/>
          <w:rtl/>
          <w:lang w:bidi="ar-IQ"/>
        </w:rPr>
        <w:t xml:space="preserve"> (</w:t>
      </w:r>
      <w:r w:rsidR="000D6C26">
        <w:rPr>
          <w:rFonts w:cs="Arial" w:hint="cs"/>
          <w:sz w:val="40"/>
          <w:szCs w:val="40"/>
          <w:rtl/>
          <w:lang w:bidi="ar-IQ"/>
        </w:rPr>
        <w:t>حذرٌ أمورًا</w:t>
      </w:r>
      <w:r w:rsidRPr="00D323FB">
        <w:rPr>
          <w:rFonts w:cs="Arial"/>
          <w:sz w:val="40"/>
          <w:szCs w:val="40"/>
          <w:rtl/>
          <w:lang w:bidi="ar-IQ"/>
        </w:rPr>
        <w:t>)</w:t>
      </w:r>
      <w:r>
        <w:rPr>
          <w:rFonts w:cs="Arial" w:hint="cs"/>
          <w:sz w:val="40"/>
          <w:szCs w:val="40"/>
          <w:rtl/>
          <w:lang w:bidi="ar-IQ"/>
        </w:rPr>
        <w:t xml:space="preserve"> فقد أعمل الشّا</w:t>
      </w:r>
      <w:r w:rsidR="000D6C26">
        <w:rPr>
          <w:rFonts w:cs="Arial" w:hint="cs"/>
          <w:sz w:val="40"/>
          <w:szCs w:val="40"/>
          <w:rtl/>
          <w:lang w:bidi="ar-IQ"/>
        </w:rPr>
        <w:t>عر صيغة المبالغة (حذر</w:t>
      </w:r>
      <w:r>
        <w:rPr>
          <w:rFonts w:cs="Arial" w:hint="cs"/>
          <w:sz w:val="40"/>
          <w:szCs w:val="40"/>
          <w:rtl/>
          <w:lang w:bidi="ar-IQ"/>
        </w:rPr>
        <w:t>) عمل الفعل ، فنصب به ال</w:t>
      </w:r>
      <w:r w:rsidR="000D6C26">
        <w:rPr>
          <w:rFonts w:cs="Arial" w:hint="cs"/>
          <w:sz w:val="40"/>
          <w:szCs w:val="40"/>
          <w:rtl/>
          <w:lang w:bidi="ar-IQ"/>
        </w:rPr>
        <w:t>مفعول به (أمورًا</w:t>
      </w:r>
      <w:r>
        <w:rPr>
          <w:rFonts w:cs="Arial" w:hint="cs"/>
          <w:sz w:val="40"/>
          <w:szCs w:val="40"/>
          <w:rtl/>
          <w:lang w:bidi="ar-IQ"/>
        </w:rPr>
        <w:t>).</w:t>
      </w:r>
    </w:p>
    <w:p w:rsidR="00C532F8" w:rsidRDefault="00C532F8" w:rsidP="00D516A4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والشّاهد: 261</w:t>
      </w:r>
    </w:p>
    <w:p w:rsidR="00C532F8" w:rsidRDefault="00C532F8" w:rsidP="00E078CA">
      <w:pPr>
        <w:spacing w:line="360" w:lineRule="auto"/>
        <w:jc w:val="center"/>
        <w:rPr>
          <w:rFonts w:cs="Arial" w:hint="cs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أتاني أنّهم مزقون عرضي  </w:t>
      </w:r>
      <w:r w:rsidR="00E078CA">
        <w:rPr>
          <w:rFonts w:cs="Arial" w:hint="cs"/>
          <w:sz w:val="40"/>
          <w:szCs w:val="40"/>
          <w:rtl/>
          <w:lang w:bidi="ar-IQ"/>
        </w:rPr>
        <w:t xml:space="preserve">   </w:t>
      </w:r>
      <w:r>
        <w:rPr>
          <w:rFonts w:cs="Arial" w:hint="cs"/>
          <w:sz w:val="40"/>
          <w:szCs w:val="40"/>
          <w:rtl/>
          <w:lang w:bidi="ar-IQ"/>
        </w:rPr>
        <w:t>جحاش الكرملين لها فديدُ</w:t>
      </w:r>
    </w:p>
    <w:p w:rsidR="00C532F8" w:rsidRDefault="00C532F8" w:rsidP="00D516A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الشاهد:</w:t>
      </w:r>
      <w:r>
        <w:rPr>
          <w:rFonts w:cs="Arial"/>
          <w:sz w:val="40"/>
          <w:szCs w:val="40"/>
          <w:rtl/>
          <w:lang w:bidi="ar-IQ"/>
        </w:rPr>
        <w:t xml:space="preserve"> (</w:t>
      </w:r>
      <w:r>
        <w:rPr>
          <w:rFonts w:cs="Arial" w:hint="cs"/>
          <w:sz w:val="40"/>
          <w:szCs w:val="40"/>
          <w:rtl/>
          <w:lang w:bidi="ar-IQ"/>
        </w:rPr>
        <w:t>مزقون عرضي</w:t>
      </w:r>
      <w:r w:rsidRPr="00D323FB">
        <w:rPr>
          <w:rFonts w:cs="Arial"/>
          <w:sz w:val="40"/>
          <w:szCs w:val="40"/>
          <w:rtl/>
          <w:lang w:bidi="ar-IQ"/>
        </w:rPr>
        <w:t>)</w:t>
      </w:r>
      <w:r>
        <w:rPr>
          <w:rFonts w:cs="Arial" w:hint="cs"/>
          <w:sz w:val="40"/>
          <w:szCs w:val="40"/>
          <w:rtl/>
          <w:lang w:bidi="ar-IQ"/>
        </w:rPr>
        <w:t xml:space="preserve"> فقد أعمل الشّا</w:t>
      </w:r>
      <w:r>
        <w:rPr>
          <w:rFonts w:cs="Arial" w:hint="cs"/>
          <w:sz w:val="40"/>
          <w:szCs w:val="40"/>
          <w:rtl/>
          <w:lang w:bidi="ar-IQ"/>
        </w:rPr>
        <w:t>عر صيغة المبالغة (مزق</w:t>
      </w:r>
      <w:r>
        <w:rPr>
          <w:rFonts w:cs="Arial" w:hint="cs"/>
          <w:sz w:val="40"/>
          <w:szCs w:val="40"/>
          <w:rtl/>
          <w:lang w:bidi="ar-IQ"/>
        </w:rPr>
        <w:t>) عمل الفعل ، فنصب به ال</w:t>
      </w:r>
      <w:r>
        <w:rPr>
          <w:rFonts w:cs="Arial" w:hint="cs"/>
          <w:sz w:val="40"/>
          <w:szCs w:val="40"/>
          <w:rtl/>
          <w:lang w:bidi="ar-IQ"/>
        </w:rPr>
        <w:t>مفعول به (عرضي</w:t>
      </w:r>
      <w:r>
        <w:rPr>
          <w:rFonts w:cs="Arial" w:hint="cs"/>
          <w:sz w:val="40"/>
          <w:szCs w:val="40"/>
          <w:rtl/>
          <w:lang w:bidi="ar-IQ"/>
        </w:rPr>
        <w:t>).</w:t>
      </w:r>
    </w:p>
    <w:p w:rsidR="00D516A4" w:rsidRPr="00C532F8" w:rsidRDefault="00D516A4" w:rsidP="00D516A4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C532F8">
        <w:rPr>
          <w:rFonts w:cs="Arial"/>
          <w:color w:val="FF0000"/>
          <w:sz w:val="40"/>
          <w:szCs w:val="40"/>
          <w:rtl/>
          <w:lang w:bidi="ar-IQ"/>
        </w:rPr>
        <w:t>عمل اسم الفاعل المجموع: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>حكم اسم الفاعل المجموع حكم مفرده في العمل كالشاهد</w:t>
      </w:r>
      <w:r w:rsidRPr="00D323FB">
        <w:rPr>
          <w:sz w:val="40"/>
          <w:szCs w:val="40"/>
          <w:rtl/>
          <w:lang w:bidi="ar-IQ"/>
        </w:rPr>
        <w:t>: 262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t xml:space="preserve">                        أوالفًا مكةَ من ورقِ الحِمى</w:t>
      </w:r>
    </w:p>
    <w:p w:rsidR="00B646F6" w:rsidRDefault="00B72B49" w:rsidP="00D516A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الشاهد:</w:t>
      </w:r>
      <w:r>
        <w:rPr>
          <w:rFonts w:cs="Arial"/>
          <w:sz w:val="40"/>
          <w:szCs w:val="40"/>
          <w:rtl/>
          <w:lang w:bidi="ar-IQ"/>
        </w:rPr>
        <w:t xml:space="preserve"> (</w:t>
      </w:r>
      <w:r>
        <w:rPr>
          <w:rFonts w:cs="Arial" w:hint="cs"/>
          <w:sz w:val="40"/>
          <w:szCs w:val="40"/>
          <w:rtl/>
          <w:lang w:bidi="ar-IQ"/>
        </w:rPr>
        <w:t>أوالفًا مكة</w:t>
      </w:r>
      <w:r w:rsidRPr="00D323FB">
        <w:rPr>
          <w:rFonts w:cs="Arial"/>
          <w:sz w:val="40"/>
          <w:szCs w:val="40"/>
          <w:rtl/>
          <w:lang w:bidi="ar-IQ"/>
        </w:rPr>
        <w:t>)</w:t>
      </w:r>
      <w:r>
        <w:rPr>
          <w:rFonts w:cs="Arial" w:hint="cs"/>
          <w:sz w:val="40"/>
          <w:szCs w:val="40"/>
          <w:rtl/>
          <w:lang w:bidi="ar-IQ"/>
        </w:rPr>
        <w:t xml:space="preserve"> فقد أعمل الشّا</w:t>
      </w:r>
      <w:r w:rsidR="000A64A7">
        <w:rPr>
          <w:rFonts w:cs="Arial" w:hint="cs"/>
          <w:sz w:val="40"/>
          <w:szCs w:val="40"/>
          <w:rtl/>
          <w:lang w:bidi="ar-IQ"/>
        </w:rPr>
        <w:t xml:space="preserve">عر </w:t>
      </w:r>
      <w:r>
        <w:rPr>
          <w:rFonts w:cs="Arial" w:hint="cs"/>
          <w:sz w:val="40"/>
          <w:szCs w:val="40"/>
          <w:rtl/>
          <w:lang w:bidi="ar-IQ"/>
        </w:rPr>
        <w:t>(أوالف</w:t>
      </w:r>
      <w:r>
        <w:rPr>
          <w:rFonts w:cs="Arial" w:hint="cs"/>
          <w:sz w:val="40"/>
          <w:szCs w:val="40"/>
          <w:rtl/>
          <w:lang w:bidi="ar-IQ"/>
        </w:rPr>
        <w:t xml:space="preserve">) </w:t>
      </w:r>
      <w:r>
        <w:rPr>
          <w:rFonts w:cs="Arial" w:hint="cs"/>
          <w:sz w:val="40"/>
          <w:szCs w:val="40"/>
          <w:rtl/>
          <w:lang w:bidi="ar-IQ"/>
        </w:rPr>
        <w:t>، وهو جمع تكسير ل</w:t>
      </w:r>
      <w:r w:rsidR="000A64A7">
        <w:rPr>
          <w:rFonts w:cs="Arial" w:hint="cs"/>
          <w:sz w:val="40"/>
          <w:szCs w:val="40"/>
          <w:rtl/>
          <w:lang w:bidi="ar-IQ"/>
        </w:rPr>
        <w:t xml:space="preserve">اسم الفاعل </w:t>
      </w:r>
      <w:r>
        <w:rPr>
          <w:rFonts w:cs="Arial" w:hint="cs"/>
          <w:sz w:val="40"/>
          <w:szCs w:val="40"/>
          <w:rtl/>
          <w:lang w:bidi="ar-IQ"/>
        </w:rPr>
        <w:t xml:space="preserve">(آلفة) ، </w:t>
      </w:r>
      <w:r>
        <w:rPr>
          <w:rFonts w:cs="Arial" w:hint="cs"/>
          <w:sz w:val="40"/>
          <w:szCs w:val="40"/>
          <w:rtl/>
          <w:lang w:bidi="ar-IQ"/>
        </w:rPr>
        <w:t>عمل الفعل ، فنصب به ال</w:t>
      </w:r>
      <w:r>
        <w:rPr>
          <w:rFonts w:cs="Arial" w:hint="cs"/>
          <w:sz w:val="40"/>
          <w:szCs w:val="40"/>
          <w:rtl/>
          <w:lang w:bidi="ar-IQ"/>
        </w:rPr>
        <w:t>مفعول به (مكّة</w:t>
      </w:r>
      <w:r>
        <w:rPr>
          <w:rFonts w:cs="Arial" w:hint="cs"/>
          <w:sz w:val="40"/>
          <w:szCs w:val="40"/>
          <w:rtl/>
          <w:lang w:bidi="ar-IQ"/>
        </w:rPr>
        <w:t>).</w:t>
      </w:r>
    </w:p>
    <w:p w:rsidR="00C532F8" w:rsidRDefault="00B646F6" w:rsidP="00D516A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ومن ذلك أيضًا الشّاهد: 263</w:t>
      </w:r>
      <w:r w:rsidR="00D516A4" w:rsidRPr="00D323FB">
        <w:rPr>
          <w:rFonts w:cs="Arial"/>
          <w:sz w:val="40"/>
          <w:szCs w:val="40"/>
          <w:rtl/>
          <w:lang w:bidi="ar-IQ"/>
        </w:rPr>
        <w:t xml:space="preserve">         </w:t>
      </w:r>
    </w:p>
    <w:p w:rsidR="00D516A4" w:rsidRPr="00D323FB" w:rsidRDefault="00D516A4" w:rsidP="00D516A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323FB">
        <w:rPr>
          <w:rFonts w:cs="Arial"/>
          <w:sz w:val="40"/>
          <w:szCs w:val="40"/>
          <w:rtl/>
          <w:lang w:bidi="ar-IQ"/>
        </w:rPr>
        <w:lastRenderedPageBreak/>
        <w:t>ثمَّ زادُوا أنّهم في قومِهم           غُفُرٌ ذنبَهم غيرُ فُخُرْ</w:t>
      </w:r>
    </w:p>
    <w:p w:rsidR="00D516A4" w:rsidRPr="00D323FB" w:rsidRDefault="00B646F6" w:rsidP="00D516A4">
      <w:pPr>
        <w:rPr>
          <w:sz w:val="40"/>
          <w:szCs w:val="40"/>
          <w:lang w:bidi="ar-IQ"/>
        </w:rPr>
      </w:pPr>
      <w:r>
        <w:rPr>
          <w:rFonts w:cs="Arial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الشاهد:</w:t>
      </w:r>
      <w:r>
        <w:rPr>
          <w:rFonts w:cs="Arial"/>
          <w:sz w:val="40"/>
          <w:szCs w:val="40"/>
          <w:rtl/>
          <w:lang w:bidi="ar-IQ"/>
        </w:rPr>
        <w:t xml:space="preserve"> (</w:t>
      </w:r>
      <w:r>
        <w:rPr>
          <w:rFonts w:cs="Arial" w:hint="cs"/>
          <w:sz w:val="40"/>
          <w:szCs w:val="40"/>
          <w:rtl/>
          <w:lang w:bidi="ar-IQ"/>
        </w:rPr>
        <w:t>غفرٌ ذنبَهم</w:t>
      </w:r>
      <w:r w:rsidRPr="00D323FB">
        <w:rPr>
          <w:rFonts w:cs="Arial"/>
          <w:sz w:val="40"/>
          <w:szCs w:val="40"/>
          <w:rtl/>
          <w:lang w:bidi="ar-IQ"/>
        </w:rPr>
        <w:t>)</w:t>
      </w:r>
      <w:r>
        <w:rPr>
          <w:rFonts w:cs="Arial" w:hint="cs"/>
          <w:sz w:val="40"/>
          <w:szCs w:val="40"/>
          <w:rtl/>
          <w:lang w:bidi="ar-IQ"/>
        </w:rPr>
        <w:t xml:space="preserve"> فقد أعمل الشّا</w:t>
      </w:r>
      <w:r>
        <w:rPr>
          <w:rFonts w:cs="Arial" w:hint="cs"/>
          <w:sz w:val="40"/>
          <w:szCs w:val="40"/>
          <w:rtl/>
          <w:lang w:bidi="ar-IQ"/>
        </w:rPr>
        <w:t>عر (غفر</w:t>
      </w:r>
      <w:r>
        <w:rPr>
          <w:rFonts w:cs="Arial" w:hint="cs"/>
          <w:sz w:val="40"/>
          <w:szCs w:val="40"/>
          <w:rtl/>
          <w:lang w:bidi="ar-IQ"/>
        </w:rPr>
        <w:t>) ، وهو جمع تكسير ل</w:t>
      </w:r>
      <w:r>
        <w:rPr>
          <w:rFonts w:cs="Arial" w:hint="cs"/>
          <w:sz w:val="40"/>
          <w:szCs w:val="40"/>
          <w:rtl/>
          <w:lang w:bidi="ar-IQ"/>
        </w:rPr>
        <w:t>صيغة المبالغة (غفور</w:t>
      </w:r>
      <w:r>
        <w:rPr>
          <w:rFonts w:cs="Arial" w:hint="cs"/>
          <w:sz w:val="40"/>
          <w:szCs w:val="40"/>
          <w:rtl/>
          <w:lang w:bidi="ar-IQ"/>
        </w:rPr>
        <w:t>) ، عمل الفعل ، فنصب به المفعول</w:t>
      </w:r>
      <w:r>
        <w:rPr>
          <w:rFonts w:cs="Arial" w:hint="cs"/>
          <w:sz w:val="40"/>
          <w:szCs w:val="40"/>
          <w:rtl/>
          <w:lang w:bidi="ar-IQ"/>
        </w:rPr>
        <w:t xml:space="preserve"> به (ذنبهم</w:t>
      </w:r>
      <w:r>
        <w:rPr>
          <w:rFonts w:cs="Arial" w:hint="cs"/>
          <w:sz w:val="40"/>
          <w:szCs w:val="40"/>
          <w:rtl/>
          <w:lang w:bidi="ar-IQ"/>
        </w:rPr>
        <w:t>).</w:t>
      </w:r>
    </w:p>
    <w:p w:rsidR="00385500" w:rsidRDefault="00385500" w:rsidP="00385500">
      <w:pPr>
        <w:spacing w:line="360" w:lineRule="auto"/>
        <w:jc w:val="both"/>
        <w:rPr>
          <w:sz w:val="36"/>
          <w:szCs w:val="36"/>
          <w:lang w:bidi="ar-IQ"/>
        </w:rPr>
      </w:pPr>
      <w:r w:rsidRPr="003657FB">
        <w:rPr>
          <w:rFonts w:cs="Arial"/>
          <w:color w:val="FF0000"/>
          <w:sz w:val="36"/>
          <w:szCs w:val="36"/>
          <w:rtl/>
          <w:lang w:bidi="ar-IQ"/>
        </w:rPr>
        <w:t>إضافة اسم الفاعل إلى مفعوله:</w:t>
      </w:r>
    </w:p>
    <w:p w:rsidR="00385500" w:rsidRDefault="00385500" w:rsidP="0038550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يجوزُ إضافةُ اسم الفاعل إلى مفعوله ونصبه ، نحو: ((هذا ضاربُ زيدٍ وضاربٌ زيدًا)) ، فإذا كان له مفعولان أضيفَ إلى أحدِهما ، ونُصبَ الآخر ، نحو: ((هذا معطي زيدٍ كتابًا)) ، قال تعالى: ((الحمدُ للهِ فاطرِ السمواتِ والأرضِ وجاعلِ الملائكةِ رسلًا)) ،</w:t>
      </w:r>
      <w:r w:rsidR="00E078CA">
        <w:rPr>
          <w:rFonts w:cs="Arial" w:hint="cs"/>
          <w:sz w:val="36"/>
          <w:szCs w:val="36"/>
          <w:rtl/>
          <w:lang w:bidi="ar-IQ"/>
        </w:rPr>
        <w:t>فاسم الفاعل (فاطر) أضيف إلى مفعوله (السماوات)</w:t>
      </w:r>
      <w:r>
        <w:rPr>
          <w:rFonts w:cs="Arial"/>
          <w:sz w:val="36"/>
          <w:szCs w:val="36"/>
          <w:rtl/>
          <w:lang w:bidi="ar-IQ"/>
        </w:rPr>
        <w:t xml:space="preserve"> </w:t>
      </w:r>
      <w:r w:rsidR="00E078CA">
        <w:rPr>
          <w:rFonts w:cs="Arial" w:hint="cs"/>
          <w:sz w:val="36"/>
          <w:szCs w:val="36"/>
          <w:rtl/>
          <w:lang w:bidi="ar-IQ"/>
        </w:rPr>
        <w:t xml:space="preserve">، أمّا (جاعل) فهو اسم فاعل من الفعل (جعل) يأخذ مفعولين ، فأضيف إلى الأوّل منهما ، وهو (الكاف) ونصب الثّاني ، وهو (رسلًا) ، وقال تعالى: </w:t>
      </w:r>
      <w:r>
        <w:rPr>
          <w:rFonts w:cs="Arial"/>
          <w:sz w:val="36"/>
          <w:szCs w:val="36"/>
          <w:rtl/>
          <w:lang w:bidi="ar-IQ"/>
        </w:rPr>
        <w:t>((قالَ إنّي جاعلُك للناسِ إماما)).</w:t>
      </w:r>
    </w:p>
    <w:p w:rsidR="00385500" w:rsidRPr="003657FB" w:rsidRDefault="00385500" w:rsidP="00385500">
      <w:pPr>
        <w:spacing w:line="360" w:lineRule="auto"/>
        <w:jc w:val="both"/>
        <w:rPr>
          <w:rFonts w:cs="Arial"/>
          <w:color w:val="FF0000"/>
          <w:sz w:val="36"/>
          <w:szCs w:val="36"/>
          <w:rtl/>
          <w:lang w:bidi="ar-IQ"/>
        </w:rPr>
      </w:pPr>
      <w:r w:rsidRPr="003657FB">
        <w:rPr>
          <w:rFonts w:cs="Arial"/>
          <w:color w:val="FF0000"/>
          <w:sz w:val="36"/>
          <w:szCs w:val="36"/>
          <w:rtl/>
          <w:lang w:bidi="ar-IQ"/>
        </w:rPr>
        <w:t>حكم تابع معمول اسم الفاعل المجرور بالإضافة:</w:t>
      </w:r>
    </w:p>
    <w:p w:rsidR="00385500" w:rsidRDefault="00385500" w:rsidP="0038550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يجوز في تابع معمول اسم الفاعل المجرور بالإضافة الجرّ مراعاةً للفظ ، والنصب مراعاة للمحلّ ، وعند بعضِهم هو منصوب بفعل مقدّر ، نحو: ((هذا ضاربُ زيدٍ وعمرٍو)) ، فيجوز في (عمرو) الجرّ مراعاة للفظِ (زيد) ، والنصب مراعاة لمحلّ (زيد) ، أو هو منصوب بفعل مقدّر ، تقديرُه (يضرب).</w:t>
      </w:r>
    </w:p>
    <w:p w:rsidR="00385500" w:rsidRDefault="00385500" w:rsidP="0038550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الشاهد: 264</w:t>
      </w:r>
    </w:p>
    <w:p w:rsidR="00385500" w:rsidRDefault="00385500" w:rsidP="0038550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     الواهبُ المئةِ الهجانِ وعبدِها       عوذًا تُزجّي بينها أطفالُها</w:t>
      </w:r>
    </w:p>
    <w:p w:rsidR="00385500" w:rsidRDefault="00385500" w:rsidP="0038550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رُوي بنصب (عبد) وجرّه</w:t>
      </w:r>
    </w:p>
    <w:p w:rsidR="00385500" w:rsidRDefault="00385500" w:rsidP="00385500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الشاهد: 265</w:t>
      </w:r>
    </w:p>
    <w:p w:rsidR="00385500" w:rsidRDefault="00385500" w:rsidP="0038550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lastRenderedPageBreak/>
        <w:t xml:space="preserve">      هل أنتَ باعثُ دينارٍ لحاجتِنا      أو عبدَ ربٍّ أخا عونِ بنِ محراقِ</w:t>
      </w:r>
    </w:p>
    <w:p w:rsidR="00385500" w:rsidRDefault="00385500" w:rsidP="0038550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رُويَ بجرّ (عبد) ونصبه.</w:t>
      </w:r>
    </w:p>
    <w:p w:rsidR="003657FB" w:rsidRPr="003657FB" w:rsidRDefault="003657FB" w:rsidP="003657FB">
      <w:pPr>
        <w:spacing w:line="360" w:lineRule="auto"/>
        <w:jc w:val="both"/>
        <w:rPr>
          <w:rFonts w:cs="Arial"/>
          <w:color w:val="FF0000"/>
          <w:sz w:val="36"/>
          <w:szCs w:val="36"/>
          <w:rtl/>
          <w:lang w:bidi="ar-IQ"/>
        </w:rPr>
      </w:pP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اسم</w:t>
      </w:r>
      <w:r w:rsidRPr="003657FB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المفعول</w:t>
      </w:r>
      <w:r w:rsidRPr="003657FB">
        <w:rPr>
          <w:rFonts w:cs="Arial" w:hint="cs"/>
          <w:color w:val="FF0000"/>
          <w:sz w:val="36"/>
          <w:szCs w:val="36"/>
          <w:rtl/>
          <w:lang w:bidi="ar-IQ"/>
        </w:rPr>
        <w:t>:</w:t>
      </w:r>
    </w:p>
    <w:p w:rsidR="003657FB" w:rsidRPr="00972178" w:rsidRDefault="003657FB" w:rsidP="003657FB">
      <w:pPr>
        <w:spacing w:line="360" w:lineRule="auto"/>
        <w:jc w:val="both"/>
        <w:rPr>
          <w:sz w:val="36"/>
          <w:szCs w:val="36"/>
          <w:rtl/>
          <w:lang w:bidi="ar-IQ"/>
        </w:rPr>
      </w:pPr>
      <w:r w:rsidRPr="00972178">
        <w:rPr>
          <w:rFonts w:cs="Arial" w:hint="eastAsia"/>
          <w:sz w:val="36"/>
          <w:szCs w:val="36"/>
          <w:rtl/>
          <w:lang w:bidi="ar-IQ"/>
        </w:rPr>
        <w:t>جميع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حكام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الفاعل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تثبت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فيعمل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مجرد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ذا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دل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على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الحال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والاستقبال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ويعمل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مطلق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ذا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كان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محل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</w:t>
      </w:r>
      <w:r>
        <w:rPr>
          <w:rFonts w:cs="Arial" w:hint="cs"/>
          <w:sz w:val="36"/>
          <w:szCs w:val="36"/>
          <w:rtl/>
          <w:lang w:bidi="ar-IQ"/>
        </w:rPr>
        <w:t>ـ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</w:t>
      </w:r>
      <w:r w:rsidRPr="00972178">
        <w:rPr>
          <w:rFonts w:cs="Arial" w:hint="eastAsia"/>
          <w:sz w:val="36"/>
          <w:szCs w:val="36"/>
          <w:rtl/>
          <w:lang w:bidi="ar-IQ"/>
        </w:rPr>
        <w:t>ال</w:t>
      </w:r>
      <w:r>
        <w:rPr>
          <w:rFonts w:cs="Arial" w:hint="cs"/>
          <w:sz w:val="36"/>
          <w:szCs w:val="36"/>
          <w:rtl/>
          <w:lang w:bidi="ar-IQ"/>
        </w:rPr>
        <w:t>)</w:t>
      </w:r>
      <w:r>
        <w:rPr>
          <w:rFonts w:hint="cs"/>
          <w:sz w:val="36"/>
          <w:szCs w:val="36"/>
          <w:rtl/>
          <w:lang w:bidi="ar-IQ"/>
        </w:rPr>
        <w:t xml:space="preserve"> ، نحو: ((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مضروب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الزيدان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eastAsia"/>
          <w:sz w:val="36"/>
          <w:szCs w:val="36"/>
          <w:rtl/>
          <w:lang w:bidi="ar-IQ"/>
        </w:rPr>
        <w:t>ال</w:t>
      </w:r>
      <w:r>
        <w:rPr>
          <w:rFonts w:cs="Arial" w:hint="cs"/>
          <w:sz w:val="36"/>
          <w:szCs w:val="36"/>
          <w:rtl/>
          <w:lang w:bidi="ar-IQ"/>
        </w:rPr>
        <w:t>آ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غد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>
        <w:rPr>
          <w:rFonts w:cs="Arial" w:hint="cs"/>
          <w:sz w:val="36"/>
          <w:szCs w:val="36"/>
          <w:rtl/>
          <w:lang w:bidi="ar-IQ"/>
        </w:rPr>
        <w:t>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، ((</w:t>
      </w:r>
      <w:r w:rsidRPr="00972178">
        <w:rPr>
          <w:rFonts w:cs="Arial" w:hint="eastAsia"/>
          <w:sz w:val="36"/>
          <w:szCs w:val="36"/>
          <w:rtl/>
          <w:lang w:bidi="ar-IQ"/>
        </w:rPr>
        <w:t>جاء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المضروب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أخوه</w:t>
      </w:r>
      <w:r>
        <w:rPr>
          <w:rFonts w:cs="Arial" w:hint="cs"/>
          <w:sz w:val="36"/>
          <w:szCs w:val="36"/>
          <w:rtl/>
          <w:lang w:bidi="ar-IQ"/>
        </w:rPr>
        <w:t>)) ،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واسم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يرفع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معمول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على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أنه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نائب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الفاعل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إذ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صاغ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الفعل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المبني</w:t>
      </w:r>
      <w:r>
        <w:rPr>
          <w:rFonts w:cs="Arial" w:hint="cs"/>
          <w:sz w:val="36"/>
          <w:szCs w:val="36"/>
          <w:rtl/>
          <w:lang w:bidi="ar-IQ"/>
        </w:rPr>
        <w:t>ِّ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للمجهول</w:t>
      </w:r>
      <w:r>
        <w:rPr>
          <w:rFonts w:cs="Arial" w:hint="cs"/>
          <w:sz w:val="36"/>
          <w:szCs w:val="36"/>
          <w:rtl/>
          <w:lang w:bidi="ar-IQ"/>
        </w:rPr>
        <w:t>.</w:t>
      </w:r>
    </w:p>
    <w:p w:rsidR="003657FB" w:rsidRPr="00972178" w:rsidRDefault="003657FB" w:rsidP="003657FB">
      <w:pPr>
        <w:spacing w:line="360" w:lineRule="auto"/>
        <w:jc w:val="both"/>
        <w:rPr>
          <w:sz w:val="36"/>
          <w:szCs w:val="36"/>
          <w:rtl/>
          <w:lang w:bidi="ar-IQ"/>
        </w:rPr>
      </w:pPr>
      <w:r w:rsidRPr="00972178">
        <w:rPr>
          <w:rFonts w:cs="Arial" w:hint="eastAsia"/>
          <w:sz w:val="36"/>
          <w:szCs w:val="36"/>
          <w:rtl/>
          <w:lang w:bidi="ar-IQ"/>
        </w:rPr>
        <w:t>وإن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كان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مفعولان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رفع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حد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ونصب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الثاني</w:t>
      </w:r>
      <w:r>
        <w:rPr>
          <w:rFonts w:cs="Arial" w:hint="cs"/>
          <w:sz w:val="36"/>
          <w:szCs w:val="36"/>
          <w:rtl/>
          <w:lang w:bidi="ar-IQ"/>
        </w:rPr>
        <w:t xml:space="preserve"> ، نحو: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الم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عط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كفاف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يكتفي</w:t>
      </w:r>
      <w:r>
        <w:rPr>
          <w:rFonts w:cs="Arial" w:hint="cs"/>
          <w:sz w:val="36"/>
          <w:szCs w:val="36"/>
          <w:rtl/>
          <w:lang w:bidi="ar-IQ"/>
        </w:rPr>
        <w:t xml:space="preserve"> 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جاء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الممنوح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كتابا</w:t>
      </w:r>
      <w:r>
        <w:rPr>
          <w:rFonts w:cs="Arial" w:hint="cs"/>
          <w:sz w:val="36"/>
          <w:szCs w:val="36"/>
          <w:rtl/>
          <w:lang w:bidi="ar-IQ"/>
        </w:rPr>
        <w:t>)).</w:t>
      </w:r>
    </w:p>
    <w:p w:rsidR="003657FB" w:rsidRPr="003657FB" w:rsidRDefault="003657FB" w:rsidP="003657FB">
      <w:pPr>
        <w:spacing w:line="360" w:lineRule="auto"/>
        <w:jc w:val="both"/>
        <w:rPr>
          <w:rFonts w:cs="Arial"/>
          <w:color w:val="FF0000"/>
          <w:sz w:val="36"/>
          <w:szCs w:val="36"/>
          <w:rtl/>
          <w:lang w:bidi="ar-IQ"/>
        </w:rPr>
      </w:pPr>
      <w:r w:rsidRPr="003657FB">
        <w:rPr>
          <w:rFonts w:cs="Arial" w:hint="cs"/>
          <w:color w:val="FF0000"/>
          <w:sz w:val="36"/>
          <w:szCs w:val="36"/>
          <w:rtl/>
          <w:lang w:bidi="ar-IQ"/>
        </w:rPr>
        <w:t xml:space="preserve">إضافة </w:t>
      </w: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اسم</w:t>
      </w:r>
      <w:r w:rsidRPr="003657FB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المفعول</w:t>
      </w:r>
      <w:r w:rsidRPr="003657FB">
        <w:rPr>
          <w:rFonts w:cs="Arial" w:hint="cs"/>
          <w:color w:val="FF0000"/>
          <w:sz w:val="36"/>
          <w:szCs w:val="36"/>
          <w:rtl/>
          <w:lang w:bidi="ar-IQ"/>
        </w:rPr>
        <w:t xml:space="preserve"> </w:t>
      </w: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إلى</w:t>
      </w:r>
      <w:r w:rsidRPr="003657FB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ما</w:t>
      </w:r>
      <w:r w:rsidRPr="003657FB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كان</w:t>
      </w:r>
      <w:r w:rsidRPr="003657FB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مرفوعا</w:t>
      </w:r>
      <w:r w:rsidRPr="003657FB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به</w:t>
      </w:r>
      <w:r w:rsidRPr="003657FB">
        <w:rPr>
          <w:rFonts w:cs="Arial" w:hint="cs"/>
          <w:color w:val="FF0000"/>
          <w:sz w:val="36"/>
          <w:szCs w:val="36"/>
          <w:rtl/>
          <w:lang w:bidi="ar-IQ"/>
        </w:rPr>
        <w:t>:</w:t>
      </w:r>
    </w:p>
    <w:p w:rsidR="003657FB" w:rsidRDefault="003657FB" w:rsidP="003657FB">
      <w:pPr>
        <w:spacing w:line="360" w:lineRule="auto"/>
        <w:jc w:val="both"/>
        <w:rPr>
          <w:sz w:val="36"/>
          <w:szCs w:val="36"/>
          <w:rtl/>
          <w:lang w:bidi="ar-IQ"/>
        </w:rPr>
      </w:pPr>
      <w:r w:rsidRPr="00972178">
        <w:rPr>
          <w:rFonts w:cs="Arial" w:hint="eastAsia"/>
          <w:sz w:val="36"/>
          <w:szCs w:val="36"/>
          <w:rtl/>
          <w:lang w:bidi="ar-IQ"/>
        </w:rPr>
        <w:t>يجوز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في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اسم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المفعول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يضاف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eastAsia"/>
          <w:sz w:val="36"/>
          <w:szCs w:val="36"/>
          <w:rtl/>
          <w:lang w:bidi="ar-IQ"/>
        </w:rPr>
        <w:t>إلى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كان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مرفوعا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فنقول</w:t>
      </w:r>
      <w:r>
        <w:rPr>
          <w:rFonts w:cs="Arial" w:hint="cs"/>
          <w:sz w:val="36"/>
          <w:szCs w:val="36"/>
          <w:rtl/>
          <w:lang w:bidi="ar-IQ"/>
        </w:rPr>
        <w:t xml:space="preserve"> في: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زيد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مضروب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غلام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>
        <w:rPr>
          <w:rFonts w:cs="Arial" w:hint="cs"/>
          <w:sz w:val="36"/>
          <w:szCs w:val="36"/>
          <w:rtl/>
          <w:lang w:bidi="ar-IQ"/>
        </w:rPr>
        <w:t>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: ((</w:t>
      </w:r>
      <w:r w:rsidRPr="00972178">
        <w:rPr>
          <w:rFonts w:cs="Arial" w:hint="eastAsia"/>
          <w:sz w:val="36"/>
          <w:szCs w:val="36"/>
          <w:rtl/>
          <w:lang w:bidi="ar-IQ"/>
        </w:rPr>
        <w:t>زيد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مضروب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الغلام</w:t>
      </w:r>
      <w:r>
        <w:rPr>
          <w:rFonts w:cs="Arial" w:hint="cs"/>
          <w:sz w:val="36"/>
          <w:szCs w:val="36"/>
          <w:rtl/>
          <w:lang w:bidi="ar-IQ"/>
        </w:rPr>
        <w:t>ِ))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 xml:space="preserve">، </w:t>
      </w:r>
      <w:r w:rsidRPr="00972178">
        <w:rPr>
          <w:rFonts w:cs="Arial" w:hint="eastAsia"/>
          <w:sz w:val="36"/>
          <w:szCs w:val="36"/>
          <w:rtl/>
          <w:lang w:bidi="ar-IQ"/>
        </w:rPr>
        <w:t>ومنه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الورع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محمود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المقاصد</w:t>
      </w:r>
      <w:r>
        <w:rPr>
          <w:rFonts w:cs="Arial" w:hint="cs"/>
          <w:sz w:val="36"/>
          <w:szCs w:val="36"/>
          <w:rtl/>
          <w:lang w:bidi="ar-IQ"/>
        </w:rPr>
        <w:t>ِ))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eastAsia"/>
          <w:sz w:val="36"/>
          <w:szCs w:val="36"/>
          <w:rtl/>
          <w:lang w:bidi="ar-IQ"/>
        </w:rPr>
        <w:t>وال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صل</w:t>
      </w:r>
      <w:r>
        <w:rPr>
          <w:rFonts w:cs="Arial" w:hint="cs"/>
          <w:sz w:val="36"/>
          <w:szCs w:val="36"/>
          <w:rtl/>
          <w:lang w:bidi="ar-IQ"/>
        </w:rPr>
        <w:t>: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الورع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محمود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مقاصد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>
        <w:rPr>
          <w:rFonts w:cs="Arial" w:hint="cs"/>
          <w:sz w:val="36"/>
          <w:szCs w:val="36"/>
          <w:rtl/>
          <w:lang w:bidi="ar-IQ"/>
        </w:rPr>
        <w:t>)).</w:t>
      </w:r>
    </w:p>
    <w:p w:rsidR="003657FB" w:rsidRPr="003657FB" w:rsidRDefault="003657FB" w:rsidP="003657FB">
      <w:pPr>
        <w:spacing w:line="360" w:lineRule="auto"/>
        <w:jc w:val="both"/>
        <w:rPr>
          <w:color w:val="FF0000"/>
          <w:sz w:val="36"/>
          <w:szCs w:val="36"/>
          <w:rtl/>
          <w:lang w:bidi="ar-IQ"/>
        </w:rPr>
      </w:pPr>
      <w:bookmarkStart w:id="0" w:name="_GoBack"/>
      <w:bookmarkEnd w:id="0"/>
      <w:r w:rsidRPr="003657FB">
        <w:rPr>
          <w:rFonts w:cs="Arial" w:hint="eastAsia"/>
          <w:color w:val="FF0000"/>
          <w:sz w:val="36"/>
          <w:szCs w:val="36"/>
          <w:rtl/>
          <w:lang w:bidi="ar-IQ"/>
        </w:rPr>
        <w:t>أمثلة</w:t>
      </w:r>
      <w:r w:rsidRPr="003657FB">
        <w:rPr>
          <w:rFonts w:cs="Arial"/>
          <w:color w:val="FF0000"/>
          <w:sz w:val="36"/>
          <w:szCs w:val="36"/>
          <w:rtl/>
          <w:lang w:bidi="ar-IQ"/>
        </w:rPr>
        <w:t xml:space="preserve"> </w:t>
      </w:r>
      <w:r w:rsidRPr="003657FB">
        <w:rPr>
          <w:rFonts w:cs="Arial" w:hint="cs"/>
          <w:color w:val="FF0000"/>
          <w:sz w:val="36"/>
          <w:szCs w:val="36"/>
          <w:rtl/>
          <w:lang w:bidi="ar-IQ"/>
        </w:rPr>
        <w:t>اسم الفاعل:</w:t>
      </w:r>
    </w:p>
    <w:p w:rsidR="003657FB" w:rsidRPr="00972178" w:rsidRDefault="003657FB" w:rsidP="003657FB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ولا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آ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ين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البيت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الحرام</w:t>
      </w:r>
      <w:r>
        <w:rPr>
          <w:rFonts w:cs="Arial" w:hint="cs"/>
          <w:sz w:val="36"/>
          <w:szCs w:val="36"/>
          <w:rtl/>
          <w:lang w:bidi="ar-IQ"/>
        </w:rPr>
        <w:t>َ))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لعلك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باخع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نفس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ك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ل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يكونوا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مؤمنين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فلعل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ك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باخع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نفس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ك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على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آ</w:t>
      </w:r>
      <w:r w:rsidRPr="00972178">
        <w:rPr>
          <w:rFonts w:cs="Arial" w:hint="eastAsia"/>
          <w:sz w:val="36"/>
          <w:szCs w:val="36"/>
          <w:rtl/>
          <w:lang w:bidi="ar-IQ"/>
        </w:rPr>
        <w:t>ثار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 w:hint="eastAsia"/>
          <w:sz w:val="36"/>
          <w:szCs w:val="36"/>
          <w:rtl/>
          <w:lang w:bidi="ar-IQ"/>
        </w:rPr>
        <w:t>هم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ل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ئن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بسطت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لي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يد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ك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لتقتل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ني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أنا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بباسط</w:t>
      </w:r>
      <w:r>
        <w:rPr>
          <w:rFonts w:cs="Arial" w:hint="cs"/>
          <w:sz w:val="36"/>
          <w:szCs w:val="36"/>
          <w:rtl/>
          <w:lang w:bidi="ar-IQ"/>
        </w:rPr>
        <w:t>ٍ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يدي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ليك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cs"/>
          <w:sz w:val="36"/>
          <w:szCs w:val="36"/>
          <w:rtl/>
          <w:lang w:bidi="ar-IQ"/>
        </w:rPr>
        <w:t>أنت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بتابع</w:t>
      </w:r>
      <w:r>
        <w:rPr>
          <w:rFonts w:cs="Arial" w:hint="cs"/>
          <w:sz w:val="36"/>
          <w:szCs w:val="36"/>
          <w:rtl/>
          <w:lang w:bidi="ar-IQ"/>
        </w:rPr>
        <w:t>ٍ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قبلت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هم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وم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بعض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هم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بتابع</w:t>
      </w:r>
      <w:r>
        <w:rPr>
          <w:rFonts w:cs="Arial" w:hint="cs"/>
          <w:sz w:val="36"/>
          <w:szCs w:val="36"/>
          <w:rtl/>
          <w:lang w:bidi="ar-IQ"/>
        </w:rPr>
        <w:t>ٍ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قبلة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بعض</w:t>
      </w:r>
      <w:r>
        <w:rPr>
          <w:rFonts w:cs="Arial" w:hint="cs"/>
          <w:sz w:val="36"/>
          <w:szCs w:val="36"/>
          <w:rtl/>
          <w:lang w:bidi="ar-IQ"/>
        </w:rPr>
        <w:t>ٍ))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فلعل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ك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تارك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بعض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وحى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ليك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فالتاليات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ذكر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>
        <w:rPr>
          <w:rFonts w:cs="Arial" w:hint="cs"/>
          <w:sz w:val="36"/>
          <w:szCs w:val="36"/>
          <w:rtl/>
          <w:lang w:bidi="ar-IQ"/>
        </w:rPr>
        <w:t>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ول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مولود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هو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جاز</w:t>
      </w:r>
      <w:r>
        <w:rPr>
          <w:rFonts w:cs="Arial" w:hint="cs"/>
          <w:sz w:val="36"/>
          <w:szCs w:val="36"/>
          <w:rtl/>
          <w:lang w:bidi="ar-IQ"/>
        </w:rPr>
        <w:t>ٍ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والد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شيئ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((إ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ي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جاعل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في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eastAsia"/>
          <w:sz w:val="36"/>
          <w:szCs w:val="36"/>
          <w:rtl/>
          <w:lang w:bidi="ar-IQ"/>
        </w:rPr>
        <w:t>ال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رض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خليفة</w:t>
      </w:r>
      <w:r>
        <w:rPr>
          <w:rFonts w:cs="Arial" w:hint="cs"/>
          <w:sz w:val="36"/>
          <w:szCs w:val="36"/>
          <w:rtl/>
          <w:lang w:bidi="ar-IQ"/>
        </w:rPr>
        <w:t>ً))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>
        <w:rPr>
          <w:rFonts w:cs="Arial" w:hint="eastAsia"/>
          <w:sz w:val="36"/>
          <w:szCs w:val="36"/>
          <w:rtl/>
          <w:lang w:bidi="ar-IQ"/>
        </w:rPr>
        <w:t>و</w:t>
      </w:r>
      <w:r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لجاعلون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عليها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صعيد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ج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رز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هم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بحاملين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خطاياهم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شيء</w:t>
      </w:r>
      <w:r>
        <w:rPr>
          <w:rFonts w:cs="Arial" w:hint="cs"/>
          <w:sz w:val="36"/>
          <w:szCs w:val="36"/>
          <w:rtl/>
          <w:lang w:bidi="ar-IQ"/>
        </w:rPr>
        <w:t>ٍ))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فالح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ام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 w:hint="eastAsia"/>
          <w:sz w:val="36"/>
          <w:szCs w:val="36"/>
          <w:rtl/>
          <w:lang w:bidi="ar-IQ"/>
        </w:rPr>
        <w:t>لات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و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 w:hint="eastAsia"/>
          <w:sz w:val="36"/>
          <w:szCs w:val="36"/>
          <w:rtl/>
          <w:lang w:bidi="ar-IQ"/>
        </w:rPr>
        <w:t>ق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ر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>
        <w:rPr>
          <w:rFonts w:hint="cs"/>
          <w:sz w:val="36"/>
          <w:szCs w:val="36"/>
          <w:rtl/>
          <w:lang w:bidi="ar-IQ"/>
        </w:rPr>
        <w:t xml:space="preserve">)) </w:t>
      </w:r>
      <w:r>
        <w:rPr>
          <w:rFonts w:cs="Arial" w:hint="cs"/>
          <w:sz w:val="36"/>
          <w:szCs w:val="36"/>
          <w:rtl/>
          <w:lang w:bidi="ar-IQ"/>
        </w:rPr>
        <w:t>((إ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 w:hint="eastAsia"/>
          <w:sz w:val="36"/>
          <w:szCs w:val="36"/>
          <w:rtl/>
          <w:lang w:bidi="ar-IQ"/>
        </w:rPr>
        <w:t>ي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خالق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بشر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طين</w:t>
      </w:r>
      <w:r>
        <w:rPr>
          <w:rFonts w:cs="Arial" w:hint="cs"/>
          <w:sz w:val="36"/>
          <w:szCs w:val="36"/>
          <w:rtl/>
          <w:lang w:bidi="ar-IQ"/>
        </w:rPr>
        <w:t>ٍ))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ولا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lastRenderedPageBreak/>
        <w:t>ع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ابد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بدت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ْ))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ولا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ت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اب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 w:hint="eastAsia"/>
          <w:sz w:val="36"/>
          <w:szCs w:val="36"/>
          <w:rtl/>
          <w:lang w:bidi="ar-IQ"/>
        </w:rPr>
        <w:t>د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ون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ع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ب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د</w:t>
      </w:r>
      <w:r>
        <w:rPr>
          <w:rFonts w:cs="Arial" w:hint="cs"/>
          <w:sz w:val="36"/>
          <w:szCs w:val="36"/>
          <w:rtl/>
          <w:lang w:bidi="ar-IQ"/>
        </w:rPr>
        <w:t>ُ))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>
        <w:rPr>
          <w:rFonts w:cs="Arial" w:hint="eastAsia"/>
          <w:sz w:val="36"/>
          <w:szCs w:val="36"/>
          <w:rtl/>
          <w:lang w:bidi="ar-IQ"/>
        </w:rPr>
        <w:t>و</w:t>
      </w:r>
      <w:r>
        <w:rPr>
          <w:rFonts w:cs="Arial" w:hint="cs"/>
          <w:sz w:val="36"/>
          <w:szCs w:val="36"/>
          <w:rtl/>
          <w:lang w:bidi="ar-IQ"/>
        </w:rPr>
        <w:t>ا</w:t>
      </w:r>
      <w:r w:rsidRPr="00972178">
        <w:rPr>
          <w:rFonts w:cs="Arial" w:hint="eastAsia"/>
          <w:sz w:val="36"/>
          <w:szCs w:val="36"/>
          <w:rtl/>
          <w:lang w:bidi="ar-IQ"/>
        </w:rPr>
        <w:t>لم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قيمين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الصلاة</w:t>
      </w:r>
      <w:r>
        <w:rPr>
          <w:rFonts w:cs="Arial" w:hint="cs"/>
          <w:sz w:val="36"/>
          <w:szCs w:val="36"/>
          <w:rtl/>
          <w:lang w:bidi="ar-IQ"/>
        </w:rPr>
        <w:t>َ))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والله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مخرج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كنتم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تكتمون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((إ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 xml:space="preserve">اللهَ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خر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 w:hint="eastAsia"/>
          <w:sz w:val="36"/>
          <w:szCs w:val="36"/>
          <w:rtl/>
          <w:lang w:bidi="ar-IQ"/>
        </w:rPr>
        <w:t>ج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ت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ح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ذ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رون</w:t>
      </w:r>
      <w:r>
        <w:rPr>
          <w:rFonts w:cs="Arial" w:hint="cs"/>
          <w:sz w:val="36"/>
          <w:szCs w:val="36"/>
          <w:rtl/>
          <w:lang w:bidi="ar-IQ"/>
        </w:rPr>
        <w:t>َ))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وم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أ</w:t>
      </w:r>
      <w:r w:rsidRPr="00972178">
        <w:rPr>
          <w:rFonts w:cs="Arial" w:hint="eastAsia"/>
          <w:sz w:val="36"/>
          <w:szCs w:val="36"/>
          <w:rtl/>
          <w:lang w:bidi="ar-IQ"/>
        </w:rPr>
        <w:t>نت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بم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س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 w:hint="eastAsia"/>
          <w:sz w:val="36"/>
          <w:szCs w:val="36"/>
          <w:rtl/>
          <w:lang w:bidi="ar-IQ"/>
        </w:rPr>
        <w:t>ع</w:t>
      </w:r>
      <w:r>
        <w:rPr>
          <w:rFonts w:cs="Arial" w:hint="cs"/>
          <w:sz w:val="36"/>
          <w:szCs w:val="36"/>
          <w:rtl/>
          <w:lang w:bidi="ar-IQ"/>
        </w:rPr>
        <w:t>ٍ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ن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في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ق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ب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ور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فالم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لقيات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ذ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972178">
        <w:rPr>
          <w:rFonts w:cs="Arial" w:hint="eastAsia"/>
          <w:sz w:val="36"/>
          <w:szCs w:val="36"/>
          <w:rtl/>
          <w:lang w:bidi="ar-IQ"/>
        </w:rPr>
        <w:t>ك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ر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 w:hint="eastAsia"/>
          <w:sz w:val="36"/>
          <w:szCs w:val="36"/>
          <w:rtl/>
          <w:lang w:bidi="ar-IQ"/>
        </w:rPr>
        <w:t>ا</w:t>
      </w:r>
      <w:r>
        <w:rPr>
          <w:rFonts w:cs="Arial" w:hint="cs"/>
          <w:sz w:val="36"/>
          <w:szCs w:val="36"/>
          <w:rtl/>
          <w:lang w:bidi="ar-IQ"/>
        </w:rPr>
        <w:t>))</w:t>
      </w:r>
      <w:r>
        <w:rPr>
          <w:rFonts w:hint="cs"/>
          <w:sz w:val="36"/>
          <w:szCs w:val="36"/>
          <w:rtl/>
          <w:lang w:bidi="ar-IQ"/>
        </w:rPr>
        <w:t>.</w:t>
      </w:r>
    </w:p>
    <w:p w:rsidR="003657FB" w:rsidRPr="003657FB" w:rsidRDefault="003657FB" w:rsidP="003657FB">
      <w:pPr>
        <w:spacing w:line="360" w:lineRule="auto"/>
        <w:jc w:val="both"/>
        <w:rPr>
          <w:rFonts w:cs="Arial"/>
          <w:color w:val="FF0000"/>
          <w:sz w:val="36"/>
          <w:szCs w:val="36"/>
          <w:rtl/>
          <w:lang w:bidi="ar-IQ"/>
        </w:rPr>
      </w:pPr>
      <w:r w:rsidRPr="003657FB">
        <w:rPr>
          <w:rFonts w:cs="Arial" w:hint="cs"/>
          <w:color w:val="FF0000"/>
          <w:sz w:val="36"/>
          <w:szCs w:val="36"/>
          <w:rtl/>
          <w:lang w:bidi="ar-IQ"/>
        </w:rPr>
        <w:t>أمثلة اسم المفعول:</w:t>
      </w:r>
    </w:p>
    <w:p w:rsidR="003657FB" w:rsidRPr="00972178" w:rsidRDefault="003657FB" w:rsidP="003657FB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ذلك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ي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و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ج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وع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الن</w:t>
      </w:r>
      <w:r>
        <w:rPr>
          <w:rFonts w:cs="Arial" w:hint="cs"/>
          <w:sz w:val="36"/>
          <w:szCs w:val="36"/>
          <w:rtl/>
          <w:lang w:bidi="ar-IQ"/>
        </w:rPr>
        <w:t>َّ</w:t>
      </w:r>
      <w:r w:rsidRPr="00972178">
        <w:rPr>
          <w:rFonts w:cs="Arial" w:hint="eastAsia"/>
          <w:sz w:val="36"/>
          <w:szCs w:val="36"/>
          <w:rtl/>
          <w:lang w:bidi="ar-IQ"/>
        </w:rPr>
        <w:t>اس</w:t>
      </w:r>
      <w:r>
        <w:rPr>
          <w:rFonts w:cs="Arial" w:hint="cs"/>
          <w:sz w:val="36"/>
          <w:szCs w:val="36"/>
          <w:rtl/>
          <w:lang w:bidi="ar-IQ"/>
        </w:rPr>
        <w:t>ُ))</w:t>
      </w:r>
      <w:r>
        <w:rPr>
          <w:rFonts w:hint="cs"/>
          <w:sz w:val="36"/>
          <w:szCs w:val="36"/>
          <w:rtl/>
          <w:lang w:bidi="ar-IQ"/>
        </w:rPr>
        <w:t>.</w:t>
      </w:r>
    </w:p>
    <w:p w:rsidR="003657FB" w:rsidRPr="00972178" w:rsidRDefault="003657FB" w:rsidP="003657FB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 xml:space="preserve">((هَذا ذِكْرٌ وإنّ لِلْمُتّقِينَ لَحُسْنَ مَآبٍ  جَنّاتِ عَدْنٍ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ف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ت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ح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ة</w:t>
      </w:r>
      <w:r>
        <w:rPr>
          <w:rFonts w:cs="Arial" w:hint="cs"/>
          <w:sz w:val="36"/>
          <w:szCs w:val="36"/>
          <w:rtl/>
          <w:lang w:bidi="ar-IQ"/>
        </w:rPr>
        <w:t>ً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ل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ال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أ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ب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و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اب</w:t>
      </w:r>
      <w:r>
        <w:rPr>
          <w:rFonts w:cs="Arial" w:hint="cs"/>
          <w:sz w:val="36"/>
          <w:szCs w:val="36"/>
          <w:rtl/>
          <w:lang w:bidi="ar-IQ"/>
        </w:rPr>
        <w:t>ُ)).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</w:p>
    <w:p w:rsidR="003657FB" w:rsidRPr="00972178" w:rsidRDefault="003657FB" w:rsidP="003657FB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 w:hint="cs"/>
          <w:sz w:val="36"/>
          <w:szCs w:val="36"/>
          <w:rtl/>
          <w:lang w:bidi="ar-IQ"/>
        </w:rPr>
        <w:t>((</w:t>
      </w:r>
      <w:r w:rsidRPr="00972178">
        <w:rPr>
          <w:rFonts w:cs="Arial" w:hint="eastAsia"/>
          <w:sz w:val="36"/>
          <w:szCs w:val="36"/>
          <w:rtl/>
          <w:lang w:bidi="ar-IQ"/>
        </w:rPr>
        <w:t>و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هو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ح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ر</w:t>
      </w:r>
      <w:r>
        <w:rPr>
          <w:rFonts w:cs="Arial" w:hint="cs"/>
          <w:sz w:val="36"/>
          <w:szCs w:val="36"/>
          <w:rtl/>
          <w:lang w:bidi="ar-IQ"/>
        </w:rPr>
        <w:t>َّ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 w:rsidRPr="00972178">
        <w:rPr>
          <w:rFonts w:cs="Arial" w:hint="eastAsia"/>
          <w:sz w:val="36"/>
          <w:szCs w:val="36"/>
          <w:rtl/>
          <w:lang w:bidi="ar-IQ"/>
        </w:rPr>
        <w:t>ع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ل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يك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إ</w:t>
      </w:r>
      <w:r w:rsidRPr="00972178">
        <w:rPr>
          <w:rFonts w:cs="Arial" w:hint="eastAsia"/>
          <w:sz w:val="36"/>
          <w:szCs w:val="36"/>
          <w:rtl/>
          <w:lang w:bidi="ar-IQ"/>
        </w:rPr>
        <w:t>خ</w:t>
      </w:r>
      <w:r>
        <w:rPr>
          <w:rFonts w:cs="Arial" w:hint="cs"/>
          <w:sz w:val="36"/>
          <w:szCs w:val="36"/>
          <w:rtl/>
          <w:lang w:bidi="ar-IQ"/>
        </w:rPr>
        <w:t>ْ</w:t>
      </w:r>
      <w:r w:rsidRPr="00972178">
        <w:rPr>
          <w:rFonts w:cs="Arial" w:hint="eastAsia"/>
          <w:sz w:val="36"/>
          <w:szCs w:val="36"/>
          <w:rtl/>
          <w:lang w:bidi="ar-IQ"/>
        </w:rPr>
        <w:t>ر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972178">
        <w:rPr>
          <w:rFonts w:cs="Arial" w:hint="eastAsia"/>
          <w:sz w:val="36"/>
          <w:szCs w:val="36"/>
          <w:rtl/>
          <w:lang w:bidi="ar-IQ"/>
        </w:rPr>
        <w:t>اج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ه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972178">
        <w:rPr>
          <w:rFonts w:cs="Arial" w:hint="eastAsia"/>
          <w:sz w:val="36"/>
          <w:szCs w:val="36"/>
          <w:rtl/>
          <w:lang w:bidi="ar-IQ"/>
        </w:rPr>
        <w:t>م</w:t>
      </w:r>
      <w:r>
        <w:rPr>
          <w:rFonts w:cs="Arial" w:hint="cs"/>
          <w:sz w:val="36"/>
          <w:szCs w:val="36"/>
          <w:rtl/>
          <w:lang w:bidi="ar-IQ"/>
        </w:rPr>
        <w:t>ْ)).</w:t>
      </w:r>
    </w:p>
    <w:p w:rsidR="003657FB" w:rsidRPr="00972178" w:rsidRDefault="003657FB" w:rsidP="003657FB">
      <w:pPr>
        <w:spacing w:line="360" w:lineRule="auto"/>
        <w:jc w:val="both"/>
        <w:rPr>
          <w:sz w:val="36"/>
          <w:szCs w:val="36"/>
          <w:lang w:bidi="ar-IQ"/>
        </w:rPr>
      </w:pPr>
    </w:p>
    <w:p w:rsidR="00385500" w:rsidRDefault="00385500" w:rsidP="00385500"/>
    <w:p w:rsidR="00D516A4" w:rsidRPr="00D516A4" w:rsidRDefault="00D516A4" w:rsidP="00C37E25">
      <w:pPr>
        <w:spacing w:line="360" w:lineRule="auto"/>
        <w:jc w:val="both"/>
        <w:rPr>
          <w:sz w:val="36"/>
          <w:szCs w:val="36"/>
          <w:lang w:bidi="ar-IQ"/>
        </w:rPr>
      </w:pPr>
    </w:p>
    <w:sectPr w:rsidR="00D516A4" w:rsidRPr="00D51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01"/>
    <w:rsid w:val="000144FB"/>
    <w:rsid w:val="000970D7"/>
    <w:rsid w:val="000A64A7"/>
    <w:rsid w:val="000B737E"/>
    <w:rsid w:val="000D6C26"/>
    <w:rsid w:val="000F1297"/>
    <w:rsid w:val="001D6A2A"/>
    <w:rsid w:val="003657FB"/>
    <w:rsid w:val="003727CB"/>
    <w:rsid w:val="00385500"/>
    <w:rsid w:val="003A64F7"/>
    <w:rsid w:val="004339B1"/>
    <w:rsid w:val="004D5218"/>
    <w:rsid w:val="005D6F57"/>
    <w:rsid w:val="00633302"/>
    <w:rsid w:val="006632F6"/>
    <w:rsid w:val="006E30A9"/>
    <w:rsid w:val="00743FA7"/>
    <w:rsid w:val="00803054"/>
    <w:rsid w:val="008918D9"/>
    <w:rsid w:val="008E12F2"/>
    <w:rsid w:val="0093139D"/>
    <w:rsid w:val="00986E05"/>
    <w:rsid w:val="00991F9F"/>
    <w:rsid w:val="009D5442"/>
    <w:rsid w:val="00AA5C92"/>
    <w:rsid w:val="00B646A6"/>
    <w:rsid w:val="00B646F6"/>
    <w:rsid w:val="00B72B49"/>
    <w:rsid w:val="00BB7426"/>
    <w:rsid w:val="00C37E25"/>
    <w:rsid w:val="00C532F8"/>
    <w:rsid w:val="00CA4C9F"/>
    <w:rsid w:val="00CC6AF8"/>
    <w:rsid w:val="00D25BC9"/>
    <w:rsid w:val="00D516A4"/>
    <w:rsid w:val="00D55F2E"/>
    <w:rsid w:val="00D90660"/>
    <w:rsid w:val="00DB2380"/>
    <w:rsid w:val="00E078CA"/>
    <w:rsid w:val="00E43901"/>
    <w:rsid w:val="00E57614"/>
    <w:rsid w:val="00E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3D0380-E004-4810-9932-0D20144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C9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43</cp:revision>
  <dcterms:created xsi:type="dcterms:W3CDTF">2020-03-14T18:03:00Z</dcterms:created>
  <dcterms:modified xsi:type="dcterms:W3CDTF">2020-03-21T20:36:00Z</dcterms:modified>
</cp:coreProperties>
</file>