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18F" w:rsidRPr="002B4059" w:rsidRDefault="0071318F" w:rsidP="0071318F">
      <w:pPr>
        <w:rPr>
          <w:rFonts w:ascii="Verdana" w:hAnsi="Verdana"/>
          <w:b/>
          <w:bCs/>
          <w:sz w:val="28"/>
          <w:szCs w:val="28"/>
          <w:u w:val="single"/>
        </w:rPr>
      </w:pPr>
      <w:r w:rsidRPr="002B4059">
        <w:rPr>
          <w:rFonts w:ascii="Verdana" w:hAnsi="Verdana"/>
          <w:b/>
          <w:bCs/>
          <w:sz w:val="28"/>
          <w:szCs w:val="28"/>
          <w:u w:val="single"/>
        </w:rPr>
        <w:t>Pipeline Hazards</w:t>
      </w:r>
    </w:p>
    <w:p w:rsidR="0071318F" w:rsidRPr="002B4059" w:rsidRDefault="0071318F" w:rsidP="0071318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B4059">
        <w:rPr>
          <w:rFonts w:ascii="Verdana" w:hAnsi="Verdana"/>
          <w:sz w:val="24"/>
          <w:szCs w:val="24"/>
        </w:rPr>
        <w:t>Data Hazards – an instruction uses the result of the previous instruction. A hazard occurs exactly when an instruction tries to read a register in its ID stage that an earlier instruction intends to write in its WB stage.</w:t>
      </w:r>
    </w:p>
    <w:p w:rsidR="0071318F" w:rsidRPr="002B4059" w:rsidRDefault="0071318F" w:rsidP="0071318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B4059">
        <w:rPr>
          <w:rFonts w:ascii="Verdana" w:hAnsi="Verdana"/>
          <w:sz w:val="24"/>
          <w:szCs w:val="24"/>
        </w:rPr>
        <w:t>Control Hazards – the location of an instruction depends on previous instructio</w:t>
      </w:r>
      <w:r>
        <w:rPr>
          <w:rFonts w:ascii="Verdana" w:hAnsi="Verdana"/>
          <w:sz w:val="24"/>
          <w:szCs w:val="24"/>
        </w:rPr>
        <w:t>n</w:t>
      </w:r>
      <w:r w:rsidRPr="00BE415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For </w:t>
      </w:r>
      <w:proofErr w:type="gramStart"/>
      <w:r>
        <w:rPr>
          <w:rFonts w:ascii="Verdana" w:hAnsi="Verdana"/>
          <w:sz w:val="24"/>
          <w:szCs w:val="24"/>
        </w:rPr>
        <w:t xml:space="preserve">example </w:t>
      </w:r>
      <w:r w:rsidRPr="00002144">
        <w:rPr>
          <w:rFonts w:ascii="Verdana" w:hAnsi="Verdana"/>
          <w:sz w:val="24"/>
          <w:szCs w:val="24"/>
        </w:rPr>
        <w:t xml:space="preserve"> </w:t>
      </w:r>
      <w:r w:rsidRPr="002B0786">
        <w:rPr>
          <w:rFonts w:ascii="Verdana" w:hAnsi="Verdana"/>
          <w:b/>
          <w:bCs/>
          <w:sz w:val="24"/>
          <w:szCs w:val="24"/>
        </w:rPr>
        <w:t>Branch</w:t>
      </w:r>
      <w:proofErr w:type="gramEnd"/>
      <w:r>
        <w:rPr>
          <w:rFonts w:ascii="Verdana" w:hAnsi="Verdana"/>
          <w:sz w:val="24"/>
          <w:szCs w:val="24"/>
        </w:rPr>
        <w:t xml:space="preserve"> instruction affects  PC(program counter) contents</w:t>
      </w:r>
      <w:r w:rsidRPr="002B4059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. </w:t>
      </w:r>
    </w:p>
    <w:p w:rsidR="0071318F" w:rsidRDefault="0071318F" w:rsidP="0071318F">
      <w:pPr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2B4059">
        <w:rPr>
          <w:rFonts w:ascii="Verdana" w:hAnsi="Verdana"/>
          <w:sz w:val="24"/>
          <w:szCs w:val="24"/>
        </w:rPr>
        <w:t>Structural Hazards – two instructions need to access the same resource</w:t>
      </w:r>
    </w:p>
    <w:p w:rsidR="0071318F" w:rsidRPr="002B4059" w:rsidRDefault="0071318F" w:rsidP="0071318F">
      <w:pPr>
        <w:ind w:left="360"/>
        <w:rPr>
          <w:rFonts w:ascii="Verdana" w:hAnsi="Verdana"/>
          <w:sz w:val="24"/>
          <w:szCs w:val="24"/>
        </w:rPr>
      </w:pPr>
    </w:p>
    <w:p w:rsidR="0071318F" w:rsidRDefault="0071318F" w:rsidP="0071318F">
      <w:pPr>
        <w:rPr>
          <w:rFonts w:ascii="Verdana" w:hAnsi="Verdana"/>
          <w:sz w:val="24"/>
          <w:szCs w:val="24"/>
        </w:rPr>
      </w:pPr>
    </w:p>
    <w:p w:rsidR="00182A3C" w:rsidRDefault="0071318F">
      <w:r w:rsidRPr="00E069D0">
        <w:rPr>
          <w:rFonts w:ascii="Verdana" w:hAnsi="Verdana"/>
          <w:b/>
          <w:bCs/>
          <w:noProof/>
          <w:sz w:val="28"/>
          <w:szCs w:val="28"/>
        </w:rPr>
        <w:drawing>
          <wp:inline distT="0" distB="0" distL="0" distR="0" wp14:anchorId="0F520EAC" wp14:editId="5A0992BB">
            <wp:extent cx="4733925" cy="31623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8F" w:rsidRDefault="0071318F" w:rsidP="0071318F">
      <w:pPr>
        <w:rPr>
          <w:b/>
          <w:bCs/>
          <w:sz w:val="28"/>
          <w:szCs w:val="28"/>
          <w:u w:val="single"/>
        </w:rPr>
      </w:pPr>
      <w:r w:rsidRPr="00E069D0">
        <w:rPr>
          <w:b/>
          <w:bCs/>
          <w:sz w:val="28"/>
          <w:szCs w:val="28"/>
          <w:u w:val="single"/>
        </w:rPr>
        <w:t>Stalling</w:t>
      </w:r>
      <w:r>
        <w:rPr>
          <w:b/>
          <w:bCs/>
          <w:sz w:val="28"/>
          <w:szCs w:val="28"/>
          <w:u w:val="single"/>
        </w:rPr>
        <w:t>:</w:t>
      </w:r>
    </w:p>
    <w:p w:rsidR="0071318F" w:rsidRDefault="0071318F" w:rsidP="0071318F">
      <w:pPr>
        <w:numPr>
          <w:ilvl w:val="0"/>
          <w:numId w:val="2"/>
        </w:numPr>
        <w:rPr>
          <w:sz w:val="28"/>
          <w:szCs w:val="28"/>
        </w:rPr>
      </w:pPr>
      <w:r w:rsidRPr="00E069D0">
        <w:rPr>
          <w:sz w:val="28"/>
          <w:szCs w:val="28"/>
        </w:rPr>
        <w:t>Stalling involves halting the flow of instructions until the required result is ready to be used. However stalling wastes processor time by doing nothing while waiting for the result.</w:t>
      </w:r>
    </w:p>
    <w:p w:rsidR="0071318F" w:rsidRDefault="0071318F">
      <w:r>
        <w:rPr>
          <w:noProof/>
          <w:sz w:val="28"/>
          <w:szCs w:val="28"/>
        </w:rPr>
        <w:lastRenderedPageBreak/>
        <w:drawing>
          <wp:inline distT="0" distB="0" distL="0" distR="0" wp14:anchorId="3E08F409" wp14:editId="7886E3D8">
            <wp:extent cx="5638800" cy="319087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18F" w:rsidRDefault="0071318F">
      <w:bookmarkStart w:id="0" w:name="_GoBack"/>
      <w:bookmarkEnd w:id="0"/>
    </w:p>
    <w:sectPr w:rsidR="0071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D3E4E"/>
    <w:multiLevelType w:val="hybridMultilevel"/>
    <w:tmpl w:val="D6D4FFE2"/>
    <w:lvl w:ilvl="0" w:tplc="0AC2F7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8BE0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6D84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B0FEA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2CDB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308F6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EEAD3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3AB5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053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52AFD"/>
    <w:multiLevelType w:val="hybridMultilevel"/>
    <w:tmpl w:val="CCBA7324"/>
    <w:lvl w:ilvl="0" w:tplc="87AC3B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1A15D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414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214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C641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90F43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0401C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FEC5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A24F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940"/>
    <w:rsid w:val="00182A3C"/>
    <w:rsid w:val="0071318F"/>
    <w:rsid w:val="00D2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1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2019-10-15T17:16:00Z</dcterms:created>
  <dcterms:modified xsi:type="dcterms:W3CDTF">2019-10-15T17:16:00Z</dcterms:modified>
</cp:coreProperties>
</file>