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74" w:rsidRPr="00772C22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>Replacement Algorithms (Policies</w:t>
      </w:r>
      <w:proofErr w:type="gramStart"/>
      <w:r w:rsidRPr="00772C22">
        <w:rPr>
          <w:rFonts w:ascii="Verdana" w:hAnsi="Verdana" w:cs="AdvPS6EC5"/>
          <w:b/>
          <w:bCs/>
          <w:sz w:val="28"/>
          <w:szCs w:val="28"/>
          <w:u w:val="single"/>
        </w:rPr>
        <w:t>)  :</w:t>
      </w:r>
      <w:proofErr w:type="gramEnd"/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507474" w:rsidRPr="001A7C1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Basic to the implementation of virtual memory is the concept of </w:t>
      </w:r>
      <w:r w:rsidRPr="001A7C14">
        <w:rPr>
          <w:rFonts w:ascii="Verdana" w:hAnsi="Verdana" w:cs="AdvPS6F0B"/>
          <w:sz w:val="24"/>
          <w:szCs w:val="24"/>
        </w:rPr>
        <w:t>demand paging</w:t>
      </w:r>
      <w:r w:rsidRPr="001A7C14">
        <w:rPr>
          <w:rFonts w:ascii="Verdana" w:hAnsi="Verdana" w:cs="AdvPS6F00"/>
          <w:sz w:val="24"/>
          <w:szCs w:val="24"/>
        </w:rPr>
        <w:t>.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This means that </w:t>
      </w:r>
      <w:r w:rsidRPr="00326F6F">
        <w:rPr>
          <w:rFonts w:ascii="Verdana" w:hAnsi="Verdana" w:cs="AdvPS6F00"/>
          <w:sz w:val="24"/>
          <w:szCs w:val="24"/>
          <w:u w:val="single"/>
        </w:rPr>
        <w:t>the operating system, and not the programmer</w:t>
      </w:r>
      <w:r w:rsidRPr="001A7C14">
        <w:rPr>
          <w:rFonts w:ascii="Verdana" w:hAnsi="Verdana" w:cs="AdvPS6F00"/>
          <w:sz w:val="24"/>
          <w:szCs w:val="24"/>
        </w:rPr>
        <w:t xml:space="preserve">, controls the </w:t>
      </w:r>
      <w:r w:rsidRPr="00A5401F">
        <w:rPr>
          <w:rFonts w:ascii="Verdana" w:hAnsi="Verdana" w:cs="AdvPS6F00"/>
          <w:sz w:val="24"/>
          <w:szCs w:val="24"/>
          <w:u w:val="single"/>
        </w:rPr>
        <w:t>swapping of pages</w:t>
      </w:r>
      <w:r w:rsidRPr="001A7C14">
        <w:rPr>
          <w:rFonts w:ascii="Verdana" w:hAnsi="Verdana" w:cs="AdvPS6F00"/>
          <w:sz w:val="24"/>
          <w:szCs w:val="24"/>
        </w:rPr>
        <w:t xml:space="preserve"> in and out of main memory as they are required by the active processes.</w:t>
      </w:r>
    </w:p>
    <w:p w:rsidR="00507474" w:rsidRPr="00A5401F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3A1D2E">
        <w:rPr>
          <w:rFonts w:ascii="Verdana" w:hAnsi="Verdana" w:cs="AdvPS6F0B"/>
          <w:b/>
          <w:bCs/>
          <w:sz w:val="24"/>
          <w:szCs w:val="24"/>
        </w:rPr>
        <w:t>replacement</w:t>
      </w:r>
      <w:proofErr w:type="gramEnd"/>
      <w:r w:rsidRPr="003A1D2E">
        <w:rPr>
          <w:rFonts w:ascii="Verdana" w:hAnsi="Verdana" w:cs="AdvPS6F0B"/>
          <w:b/>
          <w:bCs/>
          <w:sz w:val="24"/>
          <w:szCs w:val="24"/>
        </w:rPr>
        <w:t xml:space="preserve"> policy</w:t>
      </w:r>
      <w:r>
        <w:rPr>
          <w:rFonts w:ascii="Verdana" w:hAnsi="Verdana" w:cs="AdvPS6F0B"/>
          <w:b/>
          <w:bCs/>
          <w:sz w:val="24"/>
          <w:szCs w:val="24"/>
        </w:rPr>
        <w:t xml:space="preserve">: </w:t>
      </w:r>
      <w:r w:rsidRPr="00A5401F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A </w:t>
      </w:r>
      <w:r w:rsidRPr="001A7C14">
        <w:rPr>
          <w:rFonts w:ascii="Verdana" w:hAnsi="Verdana" w:cs="AdvPS6F00"/>
          <w:sz w:val="24"/>
          <w:szCs w:val="24"/>
        </w:rPr>
        <w:t>technique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used in the virtual memory that makes </w:t>
      </w:r>
      <w:r>
        <w:rPr>
          <w:rFonts w:ascii="Verdana" w:hAnsi="Verdana" w:cs="AdvPS6F00"/>
          <w:sz w:val="24"/>
          <w:szCs w:val="24"/>
        </w:rPr>
        <w:t xml:space="preserve">a </w:t>
      </w:r>
      <w:r w:rsidRPr="001A7C14">
        <w:rPr>
          <w:rFonts w:ascii="Verdana" w:hAnsi="Verdana" w:cs="AdvPS6F00"/>
          <w:sz w:val="24"/>
          <w:szCs w:val="24"/>
        </w:rPr>
        <w:t>decision</w:t>
      </w:r>
      <w:r>
        <w:rPr>
          <w:rFonts w:ascii="Verdana" w:hAnsi="Verdana" w:cs="AdvPS6F0B"/>
          <w:b/>
          <w:bCs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 </w:t>
      </w:r>
      <w:r w:rsidRPr="00A5401F">
        <w:rPr>
          <w:rFonts w:ascii="Verdana" w:hAnsi="Verdana" w:cs="AdvPS6F00"/>
          <w:sz w:val="24"/>
          <w:szCs w:val="24"/>
          <w:u w:val="single"/>
        </w:rPr>
        <w:t>When a process needs a nonresident page, the operating system must decide which resident page is to be replaced by the requested page</w:t>
      </w:r>
      <w:r w:rsidRPr="001A7C14">
        <w:rPr>
          <w:rFonts w:ascii="Verdana" w:hAnsi="Verdana" w:cs="AdvPS6F00"/>
          <w:sz w:val="24"/>
          <w:szCs w:val="24"/>
        </w:rPr>
        <w:t xml:space="preserve">. </w:t>
      </w:r>
    </w:p>
    <w:p w:rsidR="00507474" w:rsidRPr="001A7C1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>To illustrate the use of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8E0B5E">
        <w:rPr>
          <w:rFonts w:ascii="Verdana" w:hAnsi="Verdana" w:cs="AdvPS6F00"/>
          <w:b/>
          <w:bCs/>
          <w:sz w:val="24"/>
          <w:szCs w:val="24"/>
        </w:rPr>
        <w:t>FIFO</w:t>
      </w:r>
      <w:r w:rsidRPr="001A7C14">
        <w:rPr>
          <w:rFonts w:ascii="Verdana" w:hAnsi="Verdana" w:cs="AdvPS6F00"/>
          <w:sz w:val="24"/>
          <w:szCs w:val="24"/>
        </w:rPr>
        <w:t xml:space="preserve"> mechanism, we offer the following example</w:t>
      </w: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</w:p>
    <w:p w:rsidR="00507474" w:rsidRPr="001A7C1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D03007">
        <w:rPr>
          <w:rFonts w:ascii="Verdana" w:hAnsi="Verdana" w:cs="AdvPS40681"/>
          <w:b/>
          <w:bCs/>
          <w:sz w:val="24"/>
          <w:szCs w:val="24"/>
          <w:u w:val="single"/>
        </w:rPr>
        <w:t>Example</w:t>
      </w:r>
      <w:r w:rsidRPr="001A7C14">
        <w:rPr>
          <w:rFonts w:ascii="Verdana" w:hAnsi="Verdana" w:cs="AdvPS40681"/>
          <w:sz w:val="24"/>
          <w:szCs w:val="24"/>
        </w:rPr>
        <w:t xml:space="preserve"> </w:t>
      </w:r>
      <w:r>
        <w:rPr>
          <w:rFonts w:ascii="Verdana" w:hAnsi="Verdana" w:cs="AdvPS40681"/>
          <w:sz w:val="24"/>
          <w:szCs w:val="24"/>
        </w:rPr>
        <w:t>:</w:t>
      </w:r>
      <w:r w:rsidRPr="001A7C14">
        <w:rPr>
          <w:rFonts w:ascii="Verdana" w:hAnsi="Verdana" w:cs="AdvPS6F00"/>
          <w:sz w:val="24"/>
          <w:szCs w:val="24"/>
        </w:rPr>
        <w:t>Consider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the following reference string of pages made by a processor:</w:t>
      </w: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1A7C14">
        <w:rPr>
          <w:rFonts w:ascii="Verdana" w:hAnsi="Verdana" w:cs="AdvPS6F00"/>
          <w:sz w:val="24"/>
          <w:szCs w:val="24"/>
        </w:rPr>
        <w:t>6, 7, 8, 9, 7, 8, 9, 10, 8, 9, 10.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In particular, consider two cases: (a) the number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page frames allocated in the main memory is </w:t>
      </w:r>
      <w:r w:rsidRPr="008E0B5E">
        <w:rPr>
          <w:rFonts w:ascii="Verdana" w:hAnsi="Verdana" w:cs="AdvPS6F00"/>
          <w:b/>
          <w:bCs/>
          <w:sz w:val="24"/>
          <w:szCs w:val="24"/>
        </w:rPr>
        <w:t>TWO</w:t>
      </w:r>
      <w:r w:rsidRPr="001A7C14">
        <w:rPr>
          <w:rFonts w:ascii="Verdana" w:hAnsi="Verdana" w:cs="AdvPS6F00"/>
          <w:sz w:val="24"/>
          <w:szCs w:val="24"/>
        </w:rPr>
        <w:t xml:space="preserve"> and (b) the number of page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frames allocated </w:t>
      </w:r>
      <w:proofErr w:type="gramStart"/>
      <w:r w:rsidRPr="001A7C14">
        <w:rPr>
          <w:rFonts w:ascii="Verdana" w:hAnsi="Verdana" w:cs="AdvPS6F00"/>
          <w:sz w:val="24"/>
          <w:szCs w:val="24"/>
        </w:rPr>
        <w:t>are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</w:t>
      </w:r>
      <w:r w:rsidRPr="008E0B5E">
        <w:rPr>
          <w:rFonts w:ascii="Verdana" w:hAnsi="Verdana" w:cs="AdvPS6F00"/>
          <w:b/>
          <w:bCs/>
          <w:sz w:val="24"/>
          <w:szCs w:val="24"/>
        </w:rPr>
        <w:t>THREE</w:t>
      </w:r>
      <w:r w:rsidRPr="001A7C14">
        <w:rPr>
          <w:rFonts w:ascii="Verdana" w:hAnsi="Verdana" w:cs="AdvPS6F00"/>
          <w:sz w:val="24"/>
          <w:szCs w:val="24"/>
        </w:rPr>
        <w:t xml:space="preserve">. </w:t>
      </w:r>
    </w:p>
    <w:p w:rsidR="00507474" w:rsidRPr="001A7C1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The figure </w:t>
      </w:r>
      <w:proofErr w:type="gramStart"/>
      <w:r>
        <w:rPr>
          <w:rFonts w:ascii="Verdana" w:hAnsi="Verdana" w:cs="AdvPS6F00"/>
          <w:sz w:val="24"/>
          <w:szCs w:val="24"/>
        </w:rPr>
        <w:t xml:space="preserve">below </w:t>
      </w:r>
      <w:r w:rsidRPr="001A7C14">
        <w:rPr>
          <w:rFonts w:ascii="Verdana" w:hAnsi="Verdana" w:cs="AdvPS6F00"/>
          <w:sz w:val="24"/>
          <w:szCs w:val="24"/>
        </w:rPr>
        <w:t xml:space="preserve"> illustrates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a trace of the reference string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for the two cases. As can be seen from the figure, when the number of page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frames is </w:t>
      </w:r>
      <w:r w:rsidRPr="008E0B5E">
        <w:rPr>
          <w:rFonts w:ascii="Verdana" w:hAnsi="Verdana" w:cs="AdvPS6F00"/>
          <w:sz w:val="24"/>
          <w:szCs w:val="24"/>
          <w:u w:val="single"/>
        </w:rPr>
        <w:t>TWO</w:t>
      </w:r>
      <w:r w:rsidRPr="001A7C14">
        <w:rPr>
          <w:rFonts w:ascii="Verdana" w:hAnsi="Verdana" w:cs="AdvPS6F00"/>
          <w:sz w:val="24"/>
          <w:szCs w:val="24"/>
        </w:rPr>
        <w:t xml:space="preserve">, there were </w:t>
      </w:r>
      <w:r w:rsidRPr="00FA652B">
        <w:rPr>
          <w:rFonts w:ascii="Verdana" w:hAnsi="Verdana" w:cs="AdvPS6F00"/>
          <w:b/>
          <w:bCs/>
          <w:sz w:val="24"/>
          <w:szCs w:val="24"/>
        </w:rPr>
        <w:t>11 page faults</w:t>
      </w:r>
      <w:r w:rsidRPr="001A7C14">
        <w:rPr>
          <w:rFonts w:ascii="Verdana" w:hAnsi="Verdana" w:cs="AdvPS6F00"/>
          <w:sz w:val="24"/>
          <w:szCs w:val="24"/>
        </w:rPr>
        <w:t xml:space="preserve"> (these are shown in bold in the figure).</w:t>
      </w:r>
    </w:p>
    <w:p w:rsidR="00507474" w:rsidRPr="001A7C14" w:rsidRDefault="00507474" w:rsidP="00507474">
      <w:pPr>
        <w:tabs>
          <w:tab w:val="left" w:pos="8490"/>
        </w:tabs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 xml:space="preserve">When the number of page frames is increased to </w:t>
      </w:r>
      <w:r w:rsidRPr="008E0B5E">
        <w:rPr>
          <w:rFonts w:ascii="Verdana" w:hAnsi="Verdana" w:cs="AdvPS6F00"/>
          <w:sz w:val="24"/>
          <w:szCs w:val="24"/>
          <w:u w:val="single"/>
        </w:rPr>
        <w:t>THREE</w:t>
      </w:r>
      <w:r w:rsidRPr="001A7C14">
        <w:rPr>
          <w:rFonts w:ascii="Verdana" w:hAnsi="Verdana" w:cs="AdvPS6F00"/>
          <w:sz w:val="24"/>
          <w:szCs w:val="24"/>
        </w:rPr>
        <w:t>, the number of page</w:t>
      </w:r>
    </w:p>
    <w:p w:rsidR="003827E5" w:rsidRDefault="00507474">
      <w:r>
        <w:rPr>
          <w:rFonts w:ascii="AdvPS6F00" w:hAnsi="AdvPS6F00" w:cs="AdvPS6F00"/>
          <w:noProof/>
          <w:sz w:val="20"/>
          <w:szCs w:val="20"/>
        </w:rPr>
        <w:drawing>
          <wp:inline distT="0" distB="0" distL="0" distR="0" wp14:anchorId="5C4A135D" wp14:editId="20D5BBDE">
            <wp:extent cx="5410200" cy="2905125"/>
            <wp:effectExtent l="19050" t="0" r="0" b="0"/>
            <wp:docPr id="85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474" w:rsidRPr="001A7C1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1A7C14">
        <w:rPr>
          <w:rFonts w:ascii="Verdana" w:hAnsi="Verdana" w:cs="AdvPS6F00"/>
          <w:sz w:val="24"/>
          <w:szCs w:val="24"/>
        </w:rPr>
        <w:t>faults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was reduced to </w:t>
      </w:r>
      <w:r w:rsidRPr="00023F65">
        <w:rPr>
          <w:rFonts w:ascii="Verdana" w:hAnsi="Verdana" w:cs="AdvPS6F00"/>
          <w:b/>
          <w:bCs/>
          <w:sz w:val="24"/>
          <w:szCs w:val="24"/>
        </w:rPr>
        <w:t>five</w:t>
      </w:r>
      <w:r w:rsidRPr="001A7C14">
        <w:rPr>
          <w:rFonts w:ascii="Verdana" w:hAnsi="Verdana" w:cs="AdvPS6F00"/>
          <w:sz w:val="24"/>
          <w:szCs w:val="24"/>
        </w:rPr>
        <w:t xml:space="preserve">. Since five pages are referenced, </w:t>
      </w:r>
      <w:r w:rsidRPr="008E0B5E">
        <w:rPr>
          <w:rFonts w:ascii="Verdana" w:hAnsi="Verdana" w:cs="AdvPS6F00"/>
          <w:sz w:val="24"/>
          <w:szCs w:val="24"/>
          <w:u w:val="single"/>
        </w:rPr>
        <w:t>this is the optimum condition.</w:t>
      </w: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507474" w:rsidRPr="001A7C1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40681"/>
          <w:sz w:val="24"/>
          <w:szCs w:val="24"/>
        </w:rPr>
        <w:lastRenderedPageBreak/>
        <w:t>Least Recently Used (</w:t>
      </w:r>
      <w:r w:rsidRPr="00023F65">
        <w:rPr>
          <w:rFonts w:ascii="Verdana" w:hAnsi="Verdana" w:cs="AdvPS40681"/>
          <w:b/>
          <w:bCs/>
          <w:sz w:val="24"/>
          <w:szCs w:val="24"/>
        </w:rPr>
        <w:t>LRU</w:t>
      </w:r>
      <w:r w:rsidRPr="001A7C14">
        <w:rPr>
          <w:rFonts w:ascii="Verdana" w:hAnsi="Verdana" w:cs="AdvPS40681"/>
          <w:sz w:val="24"/>
          <w:szCs w:val="24"/>
        </w:rPr>
        <w:t xml:space="preserve">) Replacement </w:t>
      </w:r>
      <w:r w:rsidRPr="001A7C14">
        <w:rPr>
          <w:rFonts w:ascii="Verdana" w:hAnsi="Verdana" w:cs="AdvPS6F00"/>
          <w:sz w:val="24"/>
          <w:szCs w:val="24"/>
        </w:rPr>
        <w:t>According to this technique, page</w:t>
      </w:r>
    </w:p>
    <w:p w:rsidR="00507474" w:rsidRPr="001A7C1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1A7C14">
        <w:rPr>
          <w:rFonts w:ascii="Verdana" w:hAnsi="Verdana" w:cs="AdvPS6F00"/>
          <w:sz w:val="24"/>
          <w:szCs w:val="24"/>
        </w:rPr>
        <w:t>replacement</w:t>
      </w:r>
      <w:proofErr w:type="gramEnd"/>
      <w:r w:rsidRPr="001A7C14">
        <w:rPr>
          <w:rFonts w:ascii="Verdana" w:hAnsi="Verdana" w:cs="AdvPS6F00"/>
          <w:sz w:val="24"/>
          <w:szCs w:val="24"/>
        </w:rPr>
        <w:t xml:space="preserve"> is based on the pattern of usage of a given page residing in the main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memory </w:t>
      </w:r>
      <w:r w:rsidRPr="007521C0">
        <w:rPr>
          <w:rFonts w:ascii="Verdana" w:hAnsi="Verdana" w:cs="AdvPS6F00"/>
          <w:sz w:val="24"/>
          <w:szCs w:val="24"/>
          <w:u w:val="single"/>
        </w:rPr>
        <w:t>regardless of the time</w:t>
      </w:r>
      <w:r>
        <w:rPr>
          <w:rFonts w:ascii="Verdana" w:hAnsi="Verdana" w:cs="AdvPS6F00"/>
          <w:sz w:val="24"/>
          <w:szCs w:val="24"/>
          <w:u w:val="single"/>
        </w:rPr>
        <w:t>(</w:t>
      </w:r>
      <w:r w:rsidRPr="007521C0">
        <w:rPr>
          <w:rFonts w:ascii="Verdana" w:hAnsi="Verdana" w:cs="AdvPS6F00"/>
          <w:sz w:val="24"/>
          <w:szCs w:val="24"/>
          <w:u w:val="single"/>
        </w:rPr>
        <w:t xml:space="preserve"> spent </w:t>
      </w:r>
      <w:r>
        <w:rPr>
          <w:rFonts w:ascii="Verdana" w:hAnsi="Verdana" w:cs="AdvPS6F00"/>
          <w:sz w:val="24"/>
          <w:szCs w:val="24"/>
          <w:u w:val="single"/>
        </w:rPr>
        <w:t>)</w:t>
      </w:r>
      <w:r w:rsidRPr="007521C0">
        <w:rPr>
          <w:rFonts w:ascii="Verdana" w:hAnsi="Verdana" w:cs="AdvPS6F00"/>
          <w:sz w:val="24"/>
          <w:szCs w:val="24"/>
          <w:u w:val="single"/>
        </w:rPr>
        <w:t>in the main memory</w:t>
      </w:r>
      <w:r w:rsidRPr="001A7C14">
        <w:rPr>
          <w:rFonts w:ascii="Verdana" w:hAnsi="Verdana" w:cs="AdvPS6F00"/>
          <w:sz w:val="24"/>
          <w:szCs w:val="24"/>
        </w:rPr>
        <w:t xml:space="preserve">. The page that </w:t>
      </w:r>
      <w:r w:rsidRPr="007521C0">
        <w:rPr>
          <w:rFonts w:ascii="Verdana" w:hAnsi="Verdana" w:cs="AdvPS6F00"/>
          <w:sz w:val="24"/>
          <w:szCs w:val="24"/>
          <w:u w:val="single"/>
        </w:rPr>
        <w:t xml:space="preserve">has not </w:t>
      </w:r>
      <w:proofErr w:type="gramStart"/>
      <w:r w:rsidRPr="007521C0">
        <w:rPr>
          <w:rFonts w:ascii="Verdana" w:hAnsi="Verdana" w:cs="AdvPS6F00"/>
          <w:sz w:val="24"/>
          <w:szCs w:val="24"/>
          <w:u w:val="single"/>
        </w:rPr>
        <w:t>been</w:t>
      </w:r>
      <w:r>
        <w:rPr>
          <w:rFonts w:ascii="Verdana" w:hAnsi="Verdana" w:cs="AdvPS6F00"/>
          <w:sz w:val="24"/>
          <w:szCs w:val="24"/>
          <w:u w:val="single"/>
        </w:rPr>
        <w:t>(</w:t>
      </w:r>
      <w:proofErr w:type="gramEnd"/>
      <w:r w:rsidRPr="007521C0">
        <w:rPr>
          <w:rFonts w:ascii="Verdana" w:hAnsi="Verdana" w:cs="AdvPS6F00"/>
          <w:sz w:val="24"/>
          <w:szCs w:val="24"/>
          <w:u w:val="single"/>
        </w:rPr>
        <w:t xml:space="preserve"> referenced</w:t>
      </w:r>
      <w:r>
        <w:rPr>
          <w:rFonts w:ascii="Verdana" w:hAnsi="Verdana" w:cs="AdvPS6F00"/>
          <w:sz w:val="24"/>
          <w:szCs w:val="24"/>
          <w:u w:val="single"/>
        </w:rPr>
        <w:t>)</w:t>
      </w:r>
      <w:r w:rsidRPr="007521C0">
        <w:rPr>
          <w:rFonts w:ascii="Verdana" w:hAnsi="Verdana" w:cs="AdvPS6F00"/>
          <w:sz w:val="24"/>
          <w:szCs w:val="24"/>
          <w:u w:val="single"/>
        </w:rPr>
        <w:t xml:space="preserve"> for the longest time</w:t>
      </w:r>
      <w:r w:rsidRPr="001A7C14">
        <w:rPr>
          <w:rFonts w:ascii="Verdana" w:hAnsi="Verdana" w:cs="AdvPS6F00"/>
          <w:sz w:val="24"/>
          <w:szCs w:val="24"/>
        </w:rPr>
        <w:t xml:space="preserve"> while residing in the main memory is selected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for replacement. To illustrate the use of the LRU mechanism, we offer the following example.</w:t>
      </w: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</w:p>
    <w:p w:rsidR="00507474" w:rsidRPr="001A7C1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D03007">
        <w:rPr>
          <w:rFonts w:ascii="Verdana" w:hAnsi="Verdana" w:cs="AdvPS40681"/>
          <w:b/>
          <w:bCs/>
          <w:sz w:val="24"/>
          <w:szCs w:val="24"/>
          <w:u w:val="single"/>
        </w:rPr>
        <w:t>Example</w:t>
      </w:r>
      <w:r>
        <w:rPr>
          <w:rFonts w:ascii="Verdana" w:hAnsi="Verdana" w:cs="AdvPS40681"/>
          <w:b/>
          <w:bCs/>
          <w:sz w:val="24"/>
          <w:szCs w:val="24"/>
          <w:u w:val="single"/>
        </w:rPr>
        <w:t>:</w:t>
      </w:r>
      <w:r w:rsidRPr="00D03007">
        <w:rPr>
          <w:rFonts w:ascii="Verdana" w:hAnsi="Verdana" w:cs="AdvPS40681"/>
          <w:b/>
          <w:bCs/>
          <w:sz w:val="24"/>
          <w:szCs w:val="24"/>
          <w:u w:val="single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Consider the following reference string of pages made by a processor:</w:t>
      </w:r>
    </w:p>
    <w:p w:rsidR="00507474" w:rsidRPr="001A7C1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A7C14">
        <w:rPr>
          <w:rFonts w:ascii="Verdana" w:hAnsi="Verdana" w:cs="AdvPS6F00"/>
          <w:sz w:val="24"/>
          <w:szCs w:val="24"/>
        </w:rPr>
        <w:t>4, 7, 5, 7, 6, 7, 10, 4, 8, 5, 8, 6, 8, 11, 4, 9, 5, 9, 6, 9, 12, 4, 7, 5, 7. Assume that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number of page frames allocated in the main memory is </w:t>
      </w:r>
      <w:r w:rsidRPr="0031500E">
        <w:rPr>
          <w:rFonts w:ascii="Verdana" w:hAnsi="Verdana" w:cs="AdvPS6F00"/>
          <w:b/>
          <w:bCs/>
          <w:sz w:val="24"/>
          <w:szCs w:val="24"/>
        </w:rPr>
        <w:t>FOUR</w:t>
      </w:r>
      <w:r w:rsidRPr="001A7C14">
        <w:rPr>
          <w:rFonts w:ascii="Verdana" w:hAnsi="Verdana" w:cs="AdvPS6F00"/>
          <w:sz w:val="24"/>
          <w:szCs w:val="24"/>
        </w:rPr>
        <w:t>. Compute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number of page faults generated. The trace of the main memory contents is</w:t>
      </w:r>
      <w:r>
        <w:rPr>
          <w:rFonts w:ascii="Verdana" w:hAnsi="Verdana" w:cs="AdvPS6F00"/>
          <w:sz w:val="24"/>
          <w:szCs w:val="24"/>
        </w:rPr>
        <w:t xml:space="preserve"> shown in Figure below</w:t>
      </w:r>
      <w:r w:rsidRPr="001A7C14">
        <w:rPr>
          <w:rFonts w:ascii="Verdana" w:hAnsi="Verdana" w:cs="AdvPS6F00"/>
          <w:sz w:val="24"/>
          <w:szCs w:val="24"/>
        </w:rPr>
        <w:t xml:space="preserve">. Number of </w:t>
      </w:r>
      <w:r w:rsidRPr="00FA5D55">
        <w:rPr>
          <w:rFonts w:ascii="Verdana" w:hAnsi="Verdana" w:cs="AdvPS6F00"/>
          <w:b/>
          <w:bCs/>
          <w:sz w:val="24"/>
          <w:szCs w:val="24"/>
        </w:rPr>
        <w:t xml:space="preserve">page faults </w:t>
      </w:r>
      <w:r w:rsidRPr="00FA5D55">
        <w:rPr>
          <w:rFonts w:ascii="Verdana" w:hAnsi="Verdana" w:cs="AdvMathSymb"/>
          <w:b/>
          <w:bCs/>
          <w:sz w:val="24"/>
          <w:szCs w:val="24"/>
        </w:rPr>
        <w:t xml:space="preserve">= </w:t>
      </w:r>
      <w:r>
        <w:rPr>
          <w:rFonts w:ascii="Verdana" w:hAnsi="Verdana" w:cs="AdvPS6F00"/>
          <w:b/>
          <w:bCs/>
          <w:sz w:val="24"/>
          <w:szCs w:val="24"/>
        </w:rPr>
        <w:t>18</w:t>
      </w:r>
      <w:r w:rsidRPr="00FA5D55">
        <w:rPr>
          <w:rFonts w:ascii="Verdana" w:hAnsi="Verdana" w:cs="AdvPS6F00"/>
          <w:b/>
          <w:bCs/>
          <w:sz w:val="24"/>
          <w:szCs w:val="24"/>
        </w:rPr>
        <w:t>.</w:t>
      </w:r>
    </w:p>
    <w:p w:rsidR="00507474" w:rsidRPr="00FA5D55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  <w:u w:val="single"/>
        </w:rPr>
      </w:pPr>
      <w:r w:rsidRPr="001A7C14">
        <w:rPr>
          <w:rFonts w:ascii="Verdana" w:hAnsi="Verdana" w:cs="AdvPS6F00"/>
          <w:sz w:val="24"/>
          <w:szCs w:val="24"/>
        </w:rPr>
        <w:t xml:space="preserve">In presenting the </w:t>
      </w:r>
      <w:r w:rsidRPr="0031500E">
        <w:rPr>
          <w:rFonts w:ascii="Verdana" w:hAnsi="Verdana" w:cs="AdvPS6F00"/>
          <w:b/>
          <w:bCs/>
          <w:sz w:val="24"/>
          <w:szCs w:val="24"/>
        </w:rPr>
        <w:t>LRU</w:t>
      </w:r>
      <w:r w:rsidRPr="001A7C14">
        <w:rPr>
          <w:rFonts w:ascii="Verdana" w:hAnsi="Verdana" w:cs="AdvPS6F00"/>
          <w:sz w:val="24"/>
          <w:szCs w:val="24"/>
        </w:rPr>
        <w:t xml:space="preserve">, we have a particular implementation, called </w:t>
      </w:r>
      <w:r w:rsidRPr="001A7C14">
        <w:rPr>
          <w:rFonts w:ascii="Verdana" w:hAnsi="Verdana" w:cs="AdvPS6F0B"/>
          <w:sz w:val="24"/>
          <w:szCs w:val="24"/>
        </w:rPr>
        <w:t>stack-based</w:t>
      </w:r>
      <w:r>
        <w:rPr>
          <w:rFonts w:ascii="Verdana" w:hAnsi="Verdana" w:cs="AdvPS6F0B"/>
          <w:sz w:val="24"/>
          <w:szCs w:val="24"/>
        </w:rPr>
        <w:t xml:space="preserve"> </w:t>
      </w:r>
      <w:r w:rsidRPr="001A7C14">
        <w:rPr>
          <w:rFonts w:ascii="Verdana" w:hAnsi="Verdana" w:cs="AdvPS6F0B"/>
          <w:sz w:val="24"/>
          <w:szCs w:val="24"/>
        </w:rPr>
        <w:t>LRU</w:t>
      </w:r>
      <w:r w:rsidRPr="001A7C14">
        <w:rPr>
          <w:rFonts w:ascii="Verdana" w:hAnsi="Verdana" w:cs="AdvPS6F00"/>
          <w:sz w:val="24"/>
          <w:szCs w:val="24"/>
        </w:rPr>
        <w:t xml:space="preserve">. In this implementation, the most </w:t>
      </w:r>
      <w:r w:rsidRPr="00FA5D55">
        <w:rPr>
          <w:rFonts w:ascii="Verdana" w:hAnsi="Verdana" w:cs="AdvPS6F00"/>
          <w:sz w:val="24"/>
          <w:szCs w:val="24"/>
          <w:u w:val="single"/>
        </w:rPr>
        <w:t>recently accessed page is now represented by</w:t>
      </w:r>
    </w:p>
    <w:p w:rsidR="00507474" w:rsidRDefault="00507474">
      <w:r>
        <w:rPr>
          <w:rFonts w:ascii="AdvPS6F00" w:hAnsi="AdvPS6F00" w:cs="AdvPS6F00"/>
          <w:noProof/>
          <w:sz w:val="20"/>
          <w:szCs w:val="20"/>
        </w:rPr>
        <w:drawing>
          <wp:inline distT="0" distB="0" distL="0" distR="0" wp14:anchorId="3DB2FC01" wp14:editId="167A8F34">
            <wp:extent cx="4972050" cy="1457325"/>
            <wp:effectExtent l="19050" t="0" r="0" b="0"/>
            <wp:docPr id="86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proofErr w:type="gramStart"/>
      <w:r w:rsidRPr="00FA5D55">
        <w:rPr>
          <w:rFonts w:ascii="Verdana" w:hAnsi="Verdana" w:cs="AdvPS6F00"/>
          <w:sz w:val="24"/>
          <w:szCs w:val="24"/>
          <w:u w:val="single"/>
        </w:rPr>
        <w:t>the</w:t>
      </w:r>
      <w:proofErr w:type="gramEnd"/>
      <w:r w:rsidRPr="00FA5D55">
        <w:rPr>
          <w:rFonts w:ascii="Verdana" w:hAnsi="Verdana" w:cs="AdvPS6F00"/>
          <w:sz w:val="24"/>
          <w:szCs w:val="24"/>
          <w:u w:val="single"/>
        </w:rPr>
        <w:t xml:space="preserve"> top page rectangle</w:t>
      </w:r>
      <w:r w:rsidRPr="001A7C14">
        <w:rPr>
          <w:rFonts w:ascii="Verdana" w:hAnsi="Verdana" w:cs="AdvPS6F00"/>
          <w:sz w:val="24"/>
          <w:szCs w:val="24"/>
        </w:rPr>
        <w:t>. The rectangles do not represent specific page frames as they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>did in the FIFO diagram. Thus, each reference generating a page fault is now on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1A7C14">
        <w:rPr>
          <w:rFonts w:ascii="Verdana" w:hAnsi="Verdana" w:cs="AdvPS6F00"/>
          <w:sz w:val="24"/>
          <w:szCs w:val="24"/>
        </w:rPr>
        <w:t xml:space="preserve">top row. </w:t>
      </w: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  <w:r>
        <w:rPr>
          <w:rFonts w:ascii="Verdana" w:hAnsi="Verdana" w:cs="AdvPS6EC5"/>
          <w:b/>
          <w:bCs/>
          <w:sz w:val="24"/>
          <w:szCs w:val="24"/>
          <w:u w:val="single"/>
        </w:rPr>
        <w:t>H.W:</w:t>
      </w: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507474" w:rsidRDefault="00507474" w:rsidP="00507474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4"/>
          <w:szCs w:val="24"/>
          <w:u w:val="single"/>
        </w:rPr>
      </w:pPr>
    </w:p>
    <w:p w:rsidR="00507474" w:rsidRDefault="00507474">
      <w:bookmarkStart w:id="0" w:name="_GoBack"/>
      <w:bookmarkEnd w:id="0"/>
    </w:p>
    <w:sectPr w:rsidR="00507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athSym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A6"/>
    <w:rsid w:val="001D0CA6"/>
    <w:rsid w:val="003827E5"/>
    <w:rsid w:val="0050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2019-10-13T18:35:00Z</dcterms:created>
  <dcterms:modified xsi:type="dcterms:W3CDTF">2019-10-13T18:35:00Z</dcterms:modified>
</cp:coreProperties>
</file>