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63" w:rsidRPr="00CF3526" w:rsidRDefault="00C06963" w:rsidP="00C06963">
      <w:pPr>
        <w:spacing w:line="360" w:lineRule="auto"/>
        <w:ind w:firstLine="720"/>
        <w:jc w:val="both"/>
        <w:rPr>
          <w:b/>
          <w:bCs/>
          <w:sz w:val="38"/>
          <w:szCs w:val="38"/>
          <w:rtl/>
          <w:lang w:bidi="ar-IQ"/>
        </w:rPr>
      </w:pPr>
      <w:r w:rsidRPr="00CF3526">
        <w:rPr>
          <w:rFonts w:hint="cs"/>
          <w:b/>
          <w:bCs/>
          <w:sz w:val="38"/>
          <w:szCs w:val="38"/>
          <w:rtl/>
          <w:lang w:bidi="ar-IQ"/>
        </w:rPr>
        <w:t xml:space="preserve">اتفاقيات فينا 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>توصل مؤتمر فينا الى تسوية اوربية عامة يمكن اجمالها بالنقاط الاتية :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 xml:space="preserve">1-ضمت هولندا وبلجيكا في مملكة الاراضي المنخفضة وعلى راسها ملك هولندا الذي اصبح حاكما لدوقية </w:t>
      </w:r>
      <w:proofErr w:type="spellStart"/>
      <w:r>
        <w:rPr>
          <w:rFonts w:hint="cs"/>
          <w:sz w:val="34"/>
          <w:szCs w:val="34"/>
          <w:rtl/>
          <w:lang w:bidi="ar-IQ"/>
        </w:rPr>
        <w:t>لوكسمبرغ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ايضا .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 xml:space="preserve">2-اعلنت السويد دولة محايدة مستقلة </w:t>
      </w:r>
      <w:proofErr w:type="spellStart"/>
      <w:r>
        <w:rPr>
          <w:rFonts w:hint="cs"/>
          <w:sz w:val="34"/>
          <w:szCs w:val="34"/>
          <w:rtl/>
          <w:lang w:bidi="ar-IQ"/>
        </w:rPr>
        <w:t>واعيدت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لها نقاط الحدود والممرات الجبلية ذات الاهمية </w:t>
      </w:r>
      <w:proofErr w:type="spellStart"/>
      <w:r>
        <w:rPr>
          <w:rFonts w:hint="cs"/>
          <w:sz w:val="34"/>
          <w:szCs w:val="34"/>
          <w:rtl/>
          <w:lang w:bidi="ar-IQ"/>
        </w:rPr>
        <w:t>الاستراتيجة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التي كان </w:t>
      </w:r>
      <w:proofErr w:type="spellStart"/>
      <w:r>
        <w:rPr>
          <w:rFonts w:hint="cs"/>
          <w:sz w:val="34"/>
          <w:szCs w:val="34"/>
          <w:rtl/>
          <w:lang w:bidi="ar-IQ"/>
        </w:rPr>
        <w:t>نبليون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قد اقتطعها منها .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 xml:space="preserve">3- كرس المؤتمر تجزئة ايطاليا واعاد الانظمة الاقطاعية التي كانت سائدة في دويلاتها ونصب على عروش هذه الدويلات حكاما من اسرة </w:t>
      </w:r>
      <w:proofErr w:type="spellStart"/>
      <w:r>
        <w:rPr>
          <w:rFonts w:hint="cs"/>
          <w:sz w:val="34"/>
          <w:szCs w:val="34"/>
          <w:rtl/>
          <w:lang w:bidi="ar-IQ"/>
        </w:rPr>
        <w:t>هابسبيرك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فقد منحت دوقية بارما ملكا مدى الحياة لزوجة نابليون الثانية الاميرة النمساوية ماري لو كما اعطيت دوقية توسكانيا </w:t>
      </w:r>
      <w:proofErr w:type="spellStart"/>
      <w:r>
        <w:rPr>
          <w:rFonts w:hint="cs"/>
          <w:sz w:val="34"/>
          <w:szCs w:val="34"/>
          <w:rtl/>
          <w:lang w:bidi="ar-IQ"/>
        </w:rPr>
        <w:t>للارشيدوق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النمساوي </w:t>
      </w:r>
      <w:proofErr w:type="spellStart"/>
      <w:r>
        <w:rPr>
          <w:rFonts w:hint="cs"/>
          <w:sz w:val="34"/>
          <w:szCs w:val="34"/>
          <w:rtl/>
          <w:lang w:bidi="ar-IQ"/>
        </w:rPr>
        <w:t>فرديناند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ودوقية مودينا </w:t>
      </w:r>
      <w:proofErr w:type="spellStart"/>
      <w:r>
        <w:rPr>
          <w:rFonts w:hint="cs"/>
          <w:sz w:val="34"/>
          <w:szCs w:val="34"/>
          <w:rtl/>
          <w:lang w:bidi="ar-IQ"/>
        </w:rPr>
        <w:t>للارشيدق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النمساوي الاخر فرانس </w:t>
      </w:r>
      <w:proofErr w:type="spellStart"/>
      <w:r>
        <w:rPr>
          <w:rFonts w:hint="cs"/>
          <w:sz w:val="34"/>
          <w:szCs w:val="34"/>
          <w:rtl/>
          <w:lang w:bidi="ar-IQ"/>
        </w:rPr>
        <w:t>واعيدت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اسرة </w:t>
      </w:r>
      <w:proofErr w:type="spellStart"/>
      <w:r>
        <w:rPr>
          <w:rFonts w:hint="cs"/>
          <w:sz w:val="34"/>
          <w:szCs w:val="34"/>
          <w:rtl/>
          <w:lang w:bidi="ar-IQ"/>
        </w:rPr>
        <w:t>بوربون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الى الحكم في </w:t>
      </w:r>
      <w:proofErr w:type="spellStart"/>
      <w:r>
        <w:rPr>
          <w:rFonts w:hint="cs"/>
          <w:sz w:val="34"/>
          <w:szCs w:val="34"/>
          <w:rtl/>
          <w:lang w:bidi="ar-IQ"/>
        </w:rPr>
        <w:t>نابلوي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اما روما فكانت خاضعة لسلطة البابا وعزز مملكة سردينا واعاد لها نيس </w:t>
      </w:r>
      <w:proofErr w:type="spellStart"/>
      <w:r>
        <w:rPr>
          <w:rFonts w:hint="cs"/>
          <w:sz w:val="34"/>
          <w:szCs w:val="34"/>
          <w:rtl/>
          <w:lang w:bidi="ar-IQ"/>
        </w:rPr>
        <w:t>وسافوي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وضم اليها ممتلكات جمهورية </w:t>
      </w:r>
      <w:proofErr w:type="spellStart"/>
      <w:r>
        <w:rPr>
          <w:rFonts w:hint="cs"/>
          <w:sz w:val="34"/>
          <w:szCs w:val="34"/>
          <w:rtl/>
          <w:lang w:bidi="ar-IQ"/>
        </w:rPr>
        <w:t>جنوه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.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 xml:space="preserve">4-استولت روسيا على القسم الاغلب من بولندا واحتفظت لنفسها </w:t>
      </w:r>
      <w:proofErr w:type="spellStart"/>
      <w:r>
        <w:rPr>
          <w:rFonts w:hint="cs"/>
          <w:sz w:val="34"/>
          <w:szCs w:val="34"/>
          <w:rtl/>
          <w:lang w:bidi="ar-IQ"/>
        </w:rPr>
        <w:t>بفنلدا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</w:t>
      </w:r>
      <w:proofErr w:type="spellStart"/>
      <w:r>
        <w:rPr>
          <w:rFonts w:hint="cs"/>
          <w:sz w:val="34"/>
          <w:szCs w:val="34"/>
          <w:rtl/>
          <w:lang w:bidi="ar-IQ"/>
        </w:rPr>
        <w:t>وبسارابيا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>5-احتفظت انجلترا لنفسها بجزيرة مالطة وكذلك بالمستعمرات التي استولت عليها من هولندا وفرنسا مثل مستعمرة الكاب وجزيرة سيلان سريلانكا )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 xml:space="preserve">6-اما بالنسبة للقضية الالمانية فقد كون المؤتمر اتحاد المانيا انضمت اليه 34 دويلة المانية واربع مدة حرة هي: هامبورغ وبريمن ولوبك وفرانكفورت على النهر المين ولم يشمل  هذا الاتحاد جميع الممتلكات النمساوية والبروسية فقد ظلت بروسيا الشرقية </w:t>
      </w:r>
      <w:proofErr w:type="spellStart"/>
      <w:r>
        <w:rPr>
          <w:rFonts w:hint="cs"/>
          <w:sz w:val="34"/>
          <w:szCs w:val="34"/>
          <w:rtl/>
          <w:lang w:bidi="ar-IQ"/>
        </w:rPr>
        <w:t>وبزنان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التي كانت خاضعه لبروسيا خارج نطاق هذا </w:t>
      </w:r>
      <w:r>
        <w:rPr>
          <w:rFonts w:hint="cs"/>
          <w:sz w:val="34"/>
          <w:szCs w:val="34"/>
          <w:rtl/>
          <w:lang w:bidi="ar-IQ"/>
        </w:rPr>
        <w:lastRenderedPageBreak/>
        <w:t xml:space="preserve">الاتحاد اما الممتلكات النمساوية التي لم كانت من ضمن الامبراطورية النمساوية  ومن </w:t>
      </w:r>
      <w:r w:rsidRPr="00697580">
        <w:rPr>
          <w:rFonts w:hint="cs"/>
          <w:sz w:val="36"/>
          <w:szCs w:val="36"/>
          <w:rtl/>
          <w:lang w:bidi="ar-IQ"/>
        </w:rPr>
        <w:t>الجهة</w:t>
      </w:r>
      <w:r>
        <w:rPr>
          <w:rFonts w:hint="cs"/>
          <w:sz w:val="34"/>
          <w:szCs w:val="34"/>
          <w:rtl/>
          <w:lang w:bidi="ar-IQ"/>
        </w:rPr>
        <w:t xml:space="preserve"> الاخرى ادخلت  في الاتحاد بعض المناطق التي كانت خاضعة لدول مجاورة لألمانيا مثل دوقية لوكسمبرج التي اعطيت لملك هولندا </w:t>
      </w:r>
      <w:proofErr w:type="spellStart"/>
      <w:r>
        <w:rPr>
          <w:rFonts w:hint="cs"/>
          <w:sz w:val="34"/>
          <w:szCs w:val="34"/>
          <w:rtl/>
          <w:lang w:bidi="ar-IQ"/>
        </w:rPr>
        <w:t>وهولشتاين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التي اتحدث مع الدنمارك وقد عمل </w:t>
      </w:r>
      <w:proofErr w:type="spellStart"/>
      <w:r>
        <w:rPr>
          <w:rFonts w:hint="cs"/>
          <w:sz w:val="34"/>
          <w:szCs w:val="34"/>
          <w:rtl/>
          <w:lang w:bidi="ar-IQ"/>
        </w:rPr>
        <w:t>مترنتج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على تعزيز سيادة النمسا في الاتحاد الالماني الذي كان ينظر اليه باعتباره اداة للسياسة النمساوية .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 xml:space="preserve">7-ضمت النرويج بالقوة الى السويد بعد ان كانت تابعة للدنمارك وذلك تعويضا للسويد عن فقدانها ومكافاة لها على انها بخلاف الدانمارك لم تنضم الى نابليون 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>8- مقررات اخرى كتنظيم السلك الدبلوماسي واقرار مبدأ حرية الملاحة في الانهار الدولية والغاء تجارة العبيد والنظر في مطالب الافراد الذين تضررت ممتلكاتهم اثناء الحرب.</w:t>
      </w:r>
    </w:p>
    <w:p w:rsidR="00C06963" w:rsidRDefault="00C06963" w:rsidP="00C06963">
      <w:pPr>
        <w:spacing w:line="360" w:lineRule="auto"/>
        <w:jc w:val="both"/>
        <w:rPr>
          <w:sz w:val="34"/>
          <w:szCs w:val="34"/>
          <w:rtl/>
          <w:lang w:bidi="ar-IQ"/>
        </w:rPr>
      </w:pPr>
      <w:r>
        <w:rPr>
          <w:rFonts w:hint="cs"/>
          <w:sz w:val="34"/>
          <w:szCs w:val="34"/>
          <w:rtl/>
          <w:lang w:bidi="ar-IQ"/>
        </w:rPr>
        <w:t xml:space="preserve">وهكذا فقد اهمل المؤتمر مبادئ الثورة الفرنسية وكان ميالا </w:t>
      </w:r>
      <w:proofErr w:type="spellStart"/>
      <w:r>
        <w:rPr>
          <w:rFonts w:hint="cs"/>
          <w:sz w:val="34"/>
          <w:szCs w:val="34"/>
          <w:rtl/>
          <w:lang w:bidi="ar-IQ"/>
        </w:rPr>
        <w:t>لارجاع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الامور الامكان الى </w:t>
      </w:r>
      <w:proofErr w:type="spellStart"/>
      <w:r>
        <w:rPr>
          <w:rFonts w:hint="cs"/>
          <w:sz w:val="34"/>
          <w:szCs w:val="34"/>
          <w:rtl/>
          <w:lang w:bidi="ar-IQ"/>
        </w:rPr>
        <w:t>ماكانت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عليه قبل الثورة الفرنسية متجاهلا بذلك المشاعر  القومية التي اثارها </w:t>
      </w:r>
      <w:proofErr w:type="spellStart"/>
      <w:r>
        <w:rPr>
          <w:rFonts w:hint="cs"/>
          <w:sz w:val="34"/>
          <w:szCs w:val="34"/>
          <w:rtl/>
          <w:lang w:bidi="ar-IQ"/>
        </w:rPr>
        <w:t>فس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نفوس الشعوب الاوربية نابليون ومبادئ الثورة الفرنسية فقد قام المؤتمر بتقسيم </w:t>
      </w:r>
      <w:proofErr w:type="spellStart"/>
      <w:r>
        <w:rPr>
          <w:rFonts w:hint="cs"/>
          <w:sz w:val="34"/>
          <w:szCs w:val="34"/>
          <w:rtl/>
          <w:lang w:bidi="ar-IQ"/>
        </w:rPr>
        <w:t>اوربا</w:t>
      </w:r>
      <w:proofErr w:type="spellEnd"/>
      <w:r>
        <w:rPr>
          <w:rFonts w:hint="cs"/>
          <w:sz w:val="34"/>
          <w:szCs w:val="34"/>
          <w:rtl/>
          <w:lang w:bidi="ar-IQ"/>
        </w:rPr>
        <w:t xml:space="preserve"> والمستعمرات بما يتفق ومصالح الدول الكبرى دون اي اعتبار اخر.</w:t>
      </w:r>
    </w:p>
    <w:p w:rsidR="00C96D86" w:rsidRDefault="00C06963">
      <w:pPr>
        <w:rPr>
          <w:lang w:bidi="ar-IQ"/>
        </w:rPr>
      </w:pPr>
      <w:bookmarkStart w:id="0" w:name="_GoBack"/>
      <w:bookmarkEnd w:id="0"/>
    </w:p>
    <w:sectPr w:rsidR="00C96D86" w:rsidSect="00A215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63"/>
    <w:rsid w:val="000F1794"/>
    <w:rsid w:val="008B2165"/>
    <w:rsid w:val="009C32F4"/>
    <w:rsid w:val="00A2156D"/>
    <w:rsid w:val="00B034D5"/>
    <w:rsid w:val="00C06963"/>
    <w:rsid w:val="00C9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63"/>
    <w:pPr>
      <w:bidi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63"/>
    <w:pPr>
      <w:bidi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Enjoy My Fine Releases.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weSam</dc:creator>
  <cp:lastModifiedBy>weSam</cp:lastModifiedBy>
  <cp:revision>1</cp:revision>
  <dcterms:created xsi:type="dcterms:W3CDTF">2018-01-10T07:56:00Z</dcterms:created>
  <dcterms:modified xsi:type="dcterms:W3CDTF">2018-01-10T07:56:00Z</dcterms:modified>
</cp:coreProperties>
</file>