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D2" w:rsidRDefault="00DA34D2" w:rsidP="00DA34D2">
      <w:pPr>
        <w:shd w:val="clear" w:color="auto" w:fill="CCFFFF"/>
        <w:jc w:val="center"/>
        <w:rPr>
          <w:rFonts w:ascii="Simplified Arabic" w:hAnsi="Simplified Arabic" w:cs="Simplified Arabic"/>
          <w:b/>
          <w:bCs/>
          <w:color w:val="003300"/>
          <w:sz w:val="36"/>
          <w:szCs w:val="36"/>
          <w:lang w:bidi="ar-IQ"/>
        </w:rPr>
      </w:pPr>
      <w:r>
        <w:rPr>
          <w:rFonts w:ascii="Simplified Arabic" w:hAnsi="Simplified Arabic" w:cs="Simplified Arabic"/>
          <w:b/>
          <w:bCs/>
          <w:color w:val="003300"/>
          <w:sz w:val="36"/>
          <w:szCs w:val="36"/>
          <w:rtl/>
          <w:lang w:bidi="ar-IQ"/>
        </w:rPr>
        <w:t xml:space="preserve">مادة الفروق الفردية </w:t>
      </w:r>
      <w:r>
        <w:rPr>
          <w:rFonts w:ascii="Simplified Arabic" w:hAnsi="Simplified Arabic" w:cs="Simplified Arabic"/>
          <w:b/>
          <w:bCs/>
          <w:color w:val="003300"/>
          <w:sz w:val="36"/>
          <w:szCs w:val="36"/>
          <w:lang w:bidi="ar-IQ"/>
        </w:rPr>
        <w:t>Individual Differences</w:t>
      </w:r>
      <w:r>
        <w:rPr>
          <w:rFonts w:ascii="Simplified Arabic" w:hAnsi="Simplified Arabic" w:cs="Simplified Arabic"/>
          <w:b/>
          <w:bCs/>
          <w:color w:val="003300"/>
          <w:sz w:val="36"/>
          <w:szCs w:val="36"/>
          <w:rtl/>
          <w:lang w:bidi="ar-IQ"/>
        </w:rPr>
        <w:t>/ للمرحلة ال</w:t>
      </w:r>
      <w:r w:rsidR="003E69FF">
        <w:rPr>
          <w:rFonts w:ascii="Simplified Arabic" w:hAnsi="Simplified Arabic" w:cs="Simplified Arabic"/>
          <w:b/>
          <w:bCs/>
          <w:color w:val="003300"/>
          <w:sz w:val="36"/>
          <w:szCs w:val="36"/>
          <w:rtl/>
          <w:lang w:bidi="ar-IQ"/>
        </w:rPr>
        <w:t>أو</w:t>
      </w:r>
      <w:r>
        <w:rPr>
          <w:rFonts w:ascii="Simplified Arabic" w:hAnsi="Simplified Arabic" w:cs="Simplified Arabic"/>
          <w:b/>
          <w:bCs/>
          <w:color w:val="003300"/>
          <w:sz w:val="36"/>
          <w:szCs w:val="36"/>
          <w:rtl/>
          <w:lang w:bidi="ar-IQ"/>
        </w:rPr>
        <w:t xml:space="preserve">لى </w:t>
      </w:r>
    </w:p>
    <w:p w:rsidR="00DA34D2" w:rsidRDefault="00DA34D2" w:rsidP="00DA34D2">
      <w:pPr>
        <w:shd w:val="clear" w:color="auto" w:fill="CCFFFF"/>
        <w:jc w:val="center"/>
        <w:rPr>
          <w:rFonts w:ascii="Simplified Arabic" w:hAnsi="Simplified Arabic" w:cs="Simplified Arabic"/>
          <w:b/>
          <w:bCs/>
          <w:color w:val="008000"/>
          <w:sz w:val="36"/>
          <w:szCs w:val="36"/>
          <w:lang w:bidi="ar-IQ"/>
        </w:rPr>
      </w:pPr>
      <w:r>
        <w:rPr>
          <w:rFonts w:ascii="Simplified Arabic" w:hAnsi="Simplified Arabic" w:cs="Simplified Arabic"/>
          <w:b/>
          <w:bCs/>
          <w:color w:val="008000"/>
          <w:sz w:val="36"/>
          <w:szCs w:val="36"/>
          <w:rtl/>
          <w:lang w:bidi="ar-IQ"/>
        </w:rPr>
        <w:t>تدريسية المادة: د. ماجدة هليل العلي</w:t>
      </w:r>
    </w:p>
    <w:p w:rsidR="00DA34D2" w:rsidRDefault="00DA34D2" w:rsidP="00DA34D2">
      <w:pPr>
        <w:shd w:val="clear" w:color="auto" w:fill="CCFFFF"/>
        <w:jc w:val="center"/>
        <w:rPr>
          <w:rFonts w:ascii="Simplified Arabic" w:hAnsi="Simplified Arabic" w:cs="Simplified Arabic"/>
          <w:b/>
          <w:bCs/>
          <w:color w:val="008000"/>
          <w:sz w:val="36"/>
          <w:szCs w:val="36"/>
          <w:lang w:bidi="ar-IQ"/>
        </w:rPr>
      </w:pPr>
      <w:r>
        <w:rPr>
          <w:rFonts w:ascii="Simplified Arabic" w:hAnsi="Simplified Arabic" w:cs="Simplified Arabic"/>
          <w:b/>
          <w:bCs/>
          <w:color w:val="008000"/>
          <w:sz w:val="36"/>
          <w:szCs w:val="36"/>
          <w:rtl/>
          <w:lang w:bidi="ar-IQ"/>
        </w:rPr>
        <w:t>المحاضرة التاسعة</w:t>
      </w:r>
    </w:p>
    <w:p w:rsidR="00DA34D2" w:rsidRPr="00DA34D2" w:rsidRDefault="00DA34D2" w:rsidP="00DA34D2">
      <w:pPr>
        <w:shd w:val="clear" w:color="auto" w:fill="C6D9F1" w:themeFill="text2" w:themeFillTint="33"/>
        <w:rPr>
          <w:b/>
          <w:bCs/>
          <w:sz w:val="36"/>
          <w:szCs w:val="36"/>
          <w:lang w:bidi="ar-IQ"/>
        </w:rPr>
      </w:pPr>
    </w:p>
    <w:p w:rsidR="00DA34D2" w:rsidRPr="003E69FF" w:rsidRDefault="003E69FF" w:rsidP="003E69FF">
      <w:pPr>
        <w:shd w:val="clear" w:color="auto" w:fill="C6D9F1" w:themeFill="text2" w:themeFillTint="33"/>
        <w:rPr>
          <w:rFonts w:hint="cs"/>
          <w:b/>
          <w:bCs/>
          <w:sz w:val="36"/>
          <w:szCs w:val="36"/>
          <w:rtl/>
          <w:lang w:bidi="ar-IQ"/>
        </w:rPr>
      </w:pPr>
      <w:r>
        <w:rPr>
          <w:rFonts w:hint="cs"/>
          <w:b/>
          <w:bCs/>
          <w:sz w:val="36"/>
          <w:szCs w:val="36"/>
          <w:rtl/>
          <w:lang w:bidi="ar-IQ"/>
        </w:rPr>
        <w:t>-</w:t>
      </w:r>
      <w:r w:rsidR="00DA34D2" w:rsidRPr="003E69FF">
        <w:rPr>
          <w:rFonts w:hint="cs"/>
          <w:b/>
          <w:bCs/>
          <w:sz w:val="36"/>
          <w:szCs w:val="36"/>
          <w:rtl/>
          <w:lang w:bidi="ar-IQ"/>
        </w:rPr>
        <w:t>قياس الذكاء</w:t>
      </w:r>
    </w:p>
    <w:p w:rsidR="00DA34D2" w:rsidRDefault="00DA34D2" w:rsidP="00DA34D2">
      <w:pPr>
        <w:shd w:val="clear" w:color="auto" w:fill="FFFFFF" w:themeFill="background1"/>
        <w:rPr>
          <w:rFonts w:hint="cs"/>
          <w:b/>
          <w:bCs/>
          <w:sz w:val="36"/>
          <w:szCs w:val="36"/>
          <w:rtl/>
          <w:lang w:bidi="ar-IQ"/>
        </w:rPr>
      </w:pPr>
    </w:p>
    <w:p w:rsidR="00DA34D2" w:rsidRPr="003E69FF" w:rsidRDefault="003E69FF" w:rsidP="003E69FF">
      <w:pPr>
        <w:shd w:val="clear" w:color="auto" w:fill="FFFFFF" w:themeFill="background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A34D2" w:rsidRPr="003E69FF">
        <w:rPr>
          <w:rFonts w:ascii="Simplified Arabic" w:hAnsi="Simplified Arabic" w:cs="Simplified Arabic"/>
          <w:sz w:val="32"/>
          <w:szCs w:val="32"/>
          <w:rtl/>
          <w:lang w:bidi="ar-IQ"/>
        </w:rPr>
        <w:t xml:space="preserve">نظراً لتعدد النواحي المعرفية </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 xml:space="preserve">العقلية التي </w:t>
      </w:r>
      <w:r>
        <w:rPr>
          <w:rFonts w:ascii="Simplified Arabic" w:hAnsi="Simplified Arabic" w:cs="Simplified Arabic" w:hint="cs"/>
          <w:sz w:val="32"/>
          <w:szCs w:val="32"/>
          <w:rtl/>
          <w:lang w:bidi="ar-IQ"/>
        </w:rPr>
        <w:t>ي</w:t>
      </w:r>
      <w:r w:rsidR="00DA34D2" w:rsidRPr="003E69FF">
        <w:rPr>
          <w:rFonts w:ascii="Simplified Arabic" w:hAnsi="Simplified Arabic" w:cs="Simplified Arabic"/>
          <w:sz w:val="32"/>
          <w:szCs w:val="32"/>
          <w:rtl/>
          <w:lang w:bidi="ar-IQ"/>
        </w:rPr>
        <w:t>ظهر فيها أثر الذكاء، فإن أي اختبار للذكاء ليس إلا مقياساً لعينة من مظاهر الحياة العقلية المعرفية العا</w:t>
      </w:r>
      <w:r>
        <w:rPr>
          <w:rFonts w:ascii="Simplified Arabic" w:hAnsi="Simplified Arabic" w:cs="Simplified Arabic"/>
          <w:sz w:val="32"/>
          <w:szCs w:val="32"/>
          <w:rtl/>
          <w:lang w:bidi="ar-IQ"/>
        </w:rPr>
        <w:t>مة. وتشمل هذه العينة السلوك الع</w:t>
      </w:r>
      <w:r w:rsidR="00DA34D2" w:rsidRPr="003E69FF">
        <w:rPr>
          <w:rFonts w:ascii="Simplified Arabic" w:hAnsi="Simplified Arabic" w:cs="Simplified Arabic"/>
          <w:sz w:val="32"/>
          <w:szCs w:val="32"/>
          <w:rtl/>
          <w:lang w:bidi="ar-IQ"/>
        </w:rPr>
        <w:t>قلي كما يبدو في أداء الاختبارات العملية</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 xml:space="preserve">أو كما يبدو في إجابة </w:t>
      </w:r>
      <w:r>
        <w:rPr>
          <w:rFonts w:ascii="Simplified Arabic" w:hAnsi="Simplified Arabic" w:cs="Simplified Arabic" w:hint="cs"/>
          <w:sz w:val="32"/>
          <w:szCs w:val="32"/>
          <w:rtl/>
          <w:lang w:bidi="ar-IQ"/>
        </w:rPr>
        <w:t>أ</w:t>
      </w:r>
      <w:r w:rsidR="00DA34D2" w:rsidRPr="003E69FF">
        <w:rPr>
          <w:rFonts w:ascii="Simplified Arabic" w:hAnsi="Simplified Arabic" w:cs="Simplified Arabic"/>
          <w:sz w:val="32"/>
          <w:szCs w:val="32"/>
          <w:rtl/>
          <w:lang w:bidi="ar-IQ"/>
        </w:rPr>
        <w:t>سئلة الاختبارات</w:t>
      </w:r>
      <w:r>
        <w:rPr>
          <w:rFonts w:ascii="Simplified Arabic" w:hAnsi="Simplified Arabic" w:cs="Simplified Arabic"/>
          <w:sz w:val="32"/>
          <w:szCs w:val="32"/>
          <w:rtl/>
          <w:lang w:bidi="ar-IQ"/>
        </w:rPr>
        <w:t xml:space="preserve"> اللفظية. وطبيعي انه كلما </w:t>
      </w:r>
      <w:r>
        <w:rPr>
          <w:rFonts w:ascii="Simplified Arabic" w:hAnsi="Simplified Arabic" w:cs="Simplified Arabic" w:hint="cs"/>
          <w:sz w:val="32"/>
          <w:szCs w:val="32"/>
          <w:rtl/>
          <w:lang w:bidi="ar-IQ"/>
        </w:rPr>
        <w:t>أ</w:t>
      </w:r>
      <w:r w:rsidR="00DA34D2" w:rsidRPr="003E69FF">
        <w:rPr>
          <w:rFonts w:ascii="Simplified Arabic" w:hAnsi="Simplified Arabic" w:cs="Simplified Arabic"/>
          <w:sz w:val="32"/>
          <w:szCs w:val="32"/>
          <w:rtl/>
          <w:lang w:bidi="ar-IQ"/>
        </w:rPr>
        <w:t>مكن ان يشمل المقياس نواحي كثيرة كان أقر</w:t>
      </w:r>
      <w:r>
        <w:rPr>
          <w:rFonts w:ascii="Simplified Arabic" w:hAnsi="Simplified Arabic" w:cs="Simplified Arabic"/>
          <w:sz w:val="32"/>
          <w:szCs w:val="32"/>
          <w:rtl/>
          <w:lang w:bidi="ar-IQ"/>
        </w:rPr>
        <w:t xml:space="preserve">ب إلى الصدق. ولهذا نستعمل عادة </w:t>
      </w:r>
      <w:r>
        <w:rPr>
          <w:rFonts w:ascii="Simplified Arabic" w:hAnsi="Simplified Arabic" w:cs="Simplified Arabic" w:hint="cs"/>
          <w:sz w:val="32"/>
          <w:szCs w:val="32"/>
          <w:rtl/>
          <w:lang w:bidi="ar-IQ"/>
        </w:rPr>
        <w:t>أ</w:t>
      </w:r>
      <w:r w:rsidR="00DA34D2" w:rsidRPr="003E69FF">
        <w:rPr>
          <w:rFonts w:ascii="Simplified Arabic" w:hAnsi="Simplified Arabic" w:cs="Simplified Arabic"/>
          <w:sz w:val="32"/>
          <w:szCs w:val="32"/>
          <w:rtl/>
          <w:lang w:bidi="ar-IQ"/>
        </w:rPr>
        <w:t>كثر من اختبار واحد عند بحث الحالات</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حتى يمكن الاعتماد على نتيجتها، كما تستعمل لكل حالة الانواع المناسبة لها من الاختبارات</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وينبغي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لا يقوم ب</w:t>
      </w:r>
      <w:r>
        <w:rPr>
          <w:rFonts w:ascii="Simplified Arabic" w:hAnsi="Simplified Arabic" w:cs="Simplified Arabic" w:hint="cs"/>
          <w:sz w:val="32"/>
          <w:szCs w:val="32"/>
          <w:rtl/>
          <w:lang w:bidi="ar-IQ"/>
        </w:rPr>
        <w:t>إ</w:t>
      </w:r>
      <w:r w:rsidR="00DA34D2" w:rsidRPr="003E69FF">
        <w:rPr>
          <w:rFonts w:ascii="Simplified Arabic" w:hAnsi="Simplified Arabic" w:cs="Simplified Arabic"/>
          <w:sz w:val="32"/>
          <w:szCs w:val="32"/>
          <w:rtl/>
          <w:lang w:bidi="ar-IQ"/>
        </w:rPr>
        <w:t>جراء الاختبارات وتفسير نتائجها</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الا متخصص نفسي</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خصوصاً ان ل</w:t>
      </w:r>
      <w:r>
        <w:rPr>
          <w:rFonts w:ascii="Simplified Arabic" w:hAnsi="Simplified Arabic" w:cs="Simplified Arabic"/>
          <w:sz w:val="32"/>
          <w:szCs w:val="32"/>
          <w:rtl/>
          <w:lang w:bidi="ar-IQ"/>
        </w:rPr>
        <w:t xml:space="preserve">كل اختبار ظروفاً تتصل بطريقة </w:t>
      </w:r>
      <w:r>
        <w:rPr>
          <w:rFonts w:ascii="Simplified Arabic" w:hAnsi="Simplified Arabic" w:cs="Simplified Arabic" w:hint="cs"/>
          <w:sz w:val="32"/>
          <w:szCs w:val="32"/>
          <w:rtl/>
          <w:lang w:bidi="ar-IQ"/>
        </w:rPr>
        <w:t>إ</w:t>
      </w:r>
      <w:r w:rsidR="00DA34D2" w:rsidRPr="003E69FF">
        <w:rPr>
          <w:rFonts w:ascii="Simplified Arabic" w:hAnsi="Simplified Arabic" w:cs="Simplified Arabic"/>
          <w:sz w:val="32"/>
          <w:szCs w:val="32"/>
          <w:rtl/>
          <w:lang w:bidi="ar-IQ"/>
        </w:rPr>
        <w:t>جرائه</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واختلافه عن غيره من حيث الوقت الذي يستغرقه</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أو</w:t>
      </w:r>
      <w:r w:rsidR="00DA34D2" w:rsidRPr="003E69FF">
        <w:rPr>
          <w:rFonts w:ascii="Simplified Arabic" w:hAnsi="Simplified Arabic" w:cs="Simplified Arabic"/>
          <w:sz w:val="32"/>
          <w:szCs w:val="32"/>
          <w:rtl/>
          <w:lang w:bidi="ar-IQ"/>
        </w:rPr>
        <w:t xml:space="preserve"> المعايير التي تعالج بها نتائجه</w:t>
      </w:r>
      <w:r>
        <w:rPr>
          <w:rFonts w:ascii="Simplified Arabic" w:hAnsi="Simplified Arabic" w:cs="Simplified Arabic" w:hint="cs"/>
          <w:sz w:val="32"/>
          <w:szCs w:val="32"/>
          <w:rtl/>
          <w:lang w:bidi="ar-IQ"/>
        </w:rPr>
        <w:t>،</w:t>
      </w:r>
      <w:r w:rsidR="00DA34D2" w:rsidRPr="003E69FF">
        <w:rPr>
          <w:rFonts w:ascii="Simplified Arabic" w:hAnsi="Simplified Arabic" w:cs="Simplified Arabic"/>
          <w:sz w:val="32"/>
          <w:szCs w:val="32"/>
          <w:rtl/>
          <w:lang w:bidi="ar-IQ"/>
        </w:rPr>
        <w:t xml:space="preserve"> وليس من الضروري ان تؤدي جميع الاختبارات </w:t>
      </w:r>
      <w:r>
        <w:rPr>
          <w:rFonts w:ascii="Simplified Arabic" w:hAnsi="Simplified Arabic" w:cs="Simplified Arabic"/>
          <w:sz w:val="32"/>
          <w:szCs w:val="32"/>
          <w:rtl/>
          <w:lang w:bidi="ar-IQ"/>
        </w:rPr>
        <w:t>إلى</w:t>
      </w:r>
      <w:r w:rsidR="00DA34D2" w:rsidRPr="003E69FF">
        <w:rPr>
          <w:rFonts w:ascii="Simplified Arabic" w:hAnsi="Simplified Arabic" w:cs="Simplified Arabic"/>
          <w:sz w:val="32"/>
          <w:szCs w:val="32"/>
          <w:rtl/>
          <w:lang w:bidi="ar-IQ"/>
        </w:rPr>
        <w:t xml:space="preserve"> نتيجة واحدة</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ويرتبط الاختبار ب</w:t>
      </w:r>
      <w:r>
        <w:rPr>
          <w:rFonts w:ascii="Simplified Arabic" w:hAnsi="Simplified Arabic" w:cs="Simplified Arabic" w:hint="cs"/>
          <w:sz w:val="32"/>
          <w:szCs w:val="32"/>
          <w:rtl/>
          <w:lang w:bidi="ar-IQ"/>
        </w:rPr>
        <w:t>أ</w:t>
      </w:r>
      <w:r w:rsidR="00DA34D2" w:rsidRPr="003E69FF">
        <w:rPr>
          <w:rFonts w:ascii="Simplified Arabic" w:hAnsi="Simplified Arabic" w:cs="Simplified Arabic"/>
          <w:sz w:val="32"/>
          <w:szCs w:val="32"/>
          <w:rtl/>
          <w:lang w:bidi="ar-IQ"/>
        </w:rPr>
        <w:t>داء الفرد وقت اجراء الاختبار. و</w:t>
      </w:r>
      <w:r>
        <w:rPr>
          <w:rFonts w:ascii="Simplified Arabic" w:hAnsi="Simplified Arabic" w:cs="Simplified Arabic"/>
          <w:sz w:val="32"/>
          <w:szCs w:val="32"/>
          <w:rtl/>
          <w:lang w:bidi="ar-IQ"/>
        </w:rPr>
        <w:t>ال</w:t>
      </w:r>
      <w:r>
        <w:rPr>
          <w:rFonts w:ascii="Simplified Arabic" w:hAnsi="Simplified Arabic" w:cs="Simplified Arabic" w:hint="cs"/>
          <w:sz w:val="32"/>
          <w:szCs w:val="32"/>
          <w:rtl/>
          <w:lang w:bidi="ar-IQ"/>
        </w:rPr>
        <w:t>أ</w:t>
      </w:r>
      <w:r w:rsidR="00DA34D2" w:rsidRPr="003E69FF">
        <w:rPr>
          <w:rFonts w:ascii="Simplified Arabic" w:hAnsi="Simplified Arabic" w:cs="Simplified Arabic"/>
          <w:sz w:val="32"/>
          <w:szCs w:val="32"/>
          <w:rtl/>
          <w:lang w:bidi="ar-IQ"/>
        </w:rPr>
        <w:t>داء الحاضر مرتبط بدرجات مختلفة بالتعليم المنظم في المدرسة</w:t>
      </w:r>
      <w:r>
        <w:rPr>
          <w:rFonts w:ascii="Simplified Arabic" w:hAnsi="Simplified Arabic" w:cs="Simplified Arabic" w:hint="cs"/>
          <w:sz w:val="32"/>
          <w:szCs w:val="32"/>
          <w:rtl/>
          <w:lang w:bidi="ar-IQ"/>
        </w:rPr>
        <w:t xml:space="preserve">. </w:t>
      </w:r>
      <w:r w:rsidR="00DA34D2" w:rsidRPr="003E69FF">
        <w:rPr>
          <w:rFonts w:ascii="Simplified Arabic" w:hAnsi="Simplified Arabic" w:cs="Simplified Arabic"/>
          <w:sz w:val="32"/>
          <w:szCs w:val="32"/>
          <w:rtl/>
          <w:lang w:bidi="ar-IQ"/>
        </w:rPr>
        <w:t xml:space="preserve">ويمكن تصنيف اختبارات الذكاء </w:t>
      </w:r>
      <w:r>
        <w:rPr>
          <w:rFonts w:ascii="Simplified Arabic" w:hAnsi="Simplified Arabic" w:cs="Simplified Arabic"/>
          <w:sz w:val="32"/>
          <w:szCs w:val="32"/>
          <w:rtl/>
          <w:lang w:bidi="ar-IQ"/>
        </w:rPr>
        <w:t>إلى</w:t>
      </w:r>
      <w:r w:rsidR="00DA34D2" w:rsidRPr="003E69FF">
        <w:rPr>
          <w:rFonts w:ascii="Simplified Arabic" w:hAnsi="Simplified Arabic" w:cs="Simplified Arabic"/>
          <w:sz w:val="32"/>
          <w:szCs w:val="32"/>
          <w:rtl/>
          <w:lang w:bidi="ar-IQ"/>
        </w:rPr>
        <w:t xml:space="preserve"> نوعين</w:t>
      </w:r>
      <w:r>
        <w:rPr>
          <w:rFonts w:ascii="Simplified Arabic" w:hAnsi="Simplified Arabic" w:cs="Simplified Arabic" w:hint="cs"/>
          <w:sz w:val="32"/>
          <w:szCs w:val="32"/>
          <w:rtl/>
          <w:lang w:bidi="ar-IQ"/>
        </w:rPr>
        <w:t>:</w:t>
      </w:r>
    </w:p>
    <w:p w:rsidR="00DA34D2" w:rsidRPr="003E69FF" w:rsidRDefault="003E69FF" w:rsidP="003E69FF">
      <w:pPr>
        <w:shd w:val="clear" w:color="auto" w:fill="FFFFFF" w:themeFill="background1"/>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1-طبقاً لأ</w:t>
      </w:r>
      <w:r w:rsidR="00DA34D2" w:rsidRPr="003E69FF">
        <w:rPr>
          <w:rFonts w:ascii="Simplified Arabic" w:hAnsi="Simplified Arabic" w:cs="Simplified Arabic"/>
          <w:sz w:val="32"/>
          <w:szCs w:val="32"/>
          <w:rtl/>
          <w:lang w:bidi="ar-IQ"/>
        </w:rPr>
        <w:t>سلوب الأداء: ويشمل الأداء الجمعي، والأداء الفردي</w:t>
      </w:r>
    </w:p>
    <w:p w:rsidR="00DA34D2" w:rsidRPr="003E69FF" w:rsidRDefault="00DA34D2" w:rsidP="003E69FF">
      <w:pPr>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2-طبقاً لمحتوى الاختبار: ويشمل الاختبار اللفظي والاختبار غير اللفظي</w:t>
      </w:r>
    </w:p>
    <w:p w:rsidR="00DA34D2" w:rsidRPr="003E69FF" w:rsidRDefault="00DA34D2" w:rsidP="003E69FF">
      <w:pPr>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وبناء على هذين التصنيفين</w:t>
      </w:r>
      <w:r w:rsidR="003E69FF">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فإنه ينتج لنا أربعة تصنيفات فرعية يمكن توضيحها: </w:t>
      </w:r>
    </w:p>
    <w:tbl>
      <w:tblPr>
        <w:tblStyle w:val="a4"/>
        <w:bidiVisual/>
        <w:tblW w:w="0" w:type="auto"/>
        <w:shd w:val="clear" w:color="auto" w:fill="EEECE1" w:themeFill="background2"/>
        <w:tblLook w:val="04A0" w:firstRow="1" w:lastRow="0" w:firstColumn="1" w:lastColumn="0" w:noHBand="0" w:noVBand="1"/>
      </w:tblPr>
      <w:tblGrid>
        <w:gridCol w:w="2840"/>
        <w:gridCol w:w="2841"/>
        <w:gridCol w:w="2841"/>
      </w:tblGrid>
      <w:tr w:rsidR="00DA34D2" w:rsidRPr="003E69FF" w:rsidTr="001A70C3">
        <w:tc>
          <w:tcPr>
            <w:tcW w:w="2840" w:type="dxa"/>
            <w:shd w:val="clear" w:color="auto" w:fill="EEECE1" w:themeFill="background2"/>
          </w:tcPr>
          <w:p w:rsidR="001A70C3" w:rsidRPr="003E69FF" w:rsidRDefault="001A70C3" w:rsidP="003E69FF">
            <w:pPr>
              <w:jc w:val="both"/>
              <w:rPr>
                <w:rFonts w:ascii="Simplified Arabic" w:hAnsi="Simplified Arabic" w:cs="Simplified Arabic"/>
                <w:noProof/>
                <w:sz w:val="32"/>
                <w:szCs w:val="32"/>
                <w:rtl/>
              </w:rPr>
            </w:pPr>
            <w:r w:rsidRPr="003E69FF">
              <w:rPr>
                <w:rFonts w:ascii="Simplified Arabic" w:hAnsi="Simplified Arabic" w:cs="Simplified Arabic"/>
                <w:noProof/>
                <w:sz w:val="32"/>
                <w:szCs w:val="32"/>
                <w:rtl/>
              </w:rPr>
              <mc:AlternateContent>
                <mc:Choice Requires="wps">
                  <w:drawing>
                    <wp:anchor distT="0" distB="0" distL="114300" distR="114300" simplePos="0" relativeHeight="251659264" behindDoc="0" locked="0" layoutInCell="1" allowOverlap="1" wp14:anchorId="4E788168" wp14:editId="00094AD4">
                      <wp:simplePos x="0" y="0"/>
                      <wp:positionH relativeFrom="column">
                        <wp:posOffset>-20808</wp:posOffset>
                      </wp:positionH>
                      <wp:positionV relativeFrom="paragraph">
                        <wp:posOffset>63256</wp:posOffset>
                      </wp:positionV>
                      <wp:extent cx="1705707" cy="869950"/>
                      <wp:effectExtent l="0" t="0" r="27940" b="25400"/>
                      <wp:wrapNone/>
                      <wp:docPr id="1" name="رابط مستقيم 1"/>
                      <wp:cNvGraphicFramePr/>
                      <a:graphic xmlns:a="http://schemas.openxmlformats.org/drawingml/2006/main">
                        <a:graphicData uri="http://schemas.microsoft.com/office/word/2010/wordprocessingShape">
                          <wps:wsp>
                            <wps:cNvCnPr/>
                            <wps:spPr>
                              <a:xfrm flipH="1">
                                <a:off x="0" y="0"/>
                                <a:ext cx="1705707" cy="869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pt" to="13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" strokecolor="#4579b8 [3044]"/>
                  </w:pict>
                </mc:Fallback>
              </mc:AlternateContent>
            </w:r>
            <w:r w:rsidRPr="003E69FF">
              <w:rPr>
                <w:rFonts w:ascii="Simplified Arabic" w:hAnsi="Simplified Arabic" w:cs="Simplified Arabic"/>
                <w:noProof/>
                <w:sz w:val="32"/>
                <w:szCs w:val="32"/>
                <w:rtl/>
              </w:rPr>
              <w:t xml:space="preserve">              محتوى الاختبار</w:t>
            </w:r>
          </w:p>
          <w:p w:rsidR="00DA34D2" w:rsidRPr="003E69FF" w:rsidRDefault="001A70C3"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اسلوب الاداء</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لفظي</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غير لفظي</w:t>
            </w:r>
          </w:p>
        </w:tc>
      </w:tr>
      <w:tr w:rsidR="00DA34D2" w:rsidRPr="003E69FF" w:rsidTr="001A70C3">
        <w:tc>
          <w:tcPr>
            <w:tcW w:w="2840"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فردي</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فردي لفظي</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فردي غير لفظي</w:t>
            </w:r>
          </w:p>
        </w:tc>
      </w:tr>
      <w:tr w:rsidR="00DA34D2" w:rsidRPr="003E69FF" w:rsidTr="001A70C3">
        <w:tc>
          <w:tcPr>
            <w:tcW w:w="2840"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جمعي</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hint="cs"/>
                <w:sz w:val="32"/>
                <w:szCs w:val="32"/>
                <w:rtl/>
                <w:lang w:bidi="ar-IQ"/>
              </w:rPr>
            </w:pPr>
            <w:r w:rsidRPr="003E69FF">
              <w:rPr>
                <w:rFonts w:ascii="Simplified Arabic" w:hAnsi="Simplified Arabic" w:cs="Simplified Arabic"/>
                <w:sz w:val="32"/>
                <w:szCs w:val="32"/>
                <w:rtl/>
                <w:lang w:bidi="ar-IQ"/>
              </w:rPr>
              <w:t>جمعي لفظي</w:t>
            </w:r>
          </w:p>
        </w:tc>
        <w:tc>
          <w:tcPr>
            <w:tcW w:w="2841" w:type="dxa"/>
            <w:shd w:val="clear" w:color="auto" w:fill="EEECE1" w:themeFill="background2"/>
          </w:tcPr>
          <w:p w:rsidR="00DA34D2" w:rsidRPr="003E69FF" w:rsidRDefault="00DA34D2" w:rsidP="003E69FF">
            <w:pPr>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جمعي غير لفظي</w:t>
            </w:r>
          </w:p>
        </w:tc>
      </w:tr>
    </w:tbl>
    <w:p w:rsidR="001A70C3" w:rsidRPr="003E69FF" w:rsidRDefault="007D0D48" w:rsidP="003E69FF">
      <w:pPr>
        <w:pStyle w:val="a3"/>
        <w:numPr>
          <w:ilvl w:val="0"/>
          <w:numId w:val="2"/>
        </w:numPr>
        <w:shd w:val="clear" w:color="auto" w:fill="FFFFFF" w:themeFill="background1"/>
        <w:jc w:val="both"/>
        <w:rPr>
          <w:rFonts w:ascii="Simplified Arabic" w:hAnsi="Simplified Arabic" w:cs="Simplified Arabic"/>
          <w:sz w:val="32"/>
          <w:szCs w:val="32"/>
          <w:lang w:bidi="ar-IQ"/>
        </w:rPr>
      </w:pPr>
      <w:r w:rsidRPr="003E69FF">
        <w:rPr>
          <w:rFonts w:ascii="Simplified Arabic" w:hAnsi="Simplified Arabic" w:cs="Simplified Arabic"/>
          <w:sz w:val="32"/>
          <w:szCs w:val="32"/>
          <w:rtl/>
          <w:lang w:bidi="ar-IQ"/>
        </w:rPr>
        <w:lastRenderedPageBreak/>
        <w:t>اختبارات فردية لفظية</w:t>
      </w:r>
    </w:p>
    <w:p w:rsidR="007D0D48" w:rsidRPr="003E69FF" w:rsidRDefault="007D0D48" w:rsidP="003E69FF">
      <w:pPr>
        <w:pStyle w:val="a3"/>
        <w:numPr>
          <w:ilvl w:val="0"/>
          <w:numId w:val="2"/>
        </w:numPr>
        <w:shd w:val="clear" w:color="auto" w:fill="FFFFFF" w:themeFill="background1"/>
        <w:jc w:val="both"/>
        <w:rPr>
          <w:rFonts w:ascii="Simplified Arabic" w:hAnsi="Simplified Arabic" w:cs="Simplified Arabic"/>
          <w:sz w:val="32"/>
          <w:szCs w:val="32"/>
          <w:lang w:bidi="ar-IQ"/>
        </w:rPr>
      </w:pPr>
      <w:r w:rsidRPr="003E69FF">
        <w:rPr>
          <w:rFonts w:ascii="Simplified Arabic" w:hAnsi="Simplified Arabic" w:cs="Simplified Arabic"/>
          <w:sz w:val="32"/>
          <w:szCs w:val="32"/>
          <w:rtl/>
          <w:lang w:bidi="ar-IQ"/>
        </w:rPr>
        <w:t>اختبارات فردية غير لفظية</w:t>
      </w:r>
    </w:p>
    <w:p w:rsidR="007D0D48" w:rsidRPr="003E69FF" w:rsidRDefault="007D0D48" w:rsidP="003E69FF">
      <w:pPr>
        <w:pStyle w:val="a3"/>
        <w:numPr>
          <w:ilvl w:val="0"/>
          <w:numId w:val="2"/>
        </w:numPr>
        <w:shd w:val="clear" w:color="auto" w:fill="FFFFFF" w:themeFill="background1"/>
        <w:jc w:val="both"/>
        <w:rPr>
          <w:rFonts w:ascii="Simplified Arabic" w:hAnsi="Simplified Arabic" w:cs="Simplified Arabic"/>
          <w:sz w:val="32"/>
          <w:szCs w:val="32"/>
          <w:lang w:bidi="ar-IQ"/>
        </w:rPr>
      </w:pPr>
      <w:r w:rsidRPr="003E69FF">
        <w:rPr>
          <w:rFonts w:ascii="Simplified Arabic" w:hAnsi="Simplified Arabic" w:cs="Simplified Arabic"/>
          <w:sz w:val="32"/>
          <w:szCs w:val="32"/>
          <w:rtl/>
          <w:lang w:bidi="ar-IQ"/>
        </w:rPr>
        <w:t>اختبارات جمعية لفظية</w:t>
      </w:r>
    </w:p>
    <w:p w:rsidR="007D0D48" w:rsidRPr="003E69FF" w:rsidRDefault="007D0D48" w:rsidP="003E69FF">
      <w:pPr>
        <w:pStyle w:val="a3"/>
        <w:numPr>
          <w:ilvl w:val="0"/>
          <w:numId w:val="2"/>
        </w:numPr>
        <w:shd w:val="clear" w:color="auto" w:fill="FFFFFF" w:themeFill="background1"/>
        <w:jc w:val="both"/>
        <w:rPr>
          <w:rFonts w:ascii="Simplified Arabic" w:hAnsi="Simplified Arabic" w:cs="Simplified Arabic"/>
          <w:sz w:val="32"/>
          <w:szCs w:val="32"/>
          <w:lang w:bidi="ar-IQ"/>
        </w:rPr>
      </w:pPr>
      <w:r w:rsidRPr="003E69FF">
        <w:rPr>
          <w:rFonts w:ascii="Simplified Arabic" w:hAnsi="Simplified Arabic" w:cs="Simplified Arabic"/>
          <w:sz w:val="32"/>
          <w:szCs w:val="32"/>
          <w:rtl/>
          <w:lang w:bidi="ar-IQ"/>
        </w:rPr>
        <w:t>اختبارات جمعية غير لفظية</w:t>
      </w:r>
    </w:p>
    <w:p w:rsidR="007D0D48" w:rsidRPr="009A3BA4" w:rsidRDefault="003E69FF" w:rsidP="009A3BA4">
      <w:pPr>
        <w:shd w:val="clear" w:color="auto" w:fill="EAF1DD" w:themeFill="accent3" w:themeFillTint="33"/>
        <w:ind w:left="360"/>
        <w:jc w:val="both"/>
        <w:rPr>
          <w:rFonts w:ascii="Simplified Arabic" w:hAnsi="Simplified Arabic" w:cs="Simplified Arabic"/>
          <w:b/>
          <w:bCs/>
          <w:sz w:val="32"/>
          <w:szCs w:val="32"/>
          <w:rtl/>
          <w:lang w:bidi="ar-IQ"/>
        </w:rPr>
      </w:pPr>
      <w:r w:rsidRPr="003E69FF">
        <w:rPr>
          <w:rFonts w:ascii="Simplified Arabic" w:hAnsi="Simplified Arabic" w:cs="Simplified Arabic"/>
          <w:b/>
          <w:bCs/>
          <w:sz w:val="32"/>
          <w:szCs w:val="32"/>
          <w:rtl/>
          <w:lang w:bidi="ar-IQ"/>
        </w:rPr>
        <w:t>أو</w:t>
      </w:r>
      <w:r w:rsidR="007D0D48" w:rsidRPr="003E69FF">
        <w:rPr>
          <w:rFonts w:ascii="Simplified Arabic" w:hAnsi="Simplified Arabic" w:cs="Simplified Arabic"/>
          <w:b/>
          <w:bCs/>
          <w:sz w:val="32"/>
          <w:szCs w:val="32"/>
          <w:rtl/>
          <w:lang w:bidi="ar-IQ"/>
        </w:rPr>
        <w:t>لاً:</w:t>
      </w:r>
      <w:r w:rsidR="007D0D48" w:rsidRPr="003E69FF">
        <w:rPr>
          <w:rFonts w:ascii="Simplified Arabic" w:hAnsi="Simplified Arabic" w:cs="Simplified Arabic"/>
          <w:sz w:val="32"/>
          <w:szCs w:val="32"/>
          <w:rtl/>
          <w:lang w:bidi="ar-IQ"/>
        </w:rPr>
        <w:t xml:space="preserve"> </w:t>
      </w:r>
      <w:r w:rsidR="007D0D48" w:rsidRPr="009A3BA4">
        <w:rPr>
          <w:rFonts w:ascii="Simplified Arabic" w:hAnsi="Simplified Arabic" w:cs="Simplified Arabic"/>
          <w:b/>
          <w:bCs/>
          <w:sz w:val="32"/>
          <w:szCs w:val="32"/>
          <w:rtl/>
          <w:lang w:bidi="ar-IQ"/>
        </w:rPr>
        <w:t>الاختبارات الفردية</w:t>
      </w:r>
      <w:r w:rsidRPr="009A3BA4">
        <w:rPr>
          <w:rFonts w:ascii="Simplified Arabic" w:hAnsi="Simplified Arabic" w:cs="Simplified Arabic" w:hint="cs"/>
          <w:b/>
          <w:bCs/>
          <w:sz w:val="32"/>
          <w:szCs w:val="32"/>
          <w:rtl/>
          <w:lang w:bidi="ar-IQ"/>
        </w:rPr>
        <w:t>.</w:t>
      </w:r>
      <w:r w:rsidR="007D0D48" w:rsidRPr="009A3BA4">
        <w:rPr>
          <w:rFonts w:ascii="Simplified Arabic" w:hAnsi="Simplified Arabic" w:cs="Simplified Arabic"/>
          <w:b/>
          <w:bCs/>
          <w:sz w:val="32"/>
          <w:szCs w:val="32"/>
          <w:rtl/>
          <w:lang w:bidi="ar-IQ"/>
        </w:rPr>
        <w:t xml:space="preserve"> وتتميز بما يأتي:</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1-تعتمد على اللغة والألفاظ في مفرداتها</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2-تحتاج </w:t>
      </w:r>
      <w:r w:rsidR="003E69FF">
        <w:rPr>
          <w:rFonts w:ascii="Simplified Arabic" w:hAnsi="Simplified Arabic" w:cs="Simplified Arabic"/>
          <w:sz w:val="32"/>
          <w:szCs w:val="32"/>
          <w:rtl/>
          <w:lang w:bidi="ar-IQ"/>
        </w:rPr>
        <w:t>إلى</w:t>
      </w:r>
      <w:r w:rsidRPr="003E69FF">
        <w:rPr>
          <w:rFonts w:ascii="Simplified Arabic" w:hAnsi="Simplified Arabic" w:cs="Simplified Arabic"/>
          <w:sz w:val="32"/>
          <w:szCs w:val="32"/>
          <w:rtl/>
          <w:lang w:bidi="ar-IQ"/>
        </w:rPr>
        <w:t xml:space="preserve"> تدريب مكثف للقائمين بها وبتطبيقها</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3-يمكن عن طريقها قياس جوانب متعددة كالذكاء والسمات الانفعالية للشخصية</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4-تصلح بدرجة كبيرة للتطبيق على صغار السن</w:t>
      </w:r>
      <w:r w:rsidR="003E69FF">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وذلك للافتقار لمهارات القراءة وضعف الانتباه لفترات طويلة</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5-ان استجابات الفرد </w:t>
      </w:r>
      <w:r w:rsidR="003E69FF" w:rsidRPr="003E69FF">
        <w:rPr>
          <w:rFonts w:ascii="Simplified Arabic" w:hAnsi="Simplified Arabic" w:cs="Simplified Arabic" w:hint="cs"/>
          <w:sz w:val="32"/>
          <w:szCs w:val="32"/>
          <w:rtl/>
          <w:lang w:bidi="ar-IQ"/>
        </w:rPr>
        <w:t>للأسئلة</w:t>
      </w:r>
      <w:r w:rsidRPr="003E69FF">
        <w:rPr>
          <w:rFonts w:ascii="Simplified Arabic" w:hAnsi="Simplified Arabic" w:cs="Simplified Arabic"/>
          <w:sz w:val="32"/>
          <w:szCs w:val="32"/>
          <w:rtl/>
          <w:lang w:bidi="ar-IQ"/>
        </w:rPr>
        <w:t xml:space="preserve"> بانها من النوع الحر غير المقيد وبالتالي فهي تزود الباحث بمعلومات متنوعة</w:t>
      </w:r>
    </w:p>
    <w:p w:rsidR="007D0D48" w:rsidRDefault="003E69FF" w:rsidP="003E69FF">
      <w:pPr>
        <w:pStyle w:val="a3"/>
        <w:shd w:val="clear" w:color="auto" w:fill="FFFFFF" w:themeFill="background1"/>
        <w:jc w:val="both"/>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ومن </w:t>
      </w:r>
      <w:r>
        <w:rPr>
          <w:rFonts w:ascii="Simplified Arabic" w:hAnsi="Simplified Arabic" w:cs="Simplified Arabic" w:hint="cs"/>
          <w:sz w:val="32"/>
          <w:szCs w:val="32"/>
          <w:rtl/>
          <w:lang w:bidi="ar-IQ"/>
        </w:rPr>
        <w:t>أ</w:t>
      </w:r>
      <w:r w:rsidR="007D0D48" w:rsidRPr="003E69FF">
        <w:rPr>
          <w:rFonts w:ascii="Simplified Arabic" w:hAnsi="Simplified Arabic" w:cs="Simplified Arabic"/>
          <w:sz w:val="32"/>
          <w:szCs w:val="32"/>
          <w:rtl/>
          <w:lang w:bidi="ar-IQ"/>
        </w:rPr>
        <w:t>هم عيوب هذه الاختبارات</w:t>
      </w:r>
      <w:r>
        <w:rPr>
          <w:rFonts w:ascii="Simplified Arabic" w:hAnsi="Simplified Arabic" w:cs="Simplified Arabic" w:hint="cs"/>
          <w:sz w:val="32"/>
          <w:szCs w:val="32"/>
          <w:rtl/>
          <w:lang w:bidi="ar-IQ"/>
        </w:rPr>
        <w:t>،</w:t>
      </w:r>
      <w:r w:rsidR="007D0D48" w:rsidRPr="003E69FF">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007D0D48" w:rsidRPr="003E69FF">
        <w:rPr>
          <w:rFonts w:ascii="Simplified Arabic" w:hAnsi="Simplified Arabic" w:cs="Simplified Arabic"/>
          <w:sz w:val="32"/>
          <w:szCs w:val="32"/>
          <w:rtl/>
          <w:lang w:bidi="ar-IQ"/>
        </w:rPr>
        <w:t>نها تتأثر بدرجة كبيرة بذاتية الفاحص</w:t>
      </w:r>
    </w:p>
    <w:p w:rsidR="00F440DA" w:rsidRPr="00F440DA" w:rsidRDefault="00F440DA" w:rsidP="00F440DA">
      <w:pPr>
        <w:pStyle w:val="a3"/>
        <w:numPr>
          <w:ilvl w:val="0"/>
          <w:numId w:val="6"/>
        </w:numPr>
        <w:shd w:val="clear" w:color="auto" w:fill="EAF1DD" w:themeFill="accent3" w:themeFillTint="33"/>
        <w:rPr>
          <w:rFonts w:ascii="Simplified Arabic" w:hAnsi="Simplified Arabic" w:cs="Simplified Arabic"/>
          <w:b/>
          <w:bCs/>
          <w:sz w:val="32"/>
          <w:szCs w:val="32"/>
          <w:rtl/>
          <w:lang w:bidi="ar-IQ"/>
        </w:rPr>
      </w:pPr>
      <w:r w:rsidRPr="00F440DA">
        <w:rPr>
          <w:rFonts w:ascii="Simplified Arabic" w:hAnsi="Simplified Arabic" w:cs="Simplified Arabic"/>
          <w:b/>
          <w:bCs/>
          <w:sz w:val="32"/>
          <w:szCs w:val="32"/>
          <w:rtl/>
          <w:lang w:bidi="ar-IQ"/>
        </w:rPr>
        <w:t>ومن امثلة الاختبارات الفردية</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1-اختبار ستانفورد-بينيه للذكاء</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 xml:space="preserve">  وهو اختبار فردي يتم توجيه اسئلة عنها بطريقة شفوية، وله كراسة للتعليمات والاسئلة. وتتضح أهمية هذا الاختبار في العيادات النفسية، لأنه يعطى بطريقة كاملة، ومدة إجرائه قد تصل إلى ساعة ونصف، ولكنها تقل عن ذلك كلما قلت القدرة على اجابة الاسئلة</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 xml:space="preserve">2-مقياس </w:t>
      </w:r>
      <w:proofErr w:type="spellStart"/>
      <w:r w:rsidRPr="00F440DA">
        <w:rPr>
          <w:rFonts w:ascii="Simplified Arabic" w:hAnsi="Simplified Arabic" w:cs="Simplified Arabic"/>
          <w:sz w:val="32"/>
          <w:szCs w:val="32"/>
          <w:rtl/>
          <w:lang w:bidi="ar-IQ"/>
        </w:rPr>
        <w:t>وكسلر</w:t>
      </w:r>
      <w:proofErr w:type="spellEnd"/>
      <w:r w:rsidRPr="00F440DA">
        <w:rPr>
          <w:rFonts w:ascii="Simplified Arabic" w:hAnsi="Simplified Arabic" w:cs="Simplified Arabic"/>
          <w:sz w:val="32"/>
          <w:szCs w:val="32"/>
          <w:rtl/>
          <w:lang w:bidi="ar-IQ"/>
        </w:rPr>
        <w:t xml:space="preserve"> لذكاء الأطفال</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 xml:space="preserve">   ويعطي هذا المقياس لقياس ذكاء الاطفال من سن 5-15 سنة ويشتمل على المعلومات والفهم العام والحساب واعادة الارقام والمفردات وترتيب الصور ورسوم المكعبات وتجميع الاشكال المشفرة. ويعطى هذا المقياس ثلاث نسب للذكاء، هي الذكاء الكلي، والذكاء اللفظي، والذكاء العملي، كما ان للاختبار قيمة تشخيصية اكلينيكية.</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lastRenderedPageBreak/>
        <w:t xml:space="preserve">3-متاهات </w:t>
      </w:r>
      <w:proofErr w:type="spellStart"/>
      <w:r w:rsidRPr="00F440DA">
        <w:rPr>
          <w:rFonts w:ascii="Simplified Arabic" w:hAnsi="Simplified Arabic" w:cs="Simplified Arabic"/>
          <w:sz w:val="32"/>
          <w:szCs w:val="32"/>
          <w:rtl/>
          <w:lang w:bidi="ar-IQ"/>
        </w:rPr>
        <w:t>بورتيوس</w:t>
      </w:r>
      <w:proofErr w:type="spellEnd"/>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 xml:space="preserve">    وهو اختبار فردي يتكون من </w:t>
      </w:r>
      <w:proofErr w:type="spellStart"/>
      <w:r w:rsidRPr="00F440DA">
        <w:rPr>
          <w:rFonts w:ascii="Simplified Arabic" w:hAnsi="Simplified Arabic" w:cs="Simplified Arabic"/>
          <w:sz w:val="32"/>
          <w:szCs w:val="32"/>
          <w:rtl/>
          <w:lang w:bidi="ar-IQ"/>
        </w:rPr>
        <w:t>انثتي</w:t>
      </w:r>
      <w:proofErr w:type="spellEnd"/>
      <w:r w:rsidRPr="00F440DA">
        <w:rPr>
          <w:rFonts w:ascii="Simplified Arabic" w:hAnsi="Simplified Arabic" w:cs="Simplified Arabic"/>
          <w:sz w:val="32"/>
          <w:szCs w:val="32"/>
          <w:rtl/>
          <w:lang w:bidi="ar-IQ"/>
        </w:rPr>
        <w:t xml:space="preserve"> عشرة متاهة متدرجة في الصعوبة من سن ثلاث سنوات حتى سن الرشد، ويطلب من المفحوص في كل متاهة أن يدخل بالقلم من فتحة المتاحة، ويسير في مسالكها التي توصل للفتحة، أو الباب الآخر بحيث لا يدخل في طريق مغلق، وبحيث لا يقطع الخطوط. وتحسب الدرجات بحسب المتاهة التي يتمكن المفحوص من السن فيها بنجاح حسب تعليمات خاصة. ويهدف الاختبار إلى قياس قدرة الطفل على حل المشكلات الجديدة، وعلى استخدام قدرته في التخطيط في حل المشكلة.</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4-اختبار الاشكال لسيجان</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1-</w:t>
      </w:r>
      <w:r w:rsidRPr="00F440DA">
        <w:rPr>
          <w:rFonts w:ascii="Simplified Arabic" w:hAnsi="Simplified Arabic" w:cs="Simplified Arabic"/>
          <w:sz w:val="32"/>
          <w:szCs w:val="32"/>
          <w:rtl/>
          <w:lang w:bidi="ar-IQ"/>
        </w:rPr>
        <w:tab/>
        <w:t xml:space="preserve"> ويصلح لقياس ذكاء الاطفال من سن 3-8 سنوات. ويهدف إلى قياس القدرة على ادراك العلاقات المكانية، والتمييز بين الاشكال المختلفة</w:t>
      </w:r>
    </w:p>
    <w:p w:rsidR="00F440DA" w:rsidRPr="00F440DA" w:rsidRDefault="00F440DA" w:rsidP="00F440DA">
      <w:pPr>
        <w:pStyle w:val="a3"/>
        <w:shd w:val="clear" w:color="auto" w:fill="FFFFFF" w:themeFill="background1"/>
        <w:rPr>
          <w:rFonts w:ascii="Simplified Arabic" w:hAnsi="Simplified Arabic" w:cs="Simplified Arabic"/>
          <w:sz w:val="32"/>
          <w:szCs w:val="32"/>
          <w:rtl/>
          <w:lang w:bidi="ar-IQ"/>
        </w:rPr>
      </w:pPr>
      <w:r w:rsidRPr="00F440DA">
        <w:rPr>
          <w:rFonts w:ascii="Simplified Arabic" w:hAnsi="Simplified Arabic" w:cs="Simplified Arabic"/>
          <w:sz w:val="32"/>
          <w:szCs w:val="32"/>
          <w:rtl/>
          <w:lang w:bidi="ar-IQ"/>
        </w:rPr>
        <w:t>2-</w:t>
      </w:r>
      <w:r w:rsidRPr="00F440DA">
        <w:rPr>
          <w:rFonts w:ascii="Simplified Arabic" w:hAnsi="Simplified Arabic" w:cs="Simplified Arabic"/>
          <w:sz w:val="32"/>
          <w:szCs w:val="32"/>
          <w:rtl/>
          <w:lang w:bidi="ar-IQ"/>
        </w:rPr>
        <w:tab/>
        <w:t>اختبار رسم الرجل</w:t>
      </w:r>
    </w:p>
    <w:p w:rsidR="00F440DA" w:rsidRDefault="00F440DA" w:rsidP="00F440DA">
      <w:pPr>
        <w:pStyle w:val="a3"/>
        <w:shd w:val="clear" w:color="auto" w:fill="FFFFFF" w:themeFill="background1"/>
        <w:jc w:val="both"/>
        <w:rPr>
          <w:rFonts w:ascii="Simplified Arabic" w:hAnsi="Simplified Arabic" w:cs="Simplified Arabic" w:hint="cs"/>
          <w:sz w:val="32"/>
          <w:szCs w:val="32"/>
          <w:rtl/>
          <w:lang w:bidi="ar-IQ"/>
        </w:rPr>
      </w:pPr>
      <w:r w:rsidRPr="00F440DA">
        <w:rPr>
          <w:rFonts w:ascii="Simplified Arabic" w:hAnsi="Simplified Arabic" w:cs="Simplified Arabic"/>
          <w:sz w:val="32"/>
          <w:szCs w:val="32"/>
          <w:rtl/>
          <w:lang w:bidi="ar-IQ"/>
        </w:rPr>
        <w:t xml:space="preserve"> ويمتاز ببساطة اجرائه، اذ لا يتطلب من المفحوص أكثر من أن يكون معه ورقة وقلم، ثم يطلب منه رسم رجل، ولا يعطى ارشادات أخرى، ولا يستغرق بالعادة أكثر من عشر دقائق، ويصحح بعدها على أساس عدد النقاط التفصيلية التي تظهر في الرسم. ويصلح هذا الاختبار للأطفال من4-12 سنة، ويساعد في اعطاء فكرة عن ذكاء الاطفال واكتشاف المتخلفين عقلياً على شرط أن ت</w:t>
      </w:r>
      <w:r w:rsidR="00D71791">
        <w:rPr>
          <w:rFonts w:ascii="Simplified Arabic" w:hAnsi="Simplified Arabic" w:cs="Simplified Arabic"/>
          <w:sz w:val="32"/>
          <w:szCs w:val="32"/>
          <w:rtl/>
          <w:lang w:bidi="ar-IQ"/>
        </w:rPr>
        <w:t>ؤيد نتائجه بنتائج اختبارات أخرى</w:t>
      </w:r>
      <w:r w:rsidR="00D71791">
        <w:rPr>
          <w:rFonts w:ascii="Simplified Arabic" w:hAnsi="Simplified Arabic" w:cs="Simplified Arabic" w:hint="cs"/>
          <w:sz w:val="32"/>
          <w:szCs w:val="32"/>
          <w:rtl/>
          <w:lang w:bidi="ar-IQ"/>
        </w:rPr>
        <w:t>.</w:t>
      </w:r>
    </w:p>
    <w:p w:rsidR="007D0D48" w:rsidRPr="003E69FF" w:rsidRDefault="007D0D48" w:rsidP="009A3BA4">
      <w:pPr>
        <w:pStyle w:val="a3"/>
        <w:shd w:val="clear" w:color="auto" w:fill="EAF1DD" w:themeFill="accent3" w:themeFillTint="33"/>
        <w:jc w:val="both"/>
        <w:rPr>
          <w:rFonts w:ascii="Simplified Arabic" w:hAnsi="Simplified Arabic" w:cs="Simplified Arabic"/>
          <w:sz w:val="32"/>
          <w:szCs w:val="32"/>
          <w:rtl/>
          <w:lang w:bidi="ar-IQ"/>
        </w:rPr>
      </w:pPr>
      <w:r w:rsidRPr="003E69FF">
        <w:rPr>
          <w:rFonts w:ascii="Simplified Arabic" w:hAnsi="Simplified Arabic" w:cs="Simplified Arabic"/>
          <w:b/>
          <w:bCs/>
          <w:sz w:val="32"/>
          <w:szCs w:val="32"/>
          <w:rtl/>
          <w:lang w:bidi="ar-IQ"/>
        </w:rPr>
        <w:t>ثانياً:</w:t>
      </w:r>
      <w:r w:rsidRPr="003E69FF">
        <w:rPr>
          <w:rFonts w:ascii="Simplified Arabic" w:hAnsi="Simplified Arabic" w:cs="Simplified Arabic"/>
          <w:sz w:val="32"/>
          <w:szCs w:val="32"/>
          <w:rtl/>
          <w:lang w:bidi="ar-IQ"/>
        </w:rPr>
        <w:t xml:space="preserve"> </w:t>
      </w:r>
      <w:r w:rsidRPr="009A3BA4">
        <w:rPr>
          <w:rFonts w:ascii="Simplified Arabic" w:hAnsi="Simplified Arabic" w:cs="Simplified Arabic"/>
          <w:b/>
          <w:bCs/>
          <w:sz w:val="32"/>
          <w:szCs w:val="32"/>
          <w:rtl/>
          <w:lang w:bidi="ar-IQ"/>
        </w:rPr>
        <w:t>الا</w:t>
      </w:r>
      <w:r w:rsidR="009A3BA4" w:rsidRPr="009A3BA4">
        <w:rPr>
          <w:rFonts w:ascii="Simplified Arabic" w:hAnsi="Simplified Arabic" w:cs="Simplified Arabic"/>
          <w:b/>
          <w:bCs/>
          <w:sz w:val="32"/>
          <w:szCs w:val="32"/>
          <w:rtl/>
          <w:lang w:bidi="ar-IQ"/>
        </w:rPr>
        <w:t>ختبارات الجمعية</w:t>
      </w:r>
      <w:r w:rsidR="009A3BA4">
        <w:rPr>
          <w:rFonts w:ascii="Simplified Arabic" w:hAnsi="Simplified Arabic" w:cs="Simplified Arabic" w:hint="cs"/>
          <w:b/>
          <w:bCs/>
          <w:sz w:val="32"/>
          <w:szCs w:val="32"/>
          <w:rtl/>
          <w:lang w:bidi="ar-IQ"/>
        </w:rPr>
        <w:t>.</w:t>
      </w:r>
      <w:r w:rsidR="009A3BA4" w:rsidRPr="009A3BA4">
        <w:rPr>
          <w:rFonts w:ascii="Simplified Arabic" w:hAnsi="Simplified Arabic" w:cs="Simplified Arabic"/>
          <w:b/>
          <w:bCs/>
          <w:sz w:val="32"/>
          <w:szCs w:val="32"/>
          <w:rtl/>
          <w:lang w:bidi="ar-IQ"/>
        </w:rPr>
        <w:t xml:space="preserve"> وتتميز بما يأتي</w:t>
      </w:r>
      <w:r w:rsidR="009A3BA4" w:rsidRPr="009A3BA4">
        <w:rPr>
          <w:rFonts w:ascii="Simplified Arabic" w:hAnsi="Simplified Arabic" w:cs="Simplified Arabic" w:hint="cs"/>
          <w:b/>
          <w:bCs/>
          <w:sz w:val="32"/>
          <w:szCs w:val="32"/>
          <w:rtl/>
          <w:lang w:bidi="ar-IQ"/>
        </w:rPr>
        <w:t>:</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 </w:t>
      </w:r>
      <w:r w:rsidR="008B2868" w:rsidRPr="003E69FF">
        <w:rPr>
          <w:rFonts w:ascii="Simplified Arabic" w:hAnsi="Simplified Arabic" w:cs="Simplified Arabic"/>
          <w:sz w:val="32"/>
          <w:szCs w:val="32"/>
          <w:rtl/>
          <w:lang w:bidi="ar-IQ"/>
        </w:rPr>
        <w:t>1-</w:t>
      </w:r>
      <w:r w:rsidRPr="003E69FF">
        <w:rPr>
          <w:rFonts w:ascii="Simplified Arabic" w:hAnsi="Simplified Arabic" w:cs="Simplified Arabic"/>
          <w:sz w:val="32"/>
          <w:szCs w:val="32"/>
          <w:rtl/>
          <w:lang w:bidi="ar-IQ"/>
        </w:rPr>
        <w:t>تجرى على مجموعة من الافراد دفعة واحدة</w:t>
      </w:r>
      <w:r w:rsidR="003E69FF">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مما يوفر في الوقت والجهد والتكاليف</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2-لا تحتاج من القائمين بتطبيقها </w:t>
      </w:r>
      <w:r w:rsidR="003E69FF">
        <w:rPr>
          <w:rFonts w:ascii="Simplified Arabic" w:hAnsi="Simplified Arabic" w:cs="Simplified Arabic"/>
          <w:sz w:val="32"/>
          <w:szCs w:val="32"/>
          <w:rtl/>
          <w:lang w:bidi="ar-IQ"/>
        </w:rPr>
        <w:t>إلى</w:t>
      </w:r>
      <w:r w:rsidRPr="003E69FF">
        <w:rPr>
          <w:rFonts w:ascii="Simplified Arabic" w:hAnsi="Simplified Arabic" w:cs="Simplified Arabic"/>
          <w:sz w:val="32"/>
          <w:szCs w:val="32"/>
          <w:rtl/>
          <w:lang w:bidi="ar-IQ"/>
        </w:rPr>
        <w:t xml:space="preserve"> تدريب خاص كما هو الحال في الاختبارات الفردية</w:t>
      </w:r>
    </w:p>
    <w:p w:rsidR="007D0D48" w:rsidRPr="003E69FF" w:rsidRDefault="007D0D4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3-تصلح للكبار والصغار على السواء</w:t>
      </w:r>
    </w:p>
    <w:p w:rsidR="007D0D48" w:rsidRPr="003E69FF" w:rsidRDefault="008B286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4-</w:t>
      </w:r>
      <w:r w:rsidR="007D0D48" w:rsidRPr="003E69FF">
        <w:rPr>
          <w:rFonts w:ascii="Simplified Arabic" w:hAnsi="Simplified Arabic" w:cs="Simplified Arabic"/>
          <w:sz w:val="32"/>
          <w:szCs w:val="32"/>
          <w:rtl/>
          <w:lang w:bidi="ar-IQ"/>
        </w:rPr>
        <w:t>تفيد في الحالات التي يتصف بها اف</w:t>
      </w:r>
      <w:r w:rsidR="003E69FF">
        <w:rPr>
          <w:rFonts w:ascii="Simplified Arabic" w:hAnsi="Simplified Arabic" w:cs="Simplified Arabic"/>
          <w:sz w:val="32"/>
          <w:szCs w:val="32"/>
          <w:rtl/>
          <w:lang w:bidi="ar-IQ"/>
        </w:rPr>
        <w:t>رادها ب</w:t>
      </w:r>
      <w:r w:rsidR="003E69FF">
        <w:rPr>
          <w:rFonts w:ascii="Simplified Arabic" w:hAnsi="Simplified Arabic" w:cs="Simplified Arabic" w:hint="cs"/>
          <w:sz w:val="32"/>
          <w:szCs w:val="32"/>
          <w:rtl/>
          <w:lang w:bidi="ar-IQ"/>
        </w:rPr>
        <w:t>الافتقار</w:t>
      </w:r>
      <w:r w:rsidR="007D0D48" w:rsidRPr="003E69FF">
        <w:rPr>
          <w:rFonts w:ascii="Simplified Arabic" w:hAnsi="Simplified Arabic" w:cs="Simplified Arabic"/>
          <w:sz w:val="32"/>
          <w:szCs w:val="32"/>
          <w:rtl/>
          <w:lang w:bidi="ar-IQ"/>
        </w:rPr>
        <w:t xml:space="preserve"> </w:t>
      </w:r>
      <w:r w:rsidR="003E69FF">
        <w:rPr>
          <w:rFonts w:ascii="Simplified Arabic" w:hAnsi="Simplified Arabic" w:cs="Simplified Arabic" w:hint="cs"/>
          <w:sz w:val="32"/>
          <w:szCs w:val="32"/>
          <w:rtl/>
          <w:lang w:bidi="ar-IQ"/>
        </w:rPr>
        <w:t>ل</w:t>
      </w:r>
      <w:r w:rsidR="007D0D48" w:rsidRPr="003E69FF">
        <w:rPr>
          <w:rFonts w:ascii="Simplified Arabic" w:hAnsi="Simplified Arabic" w:cs="Simplified Arabic"/>
          <w:sz w:val="32"/>
          <w:szCs w:val="32"/>
          <w:rtl/>
          <w:lang w:bidi="ar-IQ"/>
        </w:rPr>
        <w:t>لقدرة على ا</w:t>
      </w:r>
      <w:r w:rsidRPr="003E69FF">
        <w:rPr>
          <w:rFonts w:ascii="Simplified Arabic" w:hAnsi="Simplified Arabic" w:cs="Simplified Arabic"/>
          <w:sz w:val="32"/>
          <w:szCs w:val="32"/>
          <w:rtl/>
          <w:lang w:bidi="ar-IQ"/>
        </w:rPr>
        <w:t>لقراءة و</w:t>
      </w:r>
      <w:r w:rsidR="007D0D48" w:rsidRPr="003E69FF">
        <w:rPr>
          <w:rFonts w:ascii="Simplified Arabic" w:hAnsi="Simplified Arabic" w:cs="Simplified Arabic"/>
          <w:sz w:val="32"/>
          <w:szCs w:val="32"/>
          <w:rtl/>
          <w:lang w:bidi="ar-IQ"/>
        </w:rPr>
        <w:t>الكتابة</w:t>
      </w:r>
    </w:p>
    <w:p w:rsidR="008B2868" w:rsidRPr="003E69FF" w:rsidRDefault="008B2868" w:rsidP="003E69FF">
      <w:pPr>
        <w:pStyle w:val="a3"/>
        <w:shd w:val="clear" w:color="auto" w:fill="FFFFFF" w:themeFill="background1"/>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lastRenderedPageBreak/>
        <w:t xml:space="preserve">5-استجابات الافراد </w:t>
      </w:r>
      <w:r w:rsidR="003E69FF" w:rsidRPr="003E69FF">
        <w:rPr>
          <w:rFonts w:ascii="Simplified Arabic" w:hAnsi="Simplified Arabic" w:cs="Simplified Arabic" w:hint="cs"/>
          <w:sz w:val="32"/>
          <w:szCs w:val="32"/>
          <w:rtl/>
          <w:lang w:bidi="ar-IQ"/>
        </w:rPr>
        <w:t>لأسئلة</w:t>
      </w:r>
      <w:r w:rsidRPr="003E69FF">
        <w:rPr>
          <w:rFonts w:ascii="Simplified Arabic" w:hAnsi="Simplified Arabic" w:cs="Simplified Arabic"/>
          <w:sz w:val="32"/>
          <w:szCs w:val="32"/>
          <w:rtl/>
          <w:lang w:bidi="ar-IQ"/>
        </w:rPr>
        <w:t xml:space="preserve"> الاختبار</w:t>
      </w:r>
      <w:r w:rsidR="003E69FF">
        <w:rPr>
          <w:rFonts w:ascii="Simplified Arabic" w:hAnsi="Simplified Arabic" w:cs="Simplified Arabic" w:hint="cs"/>
          <w:sz w:val="32"/>
          <w:szCs w:val="32"/>
          <w:rtl/>
          <w:lang w:bidi="ar-IQ"/>
        </w:rPr>
        <w:t xml:space="preserve"> </w:t>
      </w:r>
      <w:r w:rsidRPr="003E69FF">
        <w:rPr>
          <w:rFonts w:ascii="Simplified Arabic" w:hAnsi="Simplified Arabic" w:cs="Simplified Arabic"/>
          <w:sz w:val="32"/>
          <w:szCs w:val="32"/>
          <w:rtl/>
          <w:lang w:bidi="ar-IQ"/>
        </w:rPr>
        <w:t>من النوع المقيد غالباً</w:t>
      </w:r>
    </w:p>
    <w:p w:rsidR="000E563B" w:rsidRPr="00F440DA" w:rsidRDefault="00F440DA" w:rsidP="00F440DA">
      <w:pPr>
        <w:shd w:val="clear" w:color="auto" w:fill="EAF1DD" w:themeFill="accent3" w:themeFillTint="33"/>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-ومن امثلة الاختبارات الجمعية:</w:t>
      </w:r>
    </w:p>
    <w:p w:rsidR="000E563B" w:rsidRPr="003E69FF" w:rsidRDefault="000E563B" w:rsidP="003E69FF">
      <w:pPr>
        <w:shd w:val="clear" w:color="auto" w:fill="FFFFFF" w:themeFill="background1"/>
        <w:ind w:left="360"/>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1-اختبار الذكاء غير اللغوي</w:t>
      </w:r>
    </w:p>
    <w:p w:rsidR="000E563B" w:rsidRPr="003E69FF" w:rsidRDefault="000E563B" w:rsidP="003E69FF">
      <w:pPr>
        <w:shd w:val="clear" w:color="auto" w:fill="FFFFFF" w:themeFill="background1"/>
        <w:ind w:left="360"/>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  </w:t>
      </w:r>
      <w:r w:rsidR="003D6B40">
        <w:rPr>
          <w:rFonts w:ascii="Simplified Arabic" w:hAnsi="Simplified Arabic" w:cs="Simplified Arabic" w:hint="cs"/>
          <w:sz w:val="32"/>
          <w:szCs w:val="32"/>
          <w:rtl/>
          <w:lang w:bidi="ar-IQ"/>
        </w:rPr>
        <w:t xml:space="preserve"> </w:t>
      </w:r>
      <w:r w:rsidRPr="003E69FF">
        <w:rPr>
          <w:rFonts w:ascii="Simplified Arabic" w:hAnsi="Simplified Arabic" w:cs="Simplified Arabic"/>
          <w:sz w:val="32"/>
          <w:szCs w:val="32"/>
          <w:rtl/>
          <w:lang w:bidi="ar-IQ"/>
        </w:rPr>
        <w:t xml:space="preserve">وهو اختبار جمعي لفظي يهدف </w:t>
      </w:r>
      <w:r w:rsidR="003E69FF">
        <w:rPr>
          <w:rFonts w:ascii="Simplified Arabic" w:hAnsi="Simplified Arabic" w:cs="Simplified Arabic"/>
          <w:sz w:val="32"/>
          <w:szCs w:val="32"/>
          <w:rtl/>
          <w:lang w:bidi="ar-IQ"/>
        </w:rPr>
        <w:t>إلى</w:t>
      </w:r>
      <w:r w:rsidRPr="003E69FF">
        <w:rPr>
          <w:rFonts w:ascii="Simplified Arabic" w:hAnsi="Simplified Arabic" w:cs="Simplified Arabic"/>
          <w:sz w:val="32"/>
          <w:szCs w:val="32"/>
          <w:rtl/>
          <w:lang w:bidi="ar-IQ"/>
        </w:rPr>
        <w:t xml:space="preserve"> قياس الذكاء ممثلاً بالقدرة على التفكير المجرد الذي يتمثل في ادراك العلاقات بين الرموز والتي تكون علاقات تضاد</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تشابه</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علاقات الجزء بالكل</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الكل بالجز</w:t>
      </w:r>
      <w:r w:rsidR="003D6B40">
        <w:rPr>
          <w:rFonts w:ascii="Simplified Arabic" w:hAnsi="Simplified Arabic" w:cs="Simplified Arabic" w:hint="cs"/>
          <w:sz w:val="32"/>
          <w:szCs w:val="32"/>
          <w:rtl/>
          <w:lang w:bidi="ar-IQ"/>
        </w:rPr>
        <w:t>ء،</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علاقات التتابع</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ويحتوي على 60 فقرة في كل منها خمسة صور</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اشكال</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w:t>
      </w:r>
      <w:r w:rsidR="003E69FF">
        <w:rPr>
          <w:rFonts w:ascii="Simplified Arabic" w:hAnsi="Simplified Arabic" w:cs="Simplified Arabic"/>
          <w:sz w:val="32"/>
          <w:szCs w:val="32"/>
          <w:rtl/>
          <w:lang w:bidi="ar-IQ"/>
        </w:rPr>
        <w:t>أو</w:t>
      </w:r>
      <w:r w:rsidRPr="003E69FF">
        <w:rPr>
          <w:rFonts w:ascii="Simplified Arabic" w:hAnsi="Simplified Arabic" w:cs="Simplified Arabic"/>
          <w:sz w:val="32"/>
          <w:szCs w:val="32"/>
          <w:rtl/>
          <w:lang w:bidi="ar-IQ"/>
        </w:rPr>
        <w:t xml:space="preserve"> رسوم</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ويطلب من المفحوص وضع علامة على الشكل المخالف.</w:t>
      </w:r>
    </w:p>
    <w:p w:rsidR="000E563B" w:rsidRPr="003E69FF" w:rsidRDefault="000E563B" w:rsidP="003E69FF">
      <w:pPr>
        <w:shd w:val="clear" w:color="auto" w:fill="FFFFFF" w:themeFill="background1"/>
        <w:ind w:left="360"/>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2-اختبار الذكاء اللغوي</w:t>
      </w:r>
    </w:p>
    <w:p w:rsidR="000E563B" w:rsidRPr="003E69FF" w:rsidRDefault="000E563B" w:rsidP="003E69FF">
      <w:pPr>
        <w:shd w:val="clear" w:color="auto" w:fill="FFFFFF" w:themeFill="background1"/>
        <w:ind w:left="360"/>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 xml:space="preserve"> ويصلح لقياس الذكاء لمن تزيد اعمارهم على 14 سنة</w:t>
      </w:r>
    </w:p>
    <w:p w:rsidR="000E563B" w:rsidRPr="003E69FF" w:rsidRDefault="000E563B" w:rsidP="003E69FF">
      <w:pPr>
        <w:shd w:val="clear" w:color="auto" w:fill="FFFFFF" w:themeFill="background1"/>
        <w:ind w:left="360"/>
        <w:jc w:val="both"/>
        <w:rPr>
          <w:rFonts w:ascii="Simplified Arabic" w:hAnsi="Simplified Arabic" w:cs="Simplified Arabic"/>
          <w:sz w:val="32"/>
          <w:szCs w:val="32"/>
          <w:rtl/>
          <w:lang w:bidi="ar-IQ"/>
        </w:rPr>
      </w:pPr>
      <w:r w:rsidRPr="003E69FF">
        <w:rPr>
          <w:rFonts w:ascii="Simplified Arabic" w:hAnsi="Simplified Arabic" w:cs="Simplified Arabic"/>
          <w:sz w:val="32"/>
          <w:szCs w:val="32"/>
          <w:rtl/>
          <w:lang w:bidi="ar-IQ"/>
        </w:rPr>
        <w:t>3-اختبار المصفوفات المتتابعة</w:t>
      </w:r>
    </w:p>
    <w:p w:rsidR="000E563B" w:rsidRDefault="000E563B" w:rsidP="003E69FF">
      <w:pPr>
        <w:shd w:val="clear" w:color="auto" w:fill="FFFFFF" w:themeFill="background1"/>
        <w:ind w:left="360"/>
        <w:jc w:val="both"/>
        <w:rPr>
          <w:rFonts w:ascii="Simplified Arabic" w:hAnsi="Simplified Arabic" w:cs="Simplified Arabic" w:hint="cs"/>
          <w:sz w:val="32"/>
          <w:szCs w:val="32"/>
          <w:rtl/>
          <w:lang w:bidi="ar-IQ"/>
        </w:rPr>
      </w:pPr>
      <w:r w:rsidRPr="003E69FF">
        <w:rPr>
          <w:rFonts w:ascii="Simplified Arabic" w:hAnsi="Simplified Arabic" w:cs="Simplified Arabic"/>
          <w:sz w:val="32"/>
          <w:szCs w:val="32"/>
          <w:rtl/>
          <w:lang w:bidi="ar-IQ"/>
        </w:rPr>
        <w:t xml:space="preserve"> قام </w:t>
      </w:r>
      <w:proofErr w:type="spellStart"/>
      <w:r w:rsidRPr="003E69FF">
        <w:rPr>
          <w:rFonts w:ascii="Simplified Arabic" w:hAnsi="Simplified Arabic" w:cs="Simplified Arabic"/>
          <w:sz w:val="32"/>
          <w:szCs w:val="32"/>
          <w:rtl/>
          <w:lang w:bidi="ar-IQ"/>
        </w:rPr>
        <w:t>رافن</w:t>
      </w:r>
      <w:proofErr w:type="spellEnd"/>
      <w:r w:rsidRPr="003E69FF">
        <w:rPr>
          <w:rFonts w:ascii="Simplified Arabic" w:hAnsi="Simplified Arabic" w:cs="Simplified Arabic"/>
          <w:sz w:val="32"/>
          <w:szCs w:val="32"/>
          <w:rtl/>
          <w:lang w:bidi="ar-IQ"/>
        </w:rPr>
        <w:t xml:space="preserve"> </w:t>
      </w:r>
      <w:r w:rsidRPr="003E69FF">
        <w:rPr>
          <w:rFonts w:ascii="Simplified Arabic" w:hAnsi="Simplified Arabic" w:cs="Simplified Arabic"/>
          <w:sz w:val="32"/>
          <w:szCs w:val="32"/>
          <w:lang w:bidi="ar-IQ"/>
        </w:rPr>
        <w:t>Raven</w:t>
      </w:r>
      <w:r w:rsidR="003D6B40">
        <w:rPr>
          <w:rFonts w:ascii="Simplified Arabic" w:hAnsi="Simplified Arabic" w:cs="Simplified Arabic"/>
          <w:sz w:val="32"/>
          <w:szCs w:val="32"/>
          <w:rtl/>
          <w:lang w:bidi="ar-IQ"/>
        </w:rPr>
        <w:t xml:space="preserve"> بتصميم هذا ال</w:t>
      </w:r>
      <w:r w:rsidRPr="003E69FF">
        <w:rPr>
          <w:rFonts w:ascii="Simplified Arabic" w:hAnsi="Simplified Arabic" w:cs="Simplified Arabic"/>
          <w:sz w:val="32"/>
          <w:szCs w:val="32"/>
          <w:rtl/>
          <w:lang w:bidi="ar-IQ"/>
        </w:rPr>
        <w:t>ا</w:t>
      </w:r>
      <w:r w:rsidR="003D6B40">
        <w:rPr>
          <w:rFonts w:ascii="Simplified Arabic" w:hAnsi="Simplified Arabic" w:cs="Simplified Arabic" w:hint="cs"/>
          <w:sz w:val="32"/>
          <w:szCs w:val="32"/>
          <w:rtl/>
          <w:lang w:bidi="ar-IQ"/>
        </w:rPr>
        <w:t>خ</w:t>
      </w:r>
      <w:r w:rsidRPr="003E69FF">
        <w:rPr>
          <w:rFonts w:ascii="Simplified Arabic" w:hAnsi="Simplified Arabic" w:cs="Simplified Arabic"/>
          <w:sz w:val="32"/>
          <w:szCs w:val="32"/>
          <w:rtl/>
          <w:lang w:bidi="ar-IQ"/>
        </w:rPr>
        <w:t>تبار</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ويتكون من 60 فقرة مقسمة </w:t>
      </w:r>
      <w:r w:rsidR="003E69FF">
        <w:rPr>
          <w:rFonts w:ascii="Simplified Arabic" w:hAnsi="Simplified Arabic" w:cs="Simplified Arabic"/>
          <w:sz w:val="32"/>
          <w:szCs w:val="32"/>
          <w:rtl/>
          <w:lang w:bidi="ar-IQ"/>
        </w:rPr>
        <w:t>إلى</w:t>
      </w:r>
      <w:r w:rsidR="003D6B40">
        <w:rPr>
          <w:rFonts w:ascii="Simplified Arabic" w:hAnsi="Simplified Arabic" w:cs="Simplified Arabic"/>
          <w:sz w:val="32"/>
          <w:szCs w:val="32"/>
          <w:rtl/>
          <w:lang w:bidi="ar-IQ"/>
        </w:rPr>
        <w:t xml:space="preserve"> خمس مجموعات</w:t>
      </w:r>
      <w:r w:rsidRPr="003E69FF">
        <w:rPr>
          <w:rFonts w:ascii="Simplified Arabic" w:hAnsi="Simplified Arabic" w:cs="Simplified Arabic"/>
          <w:sz w:val="32"/>
          <w:szCs w:val="32"/>
          <w:rtl/>
          <w:lang w:bidi="ar-IQ"/>
        </w:rPr>
        <w:t>، وبكل مجموعة منها 12 فقرة</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وتتدرج فقراته من السهل الواضح </w:t>
      </w:r>
      <w:r w:rsidR="003E69FF">
        <w:rPr>
          <w:rFonts w:ascii="Simplified Arabic" w:hAnsi="Simplified Arabic" w:cs="Simplified Arabic"/>
          <w:sz w:val="32"/>
          <w:szCs w:val="32"/>
          <w:rtl/>
          <w:lang w:bidi="ar-IQ"/>
        </w:rPr>
        <w:t>إلى</w:t>
      </w:r>
      <w:r w:rsidRPr="003E69FF">
        <w:rPr>
          <w:rFonts w:ascii="Simplified Arabic" w:hAnsi="Simplified Arabic" w:cs="Simplified Arabic"/>
          <w:sz w:val="32"/>
          <w:szCs w:val="32"/>
          <w:rtl/>
          <w:lang w:bidi="ar-IQ"/>
        </w:rPr>
        <w:t xml:space="preserve"> الصعب</w:t>
      </w:r>
      <w:r w:rsidR="003D6B40">
        <w:rPr>
          <w:rFonts w:ascii="Simplified Arabic" w:hAnsi="Simplified Arabic" w:cs="Simplified Arabic" w:hint="cs"/>
          <w:sz w:val="32"/>
          <w:szCs w:val="32"/>
          <w:rtl/>
          <w:lang w:bidi="ar-IQ"/>
        </w:rPr>
        <w:t>،</w:t>
      </w:r>
      <w:r w:rsidRPr="003E69FF">
        <w:rPr>
          <w:rFonts w:ascii="Simplified Arabic" w:hAnsi="Simplified Arabic" w:cs="Simplified Arabic"/>
          <w:sz w:val="32"/>
          <w:szCs w:val="32"/>
          <w:rtl/>
          <w:lang w:bidi="ar-IQ"/>
        </w:rPr>
        <w:t xml:space="preserve"> وكل فقرة عبارة عن شكل له تنظيم خاص </w:t>
      </w:r>
      <w:r w:rsidR="003E69FF" w:rsidRPr="003E69FF">
        <w:rPr>
          <w:rFonts w:ascii="Simplified Arabic" w:hAnsi="Simplified Arabic" w:cs="Simplified Arabic"/>
          <w:sz w:val="32"/>
          <w:szCs w:val="32"/>
          <w:rtl/>
          <w:lang w:bidi="ar-IQ"/>
        </w:rPr>
        <w:t>تم استبعاد جزء منه</w:t>
      </w:r>
      <w:r w:rsidR="003D6B40">
        <w:rPr>
          <w:rFonts w:ascii="Simplified Arabic" w:hAnsi="Simplified Arabic" w:cs="Simplified Arabic" w:hint="cs"/>
          <w:sz w:val="32"/>
          <w:szCs w:val="32"/>
          <w:rtl/>
          <w:lang w:bidi="ar-IQ"/>
        </w:rPr>
        <w:t>،</w:t>
      </w:r>
      <w:r w:rsidR="003E69FF" w:rsidRPr="003E69FF">
        <w:rPr>
          <w:rFonts w:ascii="Simplified Arabic" w:hAnsi="Simplified Arabic" w:cs="Simplified Arabic"/>
          <w:sz w:val="32"/>
          <w:szCs w:val="32"/>
          <w:rtl/>
          <w:lang w:bidi="ar-IQ"/>
        </w:rPr>
        <w:t xml:space="preserve"> وعلى المفحوص ان يدرس تنظيم الشكل</w:t>
      </w:r>
      <w:r w:rsidR="003D6B40">
        <w:rPr>
          <w:rFonts w:ascii="Simplified Arabic" w:hAnsi="Simplified Arabic" w:cs="Simplified Arabic" w:hint="cs"/>
          <w:sz w:val="32"/>
          <w:szCs w:val="32"/>
          <w:rtl/>
          <w:lang w:bidi="ar-IQ"/>
        </w:rPr>
        <w:t>،</w:t>
      </w:r>
      <w:r w:rsidR="003D6B40">
        <w:rPr>
          <w:rFonts w:ascii="Simplified Arabic" w:hAnsi="Simplified Arabic" w:cs="Simplified Arabic"/>
          <w:sz w:val="32"/>
          <w:szCs w:val="32"/>
          <w:rtl/>
          <w:lang w:bidi="ar-IQ"/>
        </w:rPr>
        <w:t xml:space="preserve"> ثم ينتقي من بين الاجزاء المرس</w:t>
      </w:r>
      <w:r w:rsidR="003E69FF" w:rsidRPr="003E69FF">
        <w:rPr>
          <w:rFonts w:ascii="Simplified Arabic" w:hAnsi="Simplified Arabic" w:cs="Simplified Arabic"/>
          <w:sz w:val="32"/>
          <w:szCs w:val="32"/>
          <w:rtl/>
          <w:lang w:bidi="ar-IQ"/>
        </w:rPr>
        <w:t>و</w:t>
      </w:r>
      <w:r w:rsidR="003D6B40">
        <w:rPr>
          <w:rFonts w:ascii="Simplified Arabic" w:hAnsi="Simplified Arabic" w:cs="Simplified Arabic" w:hint="cs"/>
          <w:sz w:val="32"/>
          <w:szCs w:val="32"/>
          <w:rtl/>
          <w:lang w:bidi="ar-IQ"/>
        </w:rPr>
        <w:t>م</w:t>
      </w:r>
      <w:r w:rsidR="003E69FF" w:rsidRPr="003E69FF">
        <w:rPr>
          <w:rFonts w:ascii="Simplified Arabic" w:hAnsi="Simplified Arabic" w:cs="Simplified Arabic"/>
          <w:sz w:val="32"/>
          <w:szCs w:val="32"/>
          <w:rtl/>
          <w:lang w:bidi="ar-IQ"/>
        </w:rPr>
        <w:t>ة تحت الشكل الجزء المناسب الذي يكمل به تكوين التنظيم</w:t>
      </w:r>
      <w:r w:rsidR="003D6B40">
        <w:rPr>
          <w:rFonts w:ascii="Simplified Arabic" w:hAnsi="Simplified Arabic" w:cs="Simplified Arabic" w:hint="cs"/>
          <w:sz w:val="32"/>
          <w:szCs w:val="32"/>
          <w:rtl/>
          <w:lang w:bidi="ar-IQ"/>
        </w:rPr>
        <w:t>.</w:t>
      </w:r>
      <w:r w:rsidR="003D6B40">
        <w:rPr>
          <w:rFonts w:ascii="Simplified Arabic" w:hAnsi="Simplified Arabic" w:cs="Simplified Arabic"/>
          <w:sz w:val="32"/>
          <w:szCs w:val="32"/>
          <w:rtl/>
          <w:lang w:bidi="ar-IQ"/>
        </w:rPr>
        <w:t xml:space="preserve"> ويصلح هذا ال</w:t>
      </w:r>
      <w:r w:rsidR="003E69FF" w:rsidRPr="003E69FF">
        <w:rPr>
          <w:rFonts w:ascii="Simplified Arabic" w:hAnsi="Simplified Arabic" w:cs="Simplified Arabic"/>
          <w:sz w:val="32"/>
          <w:szCs w:val="32"/>
          <w:rtl/>
          <w:lang w:bidi="ar-IQ"/>
        </w:rPr>
        <w:t>ا</w:t>
      </w:r>
      <w:r w:rsidR="003D6B40">
        <w:rPr>
          <w:rFonts w:ascii="Simplified Arabic" w:hAnsi="Simplified Arabic" w:cs="Simplified Arabic" w:hint="cs"/>
          <w:sz w:val="32"/>
          <w:szCs w:val="32"/>
          <w:rtl/>
          <w:lang w:bidi="ar-IQ"/>
        </w:rPr>
        <w:t>خ</w:t>
      </w:r>
      <w:r w:rsidR="003D6B40">
        <w:rPr>
          <w:rFonts w:ascii="Simplified Arabic" w:hAnsi="Simplified Arabic" w:cs="Simplified Arabic"/>
          <w:sz w:val="32"/>
          <w:szCs w:val="32"/>
          <w:rtl/>
          <w:lang w:bidi="ar-IQ"/>
        </w:rPr>
        <w:t>تبار لل</w:t>
      </w:r>
      <w:r w:rsidR="003D6B40">
        <w:rPr>
          <w:rFonts w:ascii="Simplified Arabic" w:hAnsi="Simplified Arabic" w:cs="Simplified Arabic" w:hint="cs"/>
          <w:sz w:val="32"/>
          <w:szCs w:val="32"/>
          <w:rtl/>
          <w:lang w:bidi="ar-IQ"/>
        </w:rPr>
        <w:t>أ</w:t>
      </w:r>
      <w:r w:rsidR="003E69FF" w:rsidRPr="003E69FF">
        <w:rPr>
          <w:rFonts w:ascii="Simplified Arabic" w:hAnsi="Simplified Arabic" w:cs="Simplified Arabic"/>
          <w:sz w:val="32"/>
          <w:szCs w:val="32"/>
          <w:rtl/>
          <w:lang w:bidi="ar-IQ"/>
        </w:rPr>
        <w:t>عمار المخ</w:t>
      </w:r>
      <w:r w:rsidR="003D6B40">
        <w:rPr>
          <w:rFonts w:ascii="Simplified Arabic" w:hAnsi="Simplified Arabic" w:cs="Simplified Arabic"/>
          <w:sz w:val="32"/>
          <w:szCs w:val="32"/>
          <w:rtl/>
          <w:lang w:bidi="ar-IQ"/>
        </w:rPr>
        <w:t xml:space="preserve">تلفة ابتداء من سن 9 ويستغرق في </w:t>
      </w:r>
      <w:r w:rsidR="003D6B40">
        <w:rPr>
          <w:rFonts w:ascii="Simplified Arabic" w:hAnsi="Simplified Arabic" w:cs="Simplified Arabic" w:hint="cs"/>
          <w:sz w:val="32"/>
          <w:szCs w:val="32"/>
          <w:rtl/>
          <w:lang w:bidi="ar-IQ"/>
        </w:rPr>
        <w:t>إ</w:t>
      </w:r>
      <w:r w:rsidR="003E69FF" w:rsidRPr="003E69FF">
        <w:rPr>
          <w:rFonts w:ascii="Simplified Arabic" w:hAnsi="Simplified Arabic" w:cs="Simplified Arabic"/>
          <w:sz w:val="32"/>
          <w:szCs w:val="32"/>
          <w:rtl/>
          <w:lang w:bidi="ar-IQ"/>
        </w:rPr>
        <w:t>جرائه حوالي الساعة</w:t>
      </w:r>
      <w:r w:rsidR="003D6B40">
        <w:rPr>
          <w:rFonts w:ascii="Simplified Arabic" w:hAnsi="Simplified Arabic" w:cs="Simplified Arabic" w:hint="cs"/>
          <w:sz w:val="32"/>
          <w:szCs w:val="32"/>
          <w:rtl/>
          <w:lang w:bidi="ar-IQ"/>
        </w:rPr>
        <w:t>.</w:t>
      </w:r>
    </w:p>
    <w:p w:rsidR="003D6B40" w:rsidRDefault="003D6B40" w:rsidP="003E69FF">
      <w:pPr>
        <w:shd w:val="clear" w:color="auto" w:fill="FFFFFF" w:themeFill="background1"/>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مما تقدم، نلاحظ تعدد انواع اختبارات الذكاء، لتتناسب مع جميع الأعمار لكي تؤدي وظيفتها في قياس الذكاء لجميع الأفراد باختلاف أعمارهم، وظروفهم مراعية الفروق الفردية بينهم.</w:t>
      </w:r>
    </w:p>
    <w:p w:rsidR="00D71791" w:rsidRDefault="00D71791" w:rsidP="00302D2E">
      <w:pPr>
        <w:shd w:val="clear" w:color="auto" w:fill="FFFFFF" w:themeFill="background1"/>
        <w:jc w:val="both"/>
        <w:rPr>
          <w:rFonts w:ascii="Simplified Arabic" w:hAnsi="Simplified Arabic" w:cs="Simplified Arabic" w:hint="cs"/>
          <w:b/>
          <w:bCs/>
          <w:sz w:val="32"/>
          <w:szCs w:val="32"/>
          <w:rtl/>
          <w:lang w:bidi="ar-IQ"/>
        </w:rPr>
      </w:pPr>
    </w:p>
    <w:p w:rsidR="00302D2E" w:rsidRPr="00302D2E" w:rsidRDefault="00302D2E" w:rsidP="00302D2E">
      <w:pPr>
        <w:shd w:val="clear" w:color="auto" w:fill="FFFFFF" w:themeFill="background1"/>
        <w:jc w:val="both"/>
        <w:rPr>
          <w:rFonts w:ascii="Simplified Arabic" w:hAnsi="Simplified Arabic" w:cs="Simplified Arabic" w:hint="cs"/>
          <w:b/>
          <w:bCs/>
          <w:sz w:val="32"/>
          <w:szCs w:val="32"/>
          <w:rtl/>
          <w:lang w:bidi="ar-IQ"/>
        </w:rPr>
      </w:pPr>
      <w:bookmarkStart w:id="0" w:name="_GoBack"/>
      <w:bookmarkEnd w:id="0"/>
      <w:r w:rsidRPr="00302D2E">
        <w:rPr>
          <w:rFonts w:ascii="Simplified Arabic" w:hAnsi="Simplified Arabic" w:cs="Simplified Arabic" w:hint="cs"/>
          <w:b/>
          <w:bCs/>
          <w:sz w:val="32"/>
          <w:szCs w:val="32"/>
          <w:rtl/>
          <w:lang w:bidi="ar-IQ"/>
        </w:rPr>
        <w:t>*نشاطات (تعلم ذاتياً)</w:t>
      </w:r>
    </w:p>
    <w:tbl>
      <w:tblPr>
        <w:tblStyle w:val="a4"/>
        <w:bidiVisual/>
        <w:tblW w:w="0" w:type="auto"/>
        <w:tblInd w:w="360" w:type="dxa"/>
        <w:shd w:val="clear" w:color="auto" w:fill="F2DBDB" w:themeFill="accent2" w:themeFillTint="33"/>
        <w:tblLook w:val="04A0" w:firstRow="1" w:lastRow="0" w:firstColumn="1" w:lastColumn="0" w:noHBand="0" w:noVBand="1"/>
      </w:tblPr>
      <w:tblGrid>
        <w:gridCol w:w="8162"/>
      </w:tblGrid>
      <w:tr w:rsidR="00302D2E" w:rsidRPr="00302D2E" w:rsidTr="00B173AE">
        <w:tc>
          <w:tcPr>
            <w:tcW w:w="8162" w:type="dxa"/>
            <w:shd w:val="clear" w:color="auto" w:fill="F2DBDB" w:themeFill="accent2" w:themeFillTint="33"/>
          </w:tcPr>
          <w:p w:rsidR="00302D2E" w:rsidRPr="00302D2E" w:rsidRDefault="00B173AE" w:rsidP="003E69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لخص المحاضرة </w:t>
            </w:r>
            <w:proofErr w:type="spellStart"/>
            <w:r>
              <w:rPr>
                <w:rFonts w:ascii="Simplified Arabic" w:hAnsi="Simplified Arabic" w:cs="Simplified Arabic" w:hint="cs"/>
                <w:sz w:val="28"/>
                <w:szCs w:val="28"/>
                <w:rtl/>
                <w:lang w:bidi="ar-IQ"/>
              </w:rPr>
              <w:t>باسلوبك</w:t>
            </w:r>
            <w:proofErr w:type="spellEnd"/>
            <w:r w:rsidR="00302D2E">
              <w:rPr>
                <w:rFonts w:ascii="Simplified Arabic" w:hAnsi="Simplified Arabic" w:cs="Simplified Arabic" w:hint="cs"/>
                <w:sz w:val="28"/>
                <w:szCs w:val="28"/>
                <w:rtl/>
                <w:lang w:bidi="ar-IQ"/>
              </w:rPr>
              <w:t xml:space="preserve"> الخاص</w:t>
            </w:r>
          </w:p>
        </w:tc>
      </w:tr>
      <w:tr w:rsidR="00302D2E" w:rsidRPr="00302D2E" w:rsidTr="00B173AE">
        <w:tc>
          <w:tcPr>
            <w:tcW w:w="8162" w:type="dxa"/>
            <w:shd w:val="clear" w:color="auto" w:fill="F2DBDB" w:themeFill="accent2" w:themeFillTint="33"/>
          </w:tcPr>
          <w:p w:rsidR="00302D2E" w:rsidRPr="00302D2E" w:rsidRDefault="00302D2E" w:rsidP="003E69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B173A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اقرأ المزيد </w:t>
            </w:r>
            <w:r w:rsidR="00B173AE">
              <w:rPr>
                <w:rFonts w:ascii="Simplified Arabic" w:hAnsi="Simplified Arabic" w:cs="Simplified Arabic" w:hint="cs"/>
                <w:sz w:val="28"/>
                <w:szCs w:val="28"/>
                <w:rtl/>
                <w:lang w:bidi="ar-IQ"/>
              </w:rPr>
              <w:t xml:space="preserve">الذكاء، </w:t>
            </w:r>
            <w:r>
              <w:rPr>
                <w:rFonts w:ascii="Simplified Arabic" w:hAnsi="Simplified Arabic" w:cs="Simplified Arabic" w:hint="cs"/>
                <w:sz w:val="28"/>
                <w:szCs w:val="28"/>
                <w:rtl/>
                <w:lang w:bidi="ar-IQ"/>
              </w:rPr>
              <w:t>و</w:t>
            </w:r>
            <w:r w:rsidR="00B173AE">
              <w:rPr>
                <w:rFonts w:ascii="Simplified Arabic" w:hAnsi="Simplified Arabic" w:cs="Simplified Arabic" w:hint="cs"/>
                <w:sz w:val="28"/>
                <w:szCs w:val="28"/>
                <w:rtl/>
                <w:lang w:bidi="ar-IQ"/>
              </w:rPr>
              <w:t>حاول أن تتعرف على اختبارات أ</w:t>
            </w:r>
            <w:r>
              <w:rPr>
                <w:rFonts w:ascii="Simplified Arabic" w:hAnsi="Simplified Arabic" w:cs="Simplified Arabic" w:hint="cs"/>
                <w:sz w:val="28"/>
                <w:szCs w:val="28"/>
                <w:rtl/>
                <w:lang w:bidi="ar-IQ"/>
              </w:rPr>
              <w:t>خرى للذكاء</w:t>
            </w:r>
          </w:p>
        </w:tc>
      </w:tr>
      <w:tr w:rsidR="00302D2E" w:rsidRPr="00302D2E" w:rsidTr="00B173AE">
        <w:tc>
          <w:tcPr>
            <w:tcW w:w="8162" w:type="dxa"/>
            <w:shd w:val="clear" w:color="auto" w:fill="F2DBDB" w:themeFill="accent2" w:themeFillTint="33"/>
          </w:tcPr>
          <w:p w:rsidR="00302D2E" w:rsidRPr="00302D2E" w:rsidRDefault="00302D2E" w:rsidP="003D65D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B173AE">
              <w:rPr>
                <w:rFonts w:ascii="Simplified Arabic" w:hAnsi="Simplified Arabic" w:cs="Simplified Arabic" w:hint="cs"/>
                <w:sz w:val="28"/>
                <w:szCs w:val="28"/>
                <w:rtl/>
                <w:lang w:bidi="ar-IQ"/>
              </w:rPr>
              <w:t xml:space="preserve"> حاول أ</w:t>
            </w:r>
            <w:r w:rsidR="003D65DA">
              <w:rPr>
                <w:rFonts w:ascii="Simplified Arabic" w:hAnsi="Simplified Arabic" w:cs="Simplified Arabic" w:hint="cs"/>
                <w:sz w:val="28"/>
                <w:szCs w:val="28"/>
                <w:rtl/>
                <w:lang w:bidi="ar-IQ"/>
              </w:rPr>
              <w:t>ن تتعرف على المتغيرات الأخرى المرتبطة ب</w:t>
            </w:r>
            <w:r w:rsidR="00B173AE">
              <w:rPr>
                <w:rFonts w:ascii="Simplified Arabic" w:hAnsi="Simplified Arabic" w:cs="Simplified Arabic" w:hint="cs"/>
                <w:sz w:val="28"/>
                <w:szCs w:val="28"/>
                <w:rtl/>
                <w:lang w:bidi="ar-IQ"/>
              </w:rPr>
              <w:t>الذكاء</w:t>
            </w:r>
          </w:p>
        </w:tc>
      </w:tr>
    </w:tbl>
    <w:p w:rsidR="003D6B40" w:rsidRPr="003E69FF" w:rsidRDefault="003D6B40" w:rsidP="003E69FF">
      <w:pPr>
        <w:shd w:val="clear" w:color="auto" w:fill="FFFFFF" w:themeFill="background1"/>
        <w:ind w:left="360"/>
        <w:jc w:val="both"/>
        <w:rPr>
          <w:rFonts w:ascii="Simplified Arabic" w:hAnsi="Simplified Arabic" w:cs="Simplified Arabic"/>
          <w:sz w:val="32"/>
          <w:szCs w:val="32"/>
          <w:rtl/>
          <w:lang w:bidi="ar-IQ"/>
        </w:rPr>
      </w:pPr>
    </w:p>
    <w:p w:rsidR="000E563B" w:rsidRPr="003E69FF" w:rsidRDefault="000E563B" w:rsidP="003E69FF">
      <w:pPr>
        <w:shd w:val="clear" w:color="auto" w:fill="FFFFFF" w:themeFill="background1"/>
        <w:ind w:left="360"/>
        <w:jc w:val="both"/>
        <w:rPr>
          <w:rFonts w:ascii="Simplified Arabic" w:hAnsi="Simplified Arabic" w:cs="Simplified Arabic"/>
          <w:sz w:val="32"/>
          <w:szCs w:val="32"/>
          <w:lang w:bidi="ar-IQ"/>
        </w:rPr>
      </w:pPr>
    </w:p>
    <w:p w:rsidR="000E563B" w:rsidRPr="003E69FF" w:rsidRDefault="000E563B" w:rsidP="003E69FF">
      <w:pPr>
        <w:pStyle w:val="a3"/>
        <w:shd w:val="clear" w:color="auto" w:fill="FFFFFF" w:themeFill="background1"/>
        <w:jc w:val="both"/>
        <w:rPr>
          <w:rFonts w:ascii="Simplified Arabic" w:hAnsi="Simplified Arabic" w:cs="Simplified Arabic"/>
          <w:sz w:val="32"/>
          <w:szCs w:val="32"/>
          <w:lang w:bidi="ar-IQ"/>
        </w:rPr>
      </w:pPr>
    </w:p>
    <w:p w:rsidR="000E563B" w:rsidRPr="003E69FF" w:rsidRDefault="000E563B" w:rsidP="003E69FF">
      <w:pPr>
        <w:pStyle w:val="a3"/>
        <w:shd w:val="clear" w:color="auto" w:fill="FFFFFF" w:themeFill="background1"/>
        <w:jc w:val="both"/>
        <w:rPr>
          <w:rFonts w:ascii="Simplified Arabic" w:hAnsi="Simplified Arabic" w:cs="Simplified Arabic"/>
          <w:sz w:val="32"/>
          <w:szCs w:val="32"/>
          <w:rtl/>
          <w:lang w:bidi="ar-IQ"/>
        </w:rPr>
      </w:pPr>
    </w:p>
    <w:p w:rsidR="007D0D48" w:rsidRPr="003E69FF" w:rsidRDefault="007D0D48" w:rsidP="003E69FF">
      <w:pPr>
        <w:pStyle w:val="a3"/>
        <w:shd w:val="clear" w:color="auto" w:fill="FFFFFF" w:themeFill="background1"/>
        <w:jc w:val="both"/>
        <w:rPr>
          <w:rFonts w:ascii="Simplified Arabic" w:hAnsi="Simplified Arabic" w:cs="Simplified Arabic"/>
          <w:sz w:val="32"/>
          <w:szCs w:val="32"/>
          <w:lang w:bidi="ar-IQ"/>
        </w:rPr>
      </w:pPr>
    </w:p>
    <w:sectPr w:rsidR="007D0D48" w:rsidRPr="003E69FF" w:rsidSect="00D71791">
      <w:footerReference w:type="default" r:id="rId8"/>
      <w:pgSz w:w="11906" w:h="16838"/>
      <w:pgMar w:top="1440" w:right="1800" w:bottom="1440" w:left="1800" w:header="708" w:footer="708" w:gutter="0"/>
      <w:pgNumType w:start="3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76" w:rsidRDefault="00A71276" w:rsidP="00D71791">
      <w:r>
        <w:separator/>
      </w:r>
    </w:p>
  </w:endnote>
  <w:endnote w:type="continuationSeparator" w:id="0">
    <w:p w:rsidR="00A71276" w:rsidRDefault="00A71276" w:rsidP="00D7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8119940"/>
      <w:docPartObj>
        <w:docPartGallery w:val="Page Numbers (Bottom of Page)"/>
        <w:docPartUnique/>
      </w:docPartObj>
    </w:sdtPr>
    <w:sdtContent>
      <w:p w:rsidR="00D71791" w:rsidRDefault="00D71791">
        <w:pPr>
          <w:pStyle w:val="a6"/>
          <w:jc w:val="center"/>
        </w:pPr>
        <w:r w:rsidRPr="00D71791">
          <w:rPr>
            <w:b/>
            <w:bCs/>
            <w:sz w:val="28"/>
            <w:szCs w:val="28"/>
          </w:rPr>
          <w:fldChar w:fldCharType="begin"/>
        </w:r>
        <w:r w:rsidRPr="00D71791">
          <w:rPr>
            <w:b/>
            <w:bCs/>
            <w:sz w:val="28"/>
            <w:szCs w:val="28"/>
          </w:rPr>
          <w:instrText>PAGE   \* MERGEFORMAT</w:instrText>
        </w:r>
        <w:r w:rsidRPr="00D71791">
          <w:rPr>
            <w:b/>
            <w:bCs/>
            <w:sz w:val="28"/>
            <w:szCs w:val="28"/>
          </w:rPr>
          <w:fldChar w:fldCharType="separate"/>
        </w:r>
        <w:r w:rsidRPr="00D71791">
          <w:rPr>
            <w:b/>
            <w:bCs/>
            <w:noProof/>
            <w:sz w:val="28"/>
            <w:szCs w:val="28"/>
            <w:rtl/>
            <w:lang w:val="ar-SA"/>
          </w:rPr>
          <w:t>39</w:t>
        </w:r>
        <w:r w:rsidRPr="00D71791">
          <w:rPr>
            <w:b/>
            <w:bCs/>
            <w:sz w:val="28"/>
            <w:szCs w:val="28"/>
          </w:rPr>
          <w:fldChar w:fldCharType="end"/>
        </w:r>
      </w:p>
    </w:sdtContent>
  </w:sdt>
  <w:p w:rsidR="00D71791" w:rsidRDefault="00D717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76" w:rsidRDefault="00A71276" w:rsidP="00D71791">
      <w:r>
        <w:separator/>
      </w:r>
    </w:p>
  </w:footnote>
  <w:footnote w:type="continuationSeparator" w:id="0">
    <w:p w:rsidR="00A71276" w:rsidRDefault="00A71276" w:rsidP="00D7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1A7"/>
    <w:multiLevelType w:val="hybridMultilevel"/>
    <w:tmpl w:val="F1A60AB8"/>
    <w:lvl w:ilvl="0" w:tplc="71F0A4E8">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C3901"/>
    <w:multiLevelType w:val="hybridMultilevel"/>
    <w:tmpl w:val="089451DC"/>
    <w:lvl w:ilvl="0" w:tplc="5D7A957A">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94772"/>
    <w:multiLevelType w:val="hybridMultilevel"/>
    <w:tmpl w:val="A52AAD50"/>
    <w:lvl w:ilvl="0" w:tplc="A04CFA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B5656"/>
    <w:multiLevelType w:val="hybridMultilevel"/>
    <w:tmpl w:val="691E403C"/>
    <w:lvl w:ilvl="0" w:tplc="1FB6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40CF6"/>
    <w:multiLevelType w:val="hybridMultilevel"/>
    <w:tmpl w:val="99D0490E"/>
    <w:lvl w:ilvl="0" w:tplc="7A1869D6">
      <w:start w:val="3"/>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635C09"/>
    <w:multiLevelType w:val="hybridMultilevel"/>
    <w:tmpl w:val="0EFAF132"/>
    <w:lvl w:ilvl="0" w:tplc="6FA44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D2"/>
    <w:rsid w:val="000E563B"/>
    <w:rsid w:val="001A70C3"/>
    <w:rsid w:val="00302D2E"/>
    <w:rsid w:val="003D65DA"/>
    <w:rsid w:val="003D6B40"/>
    <w:rsid w:val="003E69FF"/>
    <w:rsid w:val="007D0D48"/>
    <w:rsid w:val="007E784C"/>
    <w:rsid w:val="008B2868"/>
    <w:rsid w:val="009A3BA4"/>
    <w:rsid w:val="00A71276"/>
    <w:rsid w:val="00B173AE"/>
    <w:rsid w:val="00D71791"/>
    <w:rsid w:val="00DA34D2"/>
    <w:rsid w:val="00F44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4D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D2"/>
    <w:pPr>
      <w:ind w:left="720"/>
      <w:contextualSpacing/>
    </w:pPr>
  </w:style>
  <w:style w:type="table" w:styleId="a4">
    <w:name w:val="Table Grid"/>
    <w:basedOn w:val="a1"/>
    <w:rsid w:val="00DA3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71791"/>
    <w:pPr>
      <w:tabs>
        <w:tab w:val="center" w:pos="4153"/>
        <w:tab w:val="right" w:pos="8306"/>
      </w:tabs>
    </w:pPr>
  </w:style>
  <w:style w:type="character" w:customStyle="1" w:styleId="Char">
    <w:name w:val="رأس الصفحة Char"/>
    <w:basedOn w:val="a0"/>
    <w:link w:val="a5"/>
    <w:rsid w:val="00D71791"/>
    <w:rPr>
      <w:sz w:val="24"/>
      <w:szCs w:val="24"/>
    </w:rPr>
  </w:style>
  <w:style w:type="paragraph" w:styleId="a6">
    <w:name w:val="footer"/>
    <w:basedOn w:val="a"/>
    <w:link w:val="Char0"/>
    <w:uiPriority w:val="99"/>
    <w:rsid w:val="00D71791"/>
    <w:pPr>
      <w:tabs>
        <w:tab w:val="center" w:pos="4153"/>
        <w:tab w:val="right" w:pos="8306"/>
      </w:tabs>
    </w:pPr>
  </w:style>
  <w:style w:type="character" w:customStyle="1" w:styleId="Char0">
    <w:name w:val="تذييل الصفحة Char"/>
    <w:basedOn w:val="a0"/>
    <w:link w:val="a6"/>
    <w:uiPriority w:val="99"/>
    <w:rsid w:val="00D717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4D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D2"/>
    <w:pPr>
      <w:ind w:left="720"/>
      <w:contextualSpacing/>
    </w:pPr>
  </w:style>
  <w:style w:type="table" w:styleId="a4">
    <w:name w:val="Table Grid"/>
    <w:basedOn w:val="a1"/>
    <w:rsid w:val="00DA3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71791"/>
    <w:pPr>
      <w:tabs>
        <w:tab w:val="center" w:pos="4153"/>
        <w:tab w:val="right" w:pos="8306"/>
      </w:tabs>
    </w:pPr>
  </w:style>
  <w:style w:type="character" w:customStyle="1" w:styleId="Char">
    <w:name w:val="رأس الصفحة Char"/>
    <w:basedOn w:val="a0"/>
    <w:link w:val="a5"/>
    <w:rsid w:val="00D71791"/>
    <w:rPr>
      <w:sz w:val="24"/>
      <w:szCs w:val="24"/>
    </w:rPr>
  </w:style>
  <w:style w:type="paragraph" w:styleId="a6">
    <w:name w:val="footer"/>
    <w:basedOn w:val="a"/>
    <w:link w:val="Char0"/>
    <w:uiPriority w:val="99"/>
    <w:rsid w:val="00D71791"/>
    <w:pPr>
      <w:tabs>
        <w:tab w:val="center" w:pos="4153"/>
        <w:tab w:val="right" w:pos="8306"/>
      </w:tabs>
    </w:pPr>
  </w:style>
  <w:style w:type="character" w:customStyle="1" w:styleId="Char0">
    <w:name w:val="تذييل الصفحة Char"/>
    <w:basedOn w:val="a0"/>
    <w:link w:val="a6"/>
    <w:uiPriority w:val="99"/>
    <w:rsid w:val="00D717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761</Words>
  <Characters>4340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7</cp:revision>
  <dcterms:created xsi:type="dcterms:W3CDTF">2019-03-19T21:15:00Z</dcterms:created>
  <dcterms:modified xsi:type="dcterms:W3CDTF">2019-03-19T22:34:00Z</dcterms:modified>
</cp:coreProperties>
</file>