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5A" w:rsidRDefault="00C76A5A" w:rsidP="00C76A5A">
      <w:pPr>
        <w:spacing w:line="360" w:lineRule="auto"/>
        <w:jc w:val="both"/>
        <w:rPr>
          <w:rFonts w:asciiTheme="majorBidi" w:hAnsiTheme="majorBidi" w:cstheme="majorBidi" w:hint="cs"/>
          <w:b/>
          <w:bCs/>
          <w:sz w:val="32"/>
          <w:szCs w:val="32"/>
          <w:rtl/>
        </w:rPr>
      </w:pPr>
      <w:r>
        <w:rPr>
          <w:rFonts w:asciiTheme="majorBidi" w:hAnsiTheme="majorBidi" w:cstheme="majorBidi" w:hint="cs"/>
          <w:b/>
          <w:bCs/>
          <w:sz w:val="32"/>
          <w:szCs w:val="32"/>
          <w:rtl/>
        </w:rPr>
        <w:t>محاضرة 2</w:t>
      </w:r>
      <w:bookmarkStart w:id="0" w:name="_GoBack"/>
      <w:bookmarkEnd w:id="0"/>
    </w:p>
    <w:p w:rsidR="00C76A5A" w:rsidRPr="00735634" w:rsidRDefault="00C76A5A" w:rsidP="00C76A5A">
      <w:pPr>
        <w:spacing w:line="360" w:lineRule="auto"/>
        <w:jc w:val="both"/>
        <w:rPr>
          <w:rFonts w:asciiTheme="majorBidi" w:hAnsiTheme="majorBidi" w:cstheme="majorBidi"/>
          <w:b/>
          <w:bCs/>
          <w:sz w:val="32"/>
          <w:szCs w:val="32"/>
          <w:rtl/>
        </w:rPr>
      </w:pPr>
      <w:r w:rsidRPr="00735634">
        <w:rPr>
          <w:rFonts w:asciiTheme="majorBidi" w:hAnsiTheme="majorBidi" w:cstheme="majorBidi"/>
          <w:b/>
          <w:bCs/>
          <w:sz w:val="32"/>
          <w:szCs w:val="32"/>
          <w:rtl/>
        </w:rPr>
        <w:t xml:space="preserve">التعريف </w:t>
      </w:r>
      <w:proofErr w:type="spellStart"/>
      <w:r w:rsidRPr="00735634">
        <w:rPr>
          <w:rFonts w:asciiTheme="majorBidi" w:hAnsiTheme="majorBidi" w:cstheme="majorBidi"/>
          <w:b/>
          <w:bCs/>
          <w:sz w:val="32"/>
          <w:szCs w:val="32"/>
          <w:rtl/>
        </w:rPr>
        <w:t>باسلاف</w:t>
      </w:r>
      <w:proofErr w:type="spellEnd"/>
      <w:r w:rsidRPr="00735634">
        <w:rPr>
          <w:rFonts w:asciiTheme="majorBidi" w:hAnsiTheme="majorBidi" w:cstheme="majorBidi"/>
          <w:b/>
          <w:bCs/>
          <w:sz w:val="32"/>
          <w:szCs w:val="32"/>
          <w:rtl/>
        </w:rPr>
        <w:t xml:space="preserve"> الرسول (صلى الله عليه واله): </w:t>
      </w:r>
    </w:p>
    <w:p w:rsidR="00C76A5A" w:rsidRPr="00CA00C3" w:rsidRDefault="00C76A5A" w:rsidP="00C76A5A">
      <w:pPr>
        <w:spacing w:line="360" w:lineRule="auto"/>
        <w:jc w:val="both"/>
        <w:rPr>
          <w:rFonts w:asciiTheme="majorBidi" w:hAnsiTheme="majorBidi" w:cstheme="majorBidi"/>
          <w:b/>
          <w:bCs/>
          <w:sz w:val="28"/>
          <w:szCs w:val="28"/>
          <w:vertAlign w:val="superscript"/>
          <w:rtl/>
        </w:rPr>
      </w:pPr>
      <w:r w:rsidRPr="00CA00C3">
        <w:rPr>
          <w:rFonts w:asciiTheme="majorBidi" w:hAnsiTheme="majorBidi" w:cstheme="majorBidi"/>
          <w:b/>
          <w:bCs/>
          <w:sz w:val="28"/>
          <w:szCs w:val="28"/>
          <w:rtl/>
        </w:rPr>
        <w:tab/>
        <w:t xml:space="preserve">كان من الواجب التحدث عن أحوال أجداد النبي </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 لما كان لهم نصيب هام في تاريخ العرب </w:t>
      </w:r>
      <w:proofErr w:type="gramStart"/>
      <w:r w:rsidRPr="00CA00C3">
        <w:rPr>
          <w:rFonts w:asciiTheme="majorBidi" w:hAnsiTheme="majorBidi" w:cstheme="majorBidi"/>
          <w:b/>
          <w:bCs/>
          <w:sz w:val="28"/>
          <w:szCs w:val="28"/>
          <w:rtl/>
        </w:rPr>
        <w:t>والمسلمين .</w:t>
      </w:r>
      <w:proofErr w:type="gramEnd"/>
      <w:r w:rsidRPr="00CA00C3">
        <w:rPr>
          <w:rFonts w:asciiTheme="majorBidi" w:hAnsiTheme="majorBidi" w:cstheme="majorBidi"/>
          <w:b/>
          <w:bCs/>
          <w:sz w:val="28"/>
          <w:szCs w:val="28"/>
          <w:rtl/>
        </w:rPr>
        <w:t>ولما كان نسب النبي</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 ينتهي إلى النبي إسماعيل بن إبراهيم</w:t>
      </w:r>
      <w:r w:rsidRPr="00CA00C3">
        <w:rPr>
          <w:rFonts w:asciiTheme="majorBidi" w:hAnsiTheme="majorBidi" w:cstheme="majorBidi"/>
          <w:b/>
          <w:bCs/>
          <w:sz w:val="28"/>
          <w:szCs w:val="28"/>
          <w:vertAlign w:val="superscript"/>
          <w:rtl/>
        </w:rPr>
        <w:t>(عليه السلام)</w:t>
      </w:r>
      <w:r w:rsidRPr="00CA00C3">
        <w:rPr>
          <w:rFonts w:asciiTheme="majorBidi" w:hAnsiTheme="majorBidi" w:cstheme="majorBidi"/>
          <w:b/>
          <w:bCs/>
          <w:sz w:val="28"/>
          <w:szCs w:val="28"/>
          <w:rtl/>
        </w:rPr>
        <w:t xml:space="preserve"> فإنه من المستحب أن نتناول أسلاف النبي </w:t>
      </w:r>
      <w:r w:rsidRPr="00CA00C3">
        <w:rPr>
          <w:rFonts w:asciiTheme="majorBidi" w:hAnsiTheme="majorBidi" w:cstheme="majorBidi"/>
          <w:b/>
          <w:bCs/>
          <w:sz w:val="28"/>
          <w:szCs w:val="28"/>
          <w:vertAlign w:val="superscript"/>
          <w:rtl/>
        </w:rPr>
        <w:t xml:space="preserve">(صلى الله عليه واله) </w:t>
      </w:r>
      <w:r w:rsidRPr="00CA00C3">
        <w:rPr>
          <w:rFonts w:asciiTheme="majorBidi" w:hAnsiTheme="majorBidi" w:cstheme="majorBidi"/>
          <w:b/>
          <w:bCs/>
          <w:sz w:val="28"/>
          <w:szCs w:val="28"/>
          <w:rtl/>
        </w:rPr>
        <w:t xml:space="preserve">بالعرض والدراسة بدءاً منه </w:t>
      </w:r>
      <w:r w:rsidRPr="00CA00C3">
        <w:rPr>
          <w:rFonts w:asciiTheme="majorBidi" w:hAnsiTheme="majorBidi" w:cstheme="majorBidi"/>
          <w:b/>
          <w:bCs/>
          <w:sz w:val="28"/>
          <w:szCs w:val="28"/>
          <w:vertAlign w:val="superscript"/>
          <w:rtl/>
        </w:rPr>
        <w:t xml:space="preserve">(صلى الله عليه </w:t>
      </w:r>
      <w:proofErr w:type="gramStart"/>
      <w:r w:rsidRPr="00CA00C3">
        <w:rPr>
          <w:rFonts w:asciiTheme="majorBidi" w:hAnsiTheme="majorBidi" w:cstheme="majorBidi"/>
          <w:b/>
          <w:bCs/>
          <w:sz w:val="28"/>
          <w:szCs w:val="28"/>
          <w:vertAlign w:val="superscript"/>
          <w:rtl/>
        </w:rPr>
        <w:t>واله) .</w:t>
      </w:r>
      <w:proofErr w:type="gramEnd"/>
      <w:r w:rsidRPr="00CA00C3">
        <w:rPr>
          <w:rFonts w:asciiTheme="majorBidi" w:hAnsiTheme="majorBidi" w:cstheme="majorBidi"/>
          <w:b/>
          <w:bCs/>
          <w:sz w:val="28"/>
          <w:szCs w:val="28"/>
          <w:vertAlign w:val="superscript"/>
          <w:rtl/>
        </w:rPr>
        <w:t xml:space="preserve"> </w:t>
      </w:r>
    </w:p>
    <w:p w:rsidR="00C76A5A" w:rsidRPr="00CA00C3" w:rsidRDefault="00C76A5A" w:rsidP="00C76A5A">
      <w:pPr>
        <w:pStyle w:val="a3"/>
        <w:numPr>
          <w:ilvl w:val="0"/>
          <w:numId w:val="1"/>
        </w:numPr>
        <w:spacing w:line="360" w:lineRule="auto"/>
        <w:jc w:val="both"/>
        <w:rPr>
          <w:rFonts w:asciiTheme="majorBidi" w:hAnsiTheme="majorBidi" w:cstheme="majorBidi"/>
          <w:b/>
          <w:bCs/>
          <w:sz w:val="28"/>
          <w:szCs w:val="28"/>
          <w:vertAlign w:val="superscript"/>
        </w:rPr>
      </w:pPr>
      <w:r w:rsidRPr="00735634">
        <w:rPr>
          <w:rFonts w:asciiTheme="majorBidi" w:hAnsiTheme="majorBidi" w:cstheme="majorBidi"/>
          <w:b/>
          <w:bCs/>
          <w:sz w:val="32"/>
          <w:szCs w:val="32"/>
          <w:rtl/>
        </w:rPr>
        <w:t>النبي إبراهيم</w:t>
      </w:r>
      <w:r w:rsidRPr="00735634">
        <w:rPr>
          <w:rFonts w:asciiTheme="majorBidi" w:hAnsiTheme="majorBidi" w:cstheme="majorBidi"/>
          <w:b/>
          <w:bCs/>
          <w:sz w:val="32"/>
          <w:szCs w:val="32"/>
          <w:vertAlign w:val="superscript"/>
          <w:rtl/>
        </w:rPr>
        <w:t>(عليه السلام)</w:t>
      </w:r>
      <w:r w:rsidRPr="00735634">
        <w:rPr>
          <w:rFonts w:asciiTheme="majorBidi" w:hAnsiTheme="majorBidi" w:cstheme="majorBidi"/>
          <w:b/>
          <w:bCs/>
          <w:sz w:val="32"/>
          <w:szCs w:val="32"/>
          <w:rtl/>
        </w:rPr>
        <w:t>:</w:t>
      </w:r>
      <w:r w:rsidRPr="00CA00C3">
        <w:rPr>
          <w:rFonts w:asciiTheme="majorBidi" w:hAnsiTheme="majorBidi" w:cstheme="majorBidi"/>
          <w:b/>
          <w:bCs/>
          <w:sz w:val="28"/>
          <w:szCs w:val="28"/>
          <w:rtl/>
        </w:rPr>
        <w:t xml:space="preserve">هو بطل </w:t>
      </w:r>
      <w:proofErr w:type="spellStart"/>
      <w:r w:rsidRPr="00CA00C3">
        <w:rPr>
          <w:rFonts w:asciiTheme="majorBidi" w:hAnsiTheme="majorBidi" w:cstheme="majorBidi"/>
          <w:b/>
          <w:bCs/>
          <w:sz w:val="28"/>
          <w:szCs w:val="28"/>
          <w:rtl/>
        </w:rPr>
        <w:t>التوحيد</w:t>
      </w:r>
      <w:proofErr w:type="gramStart"/>
      <w:r w:rsidRPr="00CA00C3">
        <w:rPr>
          <w:rFonts w:asciiTheme="majorBidi" w:hAnsiTheme="majorBidi" w:cstheme="majorBidi"/>
          <w:b/>
          <w:bCs/>
          <w:sz w:val="28"/>
          <w:szCs w:val="28"/>
          <w:rtl/>
        </w:rPr>
        <w:t>،جاهد</w:t>
      </w:r>
      <w:proofErr w:type="spellEnd"/>
      <w:proofErr w:type="gramEnd"/>
      <w:r w:rsidRPr="00CA00C3">
        <w:rPr>
          <w:rFonts w:asciiTheme="majorBidi" w:hAnsiTheme="majorBidi" w:cstheme="majorBidi"/>
          <w:b/>
          <w:bCs/>
          <w:sz w:val="28"/>
          <w:szCs w:val="28"/>
          <w:rtl/>
        </w:rPr>
        <w:t xml:space="preserve"> في سبيل إرساء قواعد التوحيد</w:t>
      </w:r>
      <w:r w:rsidRPr="00CA00C3">
        <w:rPr>
          <w:rFonts w:asciiTheme="majorBidi" w:hAnsiTheme="majorBidi" w:cstheme="majorBidi"/>
          <w:b/>
          <w:bCs/>
          <w:sz w:val="28"/>
          <w:szCs w:val="28"/>
          <w:vertAlign w:val="superscript"/>
          <w:rtl/>
        </w:rPr>
        <w:t xml:space="preserve"> </w:t>
      </w:r>
      <w:r w:rsidRPr="00CA00C3">
        <w:rPr>
          <w:rFonts w:asciiTheme="majorBidi" w:hAnsiTheme="majorBidi" w:cstheme="majorBidi"/>
          <w:b/>
          <w:bCs/>
          <w:sz w:val="28"/>
          <w:szCs w:val="28"/>
          <w:rtl/>
        </w:rPr>
        <w:t xml:space="preserve">واقتلاع جذور الوثنية .ولد في بابل التي تعد إحدى عجائب الدنيا السبع التي حكمها نمرود بن كنعان الذي امر الناس بعبادته إضافة إلى عبادة </w:t>
      </w:r>
      <w:proofErr w:type="spellStart"/>
      <w:r w:rsidRPr="00CA00C3">
        <w:rPr>
          <w:rFonts w:asciiTheme="majorBidi" w:hAnsiTheme="majorBidi" w:cstheme="majorBidi"/>
          <w:b/>
          <w:bCs/>
          <w:sz w:val="28"/>
          <w:szCs w:val="28"/>
          <w:rtl/>
        </w:rPr>
        <w:t>الأصنام،ولما</w:t>
      </w:r>
      <w:proofErr w:type="spellEnd"/>
      <w:r w:rsidRPr="00CA00C3">
        <w:rPr>
          <w:rFonts w:asciiTheme="majorBidi" w:hAnsiTheme="majorBidi" w:cstheme="majorBidi"/>
          <w:b/>
          <w:bCs/>
          <w:sz w:val="28"/>
          <w:szCs w:val="28"/>
          <w:rtl/>
        </w:rPr>
        <w:t xml:space="preserve"> ذكر له أن عرشه سينهار على يد رجل يولد في بيئته أمر بعزل الرجال عن النساء في نفس الليلة التي انعقدت فيها نطفة النبي ابراهيم وهي </w:t>
      </w:r>
      <w:proofErr w:type="spellStart"/>
      <w:r w:rsidRPr="00CA00C3">
        <w:rPr>
          <w:rFonts w:asciiTheme="majorBidi" w:hAnsiTheme="majorBidi" w:cstheme="majorBidi"/>
          <w:b/>
          <w:bCs/>
          <w:sz w:val="28"/>
          <w:szCs w:val="28"/>
          <w:rtl/>
        </w:rPr>
        <w:t>الليله</w:t>
      </w:r>
      <w:proofErr w:type="spellEnd"/>
      <w:r w:rsidRPr="00CA00C3">
        <w:rPr>
          <w:rFonts w:asciiTheme="majorBidi" w:hAnsiTheme="majorBidi" w:cstheme="majorBidi"/>
          <w:b/>
          <w:bCs/>
          <w:sz w:val="28"/>
          <w:szCs w:val="28"/>
          <w:rtl/>
        </w:rPr>
        <w:t xml:space="preserve"> التي تكهن بها المنجمون والكهنة من أنصار نمرود مما دفع جلاوزته إلى قتل كل وليد ذكر .وقد حملت به امه مثلما حملت ام موسى به فأمضت فترة حملها في خفاء </w:t>
      </w:r>
      <w:proofErr w:type="spellStart"/>
      <w:r w:rsidRPr="00CA00C3">
        <w:rPr>
          <w:rFonts w:asciiTheme="majorBidi" w:hAnsiTheme="majorBidi" w:cstheme="majorBidi"/>
          <w:b/>
          <w:bCs/>
          <w:sz w:val="28"/>
          <w:szCs w:val="28"/>
          <w:rtl/>
        </w:rPr>
        <w:t>وتسترثم</w:t>
      </w:r>
      <w:proofErr w:type="spellEnd"/>
      <w:r w:rsidRPr="00CA00C3">
        <w:rPr>
          <w:rFonts w:asciiTheme="majorBidi" w:hAnsiTheme="majorBidi" w:cstheme="majorBidi"/>
          <w:b/>
          <w:bCs/>
          <w:sz w:val="28"/>
          <w:szCs w:val="28"/>
          <w:rtl/>
        </w:rPr>
        <w:t xml:space="preserve"> وضعته في غار بجبل قريب من المدينة للحفاظ عليه وقضى فترة ثلاث عشر سنة ثم انخرط في المجتمع الذي انكر </w:t>
      </w:r>
      <w:proofErr w:type="spellStart"/>
      <w:r w:rsidRPr="00CA00C3">
        <w:rPr>
          <w:rFonts w:asciiTheme="majorBidi" w:hAnsiTheme="majorBidi" w:cstheme="majorBidi"/>
          <w:b/>
          <w:bCs/>
          <w:sz w:val="28"/>
          <w:szCs w:val="28"/>
          <w:rtl/>
        </w:rPr>
        <w:t>وجوده.ورأى</w:t>
      </w:r>
      <w:proofErr w:type="spellEnd"/>
      <w:r w:rsidRPr="00CA00C3">
        <w:rPr>
          <w:rFonts w:asciiTheme="majorBidi" w:hAnsiTheme="majorBidi" w:cstheme="majorBidi"/>
          <w:b/>
          <w:bCs/>
          <w:sz w:val="28"/>
          <w:szCs w:val="28"/>
          <w:rtl/>
        </w:rPr>
        <w:t xml:space="preserve"> في مجتمعه ظواهر التعبد لغير الله من نجوم وكواكب وأصنام وعبادة الانسان مما دعاه ان يحارب في هذه الجبهات التي اوضحها القران الكريم في سوره </w:t>
      </w:r>
      <w:proofErr w:type="spellStart"/>
      <w:r w:rsidRPr="00CA00C3">
        <w:rPr>
          <w:rFonts w:asciiTheme="majorBidi" w:hAnsiTheme="majorBidi" w:cstheme="majorBidi"/>
          <w:b/>
          <w:bCs/>
          <w:sz w:val="28"/>
          <w:szCs w:val="28"/>
          <w:rtl/>
        </w:rPr>
        <w:t>واياته</w:t>
      </w:r>
      <w:proofErr w:type="spellEnd"/>
      <w:r w:rsidRPr="00CA00C3">
        <w:rPr>
          <w:rFonts w:asciiTheme="majorBidi" w:hAnsiTheme="majorBidi" w:cstheme="majorBidi"/>
          <w:b/>
          <w:bCs/>
          <w:sz w:val="28"/>
          <w:szCs w:val="28"/>
          <w:rtl/>
        </w:rPr>
        <w:t xml:space="preserve"> </w:t>
      </w:r>
      <w:proofErr w:type="spellStart"/>
      <w:r w:rsidRPr="00CA00C3">
        <w:rPr>
          <w:rFonts w:asciiTheme="majorBidi" w:hAnsiTheme="majorBidi" w:cstheme="majorBidi"/>
          <w:b/>
          <w:bCs/>
          <w:sz w:val="28"/>
          <w:szCs w:val="28"/>
          <w:rtl/>
        </w:rPr>
        <w:t>الشريفة.وقد</w:t>
      </w:r>
      <w:proofErr w:type="spellEnd"/>
      <w:r w:rsidRPr="00CA00C3">
        <w:rPr>
          <w:rFonts w:asciiTheme="majorBidi" w:hAnsiTheme="majorBidi" w:cstheme="majorBidi"/>
          <w:b/>
          <w:bCs/>
          <w:sz w:val="28"/>
          <w:szCs w:val="28"/>
          <w:rtl/>
        </w:rPr>
        <w:t xml:space="preserve"> بدا عمله بمكافحة ما كان عليه اقرباؤه وعلى راسهم عمه </w:t>
      </w:r>
      <w:proofErr w:type="spellStart"/>
      <w:r w:rsidRPr="00CA00C3">
        <w:rPr>
          <w:rFonts w:asciiTheme="majorBidi" w:hAnsiTheme="majorBidi" w:cstheme="majorBidi"/>
          <w:b/>
          <w:bCs/>
          <w:sz w:val="28"/>
          <w:szCs w:val="28"/>
          <w:rtl/>
        </w:rPr>
        <w:t>آزر،وهو</w:t>
      </w:r>
      <w:proofErr w:type="spellEnd"/>
      <w:r w:rsidRPr="00CA00C3">
        <w:rPr>
          <w:rFonts w:asciiTheme="majorBidi" w:hAnsiTheme="majorBidi" w:cstheme="majorBidi"/>
          <w:b/>
          <w:bCs/>
          <w:sz w:val="28"/>
          <w:szCs w:val="28"/>
          <w:rtl/>
        </w:rPr>
        <w:t xml:space="preserve"> عبادة </w:t>
      </w:r>
      <w:proofErr w:type="spellStart"/>
      <w:r w:rsidRPr="00CA00C3">
        <w:rPr>
          <w:rFonts w:asciiTheme="majorBidi" w:hAnsiTheme="majorBidi" w:cstheme="majorBidi"/>
          <w:b/>
          <w:bCs/>
          <w:sz w:val="28"/>
          <w:szCs w:val="28"/>
          <w:rtl/>
        </w:rPr>
        <w:t>الاصنان</w:t>
      </w:r>
      <w:proofErr w:type="spellEnd"/>
      <w:r w:rsidRPr="00CA00C3">
        <w:rPr>
          <w:rFonts w:asciiTheme="majorBidi" w:hAnsiTheme="majorBidi" w:cstheme="majorBidi"/>
          <w:b/>
          <w:bCs/>
          <w:sz w:val="28"/>
          <w:szCs w:val="28"/>
          <w:rtl/>
        </w:rPr>
        <w:t xml:space="preserve"> والاوثان ثم اتجه إلى جبهة اخرى اكثر ثقافة </w:t>
      </w:r>
      <w:proofErr w:type="spellStart"/>
      <w:r w:rsidRPr="00CA00C3">
        <w:rPr>
          <w:rFonts w:asciiTheme="majorBidi" w:hAnsiTheme="majorBidi" w:cstheme="majorBidi"/>
          <w:b/>
          <w:bCs/>
          <w:sz w:val="28"/>
          <w:szCs w:val="28"/>
          <w:rtl/>
        </w:rPr>
        <w:t>وعلم،وهي</w:t>
      </w:r>
      <w:proofErr w:type="spellEnd"/>
      <w:r w:rsidRPr="00CA00C3">
        <w:rPr>
          <w:rFonts w:asciiTheme="majorBidi" w:hAnsiTheme="majorBidi" w:cstheme="majorBidi"/>
          <w:b/>
          <w:bCs/>
          <w:sz w:val="28"/>
          <w:szCs w:val="28"/>
          <w:rtl/>
        </w:rPr>
        <w:t xml:space="preserve"> التي عبدت الكواكب والنجوم والاجرام السماوية </w:t>
      </w:r>
    </w:p>
    <w:p w:rsidR="00C76A5A" w:rsidRPr="00CA00C3" w:rsidRDefault="00C76A5A" w:rsidP="00C76A5A">
      <w:pPr>
        <w:spacing w:line="360" w:lineRule="auto"/>
        <w:ind w:firstLine="360"/>
        <w:jc w:val="both"/>
        <w:rPr>
          <w:rFonts w:asciiTheme="majorBidi" w:hAnsiTheme="majorBidi" w:cstheme="majorBidi"/>
          <w:b/>
          <w:bCs/>
          <w:sz w:val="28"/>
          <w:szCs w:val="28"/>
          <w:vertAlign w:val="superscript"/>
          <w:rtl/>
        </w:rPr>
      </w:pPr>
      <w:r w:rsidRPr="00CA00C3">
        <w:rPr>
          <w:rFonts w:asciiTheme="majorBidi" w:hAnsiTheme="majorBidi" w:cstheme="majorBidi"/>
          <w:b/>
          <w:bCs/>
          <w:sz w:val="28"/>
          <w:szCs w:val="28"/>
          <w:rtl/>
        </w:rPr>
        <w:t xml:space="preserve">وقد اعطى النبي إبراهيم سلسلة من الحقائق الفلسفية والعلمية لم يصل اليها الفكر البشري </w:t>
      </w:r>
      <w:proofErr w:type="spellStart"/>
      <w:r w:rsidRPr="00CA00C3">
        <w:rPr>
          <w:rFonts w:asciiTheme="majorBidi" w:hAnsiTheme="majorBidi" w:cstheme="majorBidi"/>
          <w:b/>
          <w:bCs/>
          <w:sz w:val="28"/>
          <w:szCs w:val="28"/>
          <w:rtl/>
        </w:rPr>
        <w:t>يومذاك،في</w:t>
      </w:r>
      <w:proofErr w:type="spellEnd"/>
      <w:r w:rsidRPr="00CA00C3">
        <w:rPr>
          <w:rFonts w:asciiTheme="majorBidi" w:hAnsiTheme="majorBidi" w:cstheme="majorBidi"/>
          <w:b/>
          <w:bCs/>
          <w:sz w:val="28"/>
          <w:szCs w:val="28"/>
          <w:rtl/>
        </w:rPr>
        <w:t xml:space="preserve"> حواره العقائدي مع عباد الاجرام السماوية، مدعمة بأدلة لا تزال إلى اليوم موضع عجاب كبار العلماء ورواد الفلسفة والكلام . </w:t>
      </w:r>
    </w:p>
    <w:p w:rsidR="00C76A5A" w:rsidRPr="00CA00C3" w:rsidRDefault="00C76A5A" w:rsidP="00C76A5A">
      <w:pPr>
        <w:spacing w:line="360" w:lineRule="auto"/>
        <w:ind w:firstLine="360"/>
        <w:jc w:val="both"/>
        <w:rPr>
          <w:rFonts w:asciiTheme="majorBidi" w:hAnsiTheme="majorBidi" w:cstheme="majorBidi"/>
          <w:b/>
          <w:bCs/>
          <w:sz w:val="28"/>
          <w:szCs w:val="28"/>
          <w:rtl/>
        </w:rPr>
      </w:pPr>
      <w:r w:rsidRPr="00CA00C3">
        <w:rPr>
          <w:rFonts w:asciiTheme="majorBidi" w:hAnsiTheme="majorBidi" w:cstheme="majorBidi"/>
          <w:b/>
          <w:bCs/>
          <w:sz w:val="28"/>
          <w:szCs w:val="28"/>
          <w:rtl/>
        </w:rPr>
        <w:t xml:space="preserve">واما بخصوص عقابه والقائه في النار وعدم تأثره بها وخروجه سالماً منها، فان السلطات الحاكمة قررت نفيه من البلاد فغادرها إلى </w:t>
      </w:r>
      <w:proofErr w:type="spellStart"/>
      <w:r w:rsidRPr="00CA00C3">
        <w:rPr>
          <w:rFonts w:asciiTheme="majorBidi" w:hAnsiTheme="majorBidi" w:cstheme="majorBidi"/>
          <w:b/>
          <w:bCs/>
          <w:sz w:val="28"/>
          <w:szCs w:val="28"/>
          <w:rtl/>
        </w:rPr>
        <w:t>الشام،ثم</w:t>
      </w:r>
      <w:proofErr w:type="spellEnd"/>
      <w:r w:rsidRPr="00CA00C3">
        <w:rPr>
          <w:rFonts w:asciiTheme="majorBidi" w:hAnsiTheme="majorBidi" w:cstheme="majorBidi"/>
          <w:b/>
          <w:bCs/>
          <w:sz w:val="28"/>
          <w:szCs w:val="28"/>
          <w:rtl/>
        </w:rPr>
        <w:t xml:space="preserve"> إلى الحجاز مع زوجته هاجر وابنه اسماعيل  حينما اسكنهما في </w:t>
      </w:r>
      <w:proofErr w:type="spellStart"/>
      <w:r w:rsidRPr="00CA00C3">
        <w:rPr>
          <w:rFonts w:asciiTheme="majorBidi" w:hAnsiTheme="majorBidi" w:cstheme="majorBidi"/>
          <w:b/>
          <w:bCs/>
          <w:sz w:val="28"/>
          <w:szCs w:val="28"/>
          <w:rtl/>
        </w:rPr>
        <w:t>مكة،وظهرت</w:t>
      </w:r>
      <w:proofErr w:type="spellEnd"/>
      <w:r w:rsidRPr="00CA00C3">
        <w:rPr>
          <w:rFonts w:asciiTheme="majorBidi" w:hAnsiTheme="majorBidi" w:cstheme="majorBidi"/>
          <w:b/>
          <w:bCs/>
          <w:sz w:val="28"/>
          <w:szCs w:val="28"/>
          <w:rtl/>
        </w:rPr>
        <w:t xml:space="preserve"> بفضلهما عين زمزم ،ووفدت جماعات من القبائل </w:t>
      </w:r>
      <w:r w:rsidRPr="00CA00C3">
        <w:rPr>
          <w:rFonts w:asciiTheme="majorBidi" w:hAnsiTheme="majorBidi" w:cstheme="majorBidi"/>
          <w:b/>
          <w:bCs/>
          <w:sz w:val="28"/>
          <w:szCs w:val="28"/>
          <w:rtl/>
        </w:rPr>
        <w:lastRenderedPageBreak/>
        <w:t xml:space="preserve">لتسكن في تلك </w:t>
      </w:r>
      <w:proofErr w:type="spellStart"/>
      <w:r w:rsidRPr="00CA00C3">
        <w:rPr>
          <w:rFonts w:asciiTheme="majorBidi" w:hAnsiTheme="majorBidi" w:cstheme="majorBidi"/>
          <w:b/>
          <w:bCs/>
          <w:sz w:val="28"/>
          <w:szCs w:val="28"/>
          <w:rtl/>
        </w:rPr>
        <w:t>البقعة،واشهرها</w:t>
      </w:r>
      <w:proofErr w:type="spellEnd"/>
      <w:r w:rsidRPr="00CA00C3">
        <w:rPr>
          <w:rFonts w:asciiTheme="majorBidi" w:hAnsiTheme="majorBidi" w:cstheme="majorBidi"/>
          <w:b/>
          <w:bCs/>
          <w:sz w:val="28"/>
          <w:szCs w:val="28"/>
          <w:rtl/>
        </w:rPr>
        <w:t xml:space="preserve"> قبيلة جرهم التي تزوج منها اسماعيل </w:t>
      </w:r>
      <w:proofErr w:type="spellStart"/>
      <w:r w:rsidRPr="00CA00C3">
        <w:rPr>
          <w:rFonts w:asciiTheme="majorBidi" w:hAnsiTheme="majorBidi" w:cstheme="majorBidi"/>
          <w:b/>
          <w:bCs/>
          <w:sz w:val="28"/>
          <w:szCs w:val="28"/>
          <w:rtl/>
        </w:rPr>
        <w:t>وصاهرهم،ومنذ</w:t>
      </w:r>
      <w:proofErr w:type="spellEnd"/>
      <w:r w:rsidRPr="00CA00C3">
        <w:rPr>
          <w:rFonts w:asciiTheme="majorBidi" w:hAnsiTheme="majorBidi" w:cstheme="majorBidi"/>
          <w:b/>
          <w:bCs/>
          <w:sz w:val="28"/>
          <w:szCs w:val="28"/>
          <w:rtl/>
        </w:rPr>
        <w:t xml:space="preserve"> ذلك الوقت اصبحت مكة من المدن العامرة بعد ان كانت صحراء قاحلة ووادي غير ذي زرع . </w:t>
      </w:r>
    </w:p>
    <w:p w:rsidR="00C76A5A" w:rsidRPr="00CA00C3" w:rsidRDefault="00C76A5A" w:rsidP="00C76A5A">
      <w:pPr>
        <w:pStyle w:val="a3"/>
        <w:numPr>
          <w:ilvl w:val="0"/>
          <w:numId w:val="1"/>
        </w:numPr>
        <w:spacing w:line="360" w:lineRule="auto"/>
        <w:jc w:val="both"/>
        <w:rPr>
          <w:rFonts w:asciiTheme="majorBidi" w:hAnsiTheme="majorBidi" w:cstheme="majorBidi"/>
          <w:b/>
          <w:bCs/>
          <w:sz w:val="28"/>
          <w:szCs w:val="28"/>
        </w:rPr>
      </w:pPr>
      <w:r w:rsidRPr="00735634">
        <w:rPr>
          <w:rFonts w:asciiTheme="majorBidi" w:hAnsiTheme="majorBidi" w:cstheme="majorBidi"/>
          <w:b/>
          <w:bCs/>
          <w:sz w:val="32"/>
          <w:szCs w:val="32"/>
          <w:rtl/>
        </w:rPr>
        <w:t>قصي بن كلاب:</w:t>
      </w:r>
      <w:r w:rsidRPr="00CA00C3">
        <w:rPr>
          <w:rFonts w:asciiTheme="majorBidi" w:hAnsiTheme="majorBidi" w:cstheme="majorBidi"/>
          <w:b/>
          <w:bCs/>
          <w:sz w:val="28"/>
          <w:szCs w:val="28"/>
          <w:rtl/>
        </w:rPr>
        <w:t xml:space="preserve"> وهو الجد الرابع للرسول محمد </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وأمه فاطمة التي تزوجت برجل من بني كلاب ورزقت منه </w:t>
      </w:r>
      <w:proofErr w:type="spellStart"/>
      <w:r w:rsidRPr="00CA00C3">
        <w:rPr>
          <w:rFonts w:asciiTheme="majorBidi" w:hAnsiTheme="majorBidi" w:cstheme="majorBidi"/>
          <w:b/>
          <w:bCs/>
          <w:sz w:val="28"/>
          <w:szCs w:val="28"/>
          <w:rtl/>
        </w:rPr>
        <w:t>بولدين:زهرة</w:t>
      </w:r>
      <w:proofErr w:type="spellEnd"/>
      <w:r w:rsidRPr="00CA00C3">
        <w:rPr>
          <w:rFonts w:asciiTheme="majorBidi" w:hAnsiTheme="majorBidi" w:cstheme="majorBidi"/>
          <w:b/>
          <w:bCs/>
          <w:sz w:val="28"/>
          <w:szCs w:val="28"/>
          <w:rtl/>
        </w:rPr>
        <w:t xml:space="preserve"> وقصي وقد توفي ابوه فرباه زوج امه ربيعة الا ان خلافاً وقع بين قصي وقوم ربيعة أدى إلى طرده من قبيلتهم ولكن امه تمكنت من ارجاعه إلى مكة فعاش فيها متفوقاً في اعماله ومراكزه فشغل المناصب الرفيعة مثل حكومة مكة وزعامة قريش </w:t>
      </w:r>
      <w:proofErr w:type="spellStart"/>
      <w:r w:rsidRPr="00CA00C3">
        <w:rPr>
          <w:rFonts w:asciiTheme="majorBidi" w:hAnsiTheme="majorBidi" w:cstheme="majorBidi"/>
          <w:b/>
          <w:bCs/>
          <w:sz w:val="28"/>
          <w:szCs w:val="28"/>
          <w:rtl/>
        </w:rPr>
        <w:t>وسدانه</w:t>
      </w:r>
      <w:proofErr w:type="spellEnd"/>
      <w:r w:rsidRPr="00CA00C3">
        <w:rPr>
          <w:rFonts w:asciiTheme="majorBidi" w:hAnsiTheme="majorBidi" w:cstheme="majorBidi"/>
          <w:b/>
          <w:bCs/>
          <w:sz w:val="28"/>
          <w:szCs w:val="28"/>
          <w:rtl/>
        </w:rPr>
        <w:t xml:space="preserve"> الكعبة فأصبح رئيس تلك الديار دون منازع </w:t>
      </w:r>
    </w:p>
    <w:p w:rsidR="00C76A5A" w:rsidRPr="00735634" w:rsidRDefault="00C76A5A" w:rsidP="00C76A5A">
      <w:pPr>
        <w:spacing w:line="360" w:lineRule="auto"/>
        <w:jc w:val="both"/>
        <w:rPr>
          <w:rFonts w:asciiTheme="majorBidi" w:hAnsiTheme="majorBidi" w:cstheme="majorBidi"/>
          <w:b/>
          <w:bCs/>
          <w:sz w:val="32"/>
          <w:szCs w:val="32"/>
        </w:rPr>
      </w:pPr>
      <w:r w:rsidRPr="00735634">
        <w:rPr>
          <w:rFonts w:asciiTheme="majorBidi" w:hAnsiTheme="majorBidi" w:cstheme="majorBidi"/>
          <w:b/>
          <w:bCs/>
          <w:sz w:val="32"/>
          <w:szCs w:val="32"/>
          <w:rtl/>
        </w:rPr>
        <w:t xml:space="preserve">ومن اهم اعماله : </w:t>
      </w:r>
    </w:p>
    <w:p w:rsidR="00C76A5A" w:rsidRPr="00CA00C3" w:rsidRDefault="00C76A5A" w:rsidP="00C76A5A">
      <w:pPr>
        <w:pStyle w:val="a3"/>
        <w:numPr>
          <w:ilvl w:val="0"/>
          <w:numId w:val="2"/>
        </w:numPr>
        <w:spacing w:line="360" w:lineRule="auto"/>
        <w:jc w:val="both"/>
        <w:rPr>
          <w:rFonts w:asciiTheme="majorBidi" w:hAnsiTheme="majorBidi" w:cstheme="majorBidi"/>
          <w:b/>
          <w:bCs/>
          <w:sz w:val="28"/>
          <w:szCs w:val="28"/>
        </w:rPr>
      </w:pPr>
      <w:r w:rsidRPr="00CA00C3">
        <w:rPr>
          <w:rFonts w:asciiTheme="majorBidi" w:hAnsiTheme="majorBidi" w:cstheme="majorBidi"/>
          <w:b/>
          <w:bCs/>
          <w:sz w:val="28"/>
          <w:szCs w:val="28"/>
          <w:rtl/>
        </w:rPr>
        <w:t>تشجيع الناس على البناء حول الكعبة .</w:t>
      </w:r>
    </w:p>
    <w:p w:rsidR="00C76A5A" w:rsidRPr="00CA00C3" w:rsidRDefault="00C76A5A" w:rsidP="00C76A5A">
      <w:pPr>
        <w:pStyle w:val="a3"/>
        <w:numPr>
          <w:ilvl w:val="0"/>
          <w:numId w:val="2"/>
        </w:numPr>
        <w:spacing w:line="360" w:lineRule="auto"/>
        <w:jc w:val="both"/>
        <w:rPr>
          <w:rFonts w:asciiTheme="majorBidi" w:hAnsiTheme="majorBidi" w:cstheme="majorBidi"/>
          <w:b/>
          <w:bCs/>
          <w:sz w:val="28"/>
          <w:szCs w:val="28"/>
        </w:rPr>
      </w:pPr>
      <w:r w:rsidRPr="00CA00C3">
        <w:rPr>
          <w:rFonts w:asciiTheme="majorBidi" w:hAnsiTheme="majorBidi" w:cstheme="majorBidi"/>
          <w:b/>
          <w:bCs/>
          <w:sz w:val="28"/>
          <w:szCs w:val="28"/>
          <w:rtl/>
        </w:rPr>
        <w:t>تأسيس مجلس شورى يجتمع فيه رؤساء القبائ</w:t>
      </w:r>
      <w:r>
        <w:rPr>
          <w:rFonts w:asciiTheme="majorBidi" w:hAnsiTheme="majorBidi" w:cstheme="majorBidi"/>
          <w:b/>
          <w:bCs/>
          <w:sz w:val="28"/>
          <w:szCs w:val="28"/>
          <w:rtl/>
        </w:rPr>
        <w:t xml:space="preserve">ل في حل مشكلاتهم وهو دار </w:t>
      </w:r>
      <w:proofErr w:type="gramStart"/>
      <w:r>
        <w:rPr>
          <w:rFonts w:asciiTheme="majorBidi" w:hAnsiTheme="majorBidi" w:cstheme="majorBidi"/>
          <w:b/>
          <w:bCs/>
          <w:sz w:val="28"/>
          <w:szCs w:val="28"/>
          <w:rtl/>
        </w:rPr>
        <w:t>الندوة</w:t>
      </w:r>
      <w:r>
        <w:rPr>
          <w:rFonts w:asciiTheme="majorBidi" w:hAnsiTheme="majorBidi" w:cstheme="majorBidi" w:hint="cs"/>
          <w:b/>
          <w:bCs/>
          <w:sz w:val="28"/>
          <w:szCs w:val="28"/>
          <w:rtl/>
        </w:rPr>
        <w:t xml:space="preserve"> </w:t>
      </w:r>
      <w:r w:rsidRPr="00CA00C3">
        <w:rPr>
          <w:rFonts w:asciiTheme="majorBidi" w:hAnsiTheme="majorBidi" w:cstheme="majorBidi"/>
          <w:b/>
          <w:bCs/>
          <w:sz w:val="28"/>
          <w:szCs w:val="28"/>
          <w:rtl/>
        </w:rPr>
        <w:t xml:space="preserve"> </w:t>
      </w:r>
      <w:proofErr w:type="gramEnd"/>
    </w:p>
    <w:p w:rsidR="00C76A5A" w:rsidRPr="00CA00C3" w:rsidRDefault="00C76A5A" w:rsidP="00C76A5A">
      <w:pPr>
        <w:pStyle w:val="a3"/>
        <w:spacing w:line="360" w:lineRule="auto"/>
        <w:ind w:left="1080"/>
        <w:jc w:val="both"/>
        <w:rPr>
          <w:rFonts w:asciiTheme="majorBidi" w:hAnsiTheme="majorBidi" w:cstheme="majorBidi"/>
          <w:b/>
          <w:bCs/>
          <w:sz w:val="28"/>
          <w:szCs w:val="28"/>
          <w:rtl/>
        </w:rPr>
      </w:pPr>
      <w:r w:rsidRPr="00CA00C3">
        <w:rPr>
          <w:rFonts w:asciiTheme="majorBidi" w:hAnsiTheme="majorBidi" w:cstheme="majorBidi"/>
          <w:b/>
          <w:bCs/>
          <w:sz w:val="28"/>
          <w:szCs w:val="28"/>
          <w:rtl/>
        </w:rPr>
        <w:t xml:space="preserve">اما من الاولاد فقد ترك عبد الدار وعبد مناف . </w:t>
      </w:r>
    </w:p>
    <w:p w:rsidR="00C76A5A" w:rsidRPr="00CA00C3" w:rsidRDefault="00C76A5A" w:rsidP="00C76A5A">
      <w:pPr>
        <w:pStyle w:val="a3"/>
        <w:numPr>
          <w:ilvl w:val="0"/>
          <w:numId w:val="1"/>
        </w:numPr>
        <w:spacing w:line="360" w:lineRule="auto"/>
        <w:jc w:val="both"/>
        <w:rPr>
          <w:rFonts w:asciiTheme="majorBidi" w:hAnsiTheme="majorBidi" w:cstheme="majorBidi"/>
          <w:b/>
          <w:bCs/>
          <w:sz w:val="28"/>
          <w:szCs w:val="28"/>
        </w:rPr>
      </w:pPr>
      <w:r w:rsidRPr="00735634">
        <w:rPr>
          <w:rFonts w:asciiTheme="majorBidi" w:hAnsiTheme="majorBidi" w:cstheme="majorBidi"/>
          <w:b/>
          <w:bCs/>
          <w:sz w:val="32"/>
          <w:szCs w:val="32"/>
          <w:rtl/>
        </w:rPr>
        <w:t xml:space="preserve">عبد </w:t>
      </w:r>
      <w:proofErr w:type="spellStart"/>
      <w:r w:rsidRPr="00735634">
        <w:rPr>
          <w:rFonts w:asciiTheme="majorBidi" w:hAnsiTheme="majorBidi" w:cstheme="majorBidi"/>
          <w:b/>
          <w:bCs/>
          <w:sz w:val="32"/>
          <w:szCs w:val="32"/>
          <w:rtl/>
        </w:rPr>
        <w:t>مناف:</w:t>
      </w:r>
      <w:r w:rsidRPr="00CA00C3">
        <w:rPr>
          <w:rFonts w:asciiTheme="majorBidi" w:hAnsiTheme="majorBidi" w:cstheme="majorBidi"/>
          <w:b/>
          <w:bCs/>
          <w:sz w:val="28"/>
          <w:szCs w:val="28"/>
          <w:rtl/>
        </w:rPr>
        <w:t>وهو</w:t>
      </w:r>
      <w:proofErr w:type="spellEnd"/>
      <w:r w:rsidRPr="00CA00C3">
        <w:rPr>
          <w:rFonts w:asciiTheme="majorBidi" w:hAnsiTheme="majorBidi" w:cstheme="majorBidi"/>
          <w:b/>
          <w:bCs/>
          <w:sz w:val="28"/>
          <w:szCs w:val="28"/>
          <w:rtl/>
        </w:rPr>
        <w:t xml:space="preserve"> الجد الثالث للنبي الاكرم</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 واسمه المغيرة ولقبه قمر البطحاء ومع انه كان اصغر من اخيه الا أنه حظى بمكانه خاصة عند </w:t>
      </w:r>
      <w:proofErr w:type="spellStart"/>
      <w:r w:rsidRPr="00CA00C3">
        <w:rPr>
          <w:rFonts w:asciiTheme="majorBidi" w:hAnsiTheme="majorBidi" w:cstheme="majorBidi"/>
          <w:b/>
          <w:bCs/>
          <w:sz w:val="28"/>
          <w:szCs w:val="28"/>
          <w:rtl/>
        </w:rPr>
        <w:t>الناس،فقد</w:t>
      </w:r>
      <w:proofErr w:type="spellEnd"/>
      <w:r w:rsidRPr="00CA00C3">
        <w:rPr>
          <w:rFonts w:asciiTheme="majorBidi" w:hAnsiTheme="majorBidi" w:cstheme="majorBidi"/>
          <w:b/>
          <w:bCs/>
          <w:sz w:val="28"/>
          <w:szCs w:val="28"/>
          <w:rtl/>
        </w:rPr>
        <w:t xml:space="preserve"> اتخذ التقوى </w:t>
      </w:r>
      <w:proofErr w:type="spellStart"/>
      <w:r w:rsidRPr="00CA00C3">
        <w:rPr>
          <w:rFonts w:asciiTheme="majorBidi" w:hAnsiTheme="majorBidi" w:cstheme="majorBidi"/>
          <w:b/>
          <w:bCs/>
          <w:sz w:val="28"/>
          <w:szCs w:val="28"/>
          <w:rtl/>
        </w:rPr>
        <w:t>شعاراً،ودعا</w:t>
      </w:r>
      <w:proofErr w:type="spellEnd"/>
      <w:r w:rsidRPr="00CA00C3">
        <w:rPr>
          <w:rFonts w:asciiTheme="majorBidi" w:hAnsiTheme="majorBidi" w:cstheme="majorBidi"/>
          <w:b/>
          <w:bCs/>
          <w:sz w:val="28"/>
          <w:szCs w:val="28"/>
          <w:rtl/>
        </w:rPr>
        <w:t xml:space="preserve"> إلى حسن السيرة وصلة الرحم ولكن الزعامة والقيادة كانت </w:t>
      </w:r>
      <w:proofErr w:type="spellStart"/>
      <w:r w:rsidRPr="00CA00C3">
        <w:rPr>
          <w:rFonts w:asciiTheme="majorBidi" w:hAnsiTheme="majorBidi" w:cstheme="majorBidi"/>
          <w:b/>
          <w:bCs/>
          <w:sz w:val="28"/>
          <w:szCs w:val="28"/>
          <w:rtl/>
        </w:rPr>
        <w:t>لاخيه</w:t>
      </w:r>
      <w:proofErr w:type="spellEnd"/>
      <w:r w:rsidRPr="00CA00C3">
        <w:rPr>
          <w:rFonts w:asciiTheme="majorBidi" w:hAnsiTheme="majorBidi" w:cstheme="majorBidi"/>
          <w:b/>
          <w:bCs/>
          <w:sz w:val="28"/>
          <w:szCs w:val="28"/>
          <w:rtl/>
        </w:rPr>
        <w:t xml:space="preserve"> عبد الدار حسب وصية ابيهما الا ان الوضع تبدل بعد وفاتهما فقد وقع الخصام والتنازع بين أبنائهما على المناصب فأنتهى الامر إلى اقتسامهما بينهم حيث تقرر ان يتولى أبناء عبد الدار سدانة الكعبة وزعامة دار الندوة ويتولى أبناء عبد مناف سقاية الحجيج وضيافتهم ووفادتهم . </w:t>
      </w:r>
    </w:p>
    <w:p w:rsidR="00C76A5A" w:rsidRPr="00735634" w:rsidRDefault="00C76A5A" w:rsidP="00C76A5A">
      <w:pPr>
        <w:pStyle w:val="a3"/>
        <w:numPr>
          <w:ilvl w:val="0"/>
          <w:numId w:val="1"/>
        </w:numPr>
        <w:spacing w:line="360" w:lineRule="auto"/>
        <w:jc w:val="both"/>
        <w:rPr>
          <w:rFonts w:asciiTheme="majorBidi" w:hAnsiTheme="majorBidi" w:cstheme="majorBidi"/>
          <w:b/>
          <w:bCs/>
          <w:sz w:val="28"/>
          <w:szCs w:val="28"/>
          <w:rtl/>
        </w:rPr>
      </w:pPr>
      <w:r w:rsidRPr="00735634">
        <w:rPr>
          <w:rFonts w:asciiTheme="majorBidi" w:hAnsiTheme="majorBidi" w:cstheme="majorBidi"/>
          <w:b/>
          <w:bCs/>
          <w:sz w:val="32"/>
          <w:szCs w:val="32"/>
          <w:rtl/>
        </w:rPr>
        <w:t>هاشم :</w:t>
      </w:r>
      <w:r w:rsidRPr="00CA00C3">
        <w:rPr>
          <w:rFonts w:asciiTheme="majorBidi" w:hAnsiTheme="majorBidi" w:cstheme="majorBidi"/>
          <w:b/>
          <w:bCs/>
          <w:sz w:val="28"/>
          <w:szCs w:val="28"/>
          <w:rtl/>
        </w:rPr>
        <w:t xml:space="preserve">وهو الجد الثاني للرسول الاعظم محمد </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 واسمه عمرو ولقب العلاء ولد مع عبد شمس توأماً له، وله اخوان اخران هما : المطلب ونوفل .ومن الامور المميزة </w:t>
      </w:r>
      <w:proofErr w:type="spellStart"/>
      <w:r w:rsidRPr="00CA00C3">
        <w:rPr>
          <w:rFonts w:asciiTheme="majorBidi" w:hAnsiTheme="majorBidi" w:cstheme="majorBidi"/>
          <w:b/>
          <w:bCs/>
          <w:sz w:val="28"/>
          <w:szCs w:val="28"/>
          <w:rtl/>
        </w:rPr>
        <w:t>لابناء</w:t>
      </w:r>
      <w:proofErr w:type="spellEnd"/>
      <w:r w:rsidRPr="00CA00C3">
        <w:rPr>
          <w:rFonts w:asciiTheme="majorBidi" w:hAnsiTheme="majorBidi" w:cstheme="majorBidi"/>
          <w:b/>
          <w:bCs/>
          <w:sz w:val="28"/>
          <w:szCs w:val="28"/>
          <w:rtl/>
        </w:rPr>
        <w:t xml:space="preserve"> عبد مناف انهم توفوا في مناطق مختلفة فهاشم توفي في غزة وعبد شمس في مكة ونوفل في العراق والمطلب في اليمن . </w:t>
      </w:r>
    </w:p>
    <w:p w:rsidR="00C76A5A" w:rsidRPr="00735634" w:rsidRDefault="00C76A5A" w:rsidP="00C76A5A">
      <w:pPr>
        <w:spacing w:line="360" w:lineRule="auto"/>
        <w:jc w:val="both"/>
        <w:rPr>
          <w:rFonts w:asciiTheme="majorBidi" w:hAnsiTheme="majorBidi" w:cstheme="majorBidi"/>
          <w:b/>
          <w:bCs/>
          <w:sz w:val="32"/>
          <w:szCs w:val="32"/>
          <w:rtl/>
        </w:rPr>
      </w:pPr>
      <w:r w:rsidRPr="00735634">
        <w:rPr>
          <w:rFonts w:asciiTheme="majorBidi" w:hAnsiTheme="majorBidi" w:cstheme="majorBidi"/>
          <w:b/>
          <w:bCs/>
          <w:sz w:val="32"/>
          <w:szCs w:val="32"/>
          <w:rtl/>
        </w:rPr>
        <w:t>ومن اهم اثاره:</w:t>
      </w:r>
    </w:p>
    <w:p w:rsidR="00C76A5A" w:rsidRPr="00CA00C3" w:rsidRDefault="00C76A5A" w:rsidP="00C76A5A">
      <w:pPr>
        <w:spacing w:line="360" w:lineRule="auto"/>
        <w:ind w:firstLine="360"/>
        <w:jc w:val="both"/>
        <w:rPr>
          <w:rFonts w:asciiTheme="majorBidi" w:hAnsiTheme="majorBidi" w:cstheme="majorBidi"/>
          <w:b/>
          <w:bCs/>
          <w:sz w:val="28"/>
          <w:szCs w:val="28"/>
          <w:rtl/>
        </w:rPr>
      </w:pPr>
      <w:r w:rsidRPr="00CA00C3">
        <w:rPr>
          <w:rFonts w:asciiTheme="majorBidi" w:hAnsiTheme="majorBidi" w:cstheme="majorBidi"/>
          <w:b/>
          <w:bCs/>
          <w:sz w:val="28"/>
          <w:szCs w:val="28"/>
          <w:rtl/>
        </w:rPr>
        <w:t xml:space="preserve">أن زعامته لمكة كانت لمنفعة اهلها وتحسين </w:t>
      </w:r>
      <w:proofErr w:type="spellStart"/>
      <w:r w:rsidRPr="00CA00C3">
        <w:rPr>
          <w:rFonts w:asciiTheme="majorBidi" w:hAnsiTheme="majorBidi" w:cstheme="majorBidi"/>
          <w:b/>
          <w:bCs/>
          <w:sz w:val="28"/>
          <w:szCs w:val="28"/>
          <w:rtl/>
        </w:rPr>
        <w:t>اوضاعهم،فقد</w:t>
      </w:r>
      <w:proofErr w:type="spellEnd"/>
      <w:r w:rsidRPr="00CA00C3">
        <w:rPr>
          <w:rFonts w:asciiTheme="majorBidi" w:hAnsiTheme="majorBidi" w:cstheme="majorBidi"/>
          <w:b/>
          <w:bCs/>
          <w:sz w:val="28"/>
          <w:szCs w:val="28"/>
          <w:rtl/>
        </w:rPr>
        <w:t xml:space="preserve"> ساهم كرمه في عدم انتشار القحط والجدب ،كما انه حسن من الحالة الاقتصادية في البلاد عندما عقد معاهدة مع امير </w:t>
      </w:r>
      <w:r w:rsidRPr="00CA00C3">
        <w:rPr>
          <w:rFonts w:asciiTheme="majorBidi" w:hAnsiTheme="majorBidi" w:cstheme="majorBidi"/>
          <w:b/>
          <w:bCs/>
          <w:sz w:val="28"/>
          <w:szCs w:val="28"/>
          <w:rtl/>
        </w:rPr>
        <w:lastRenderedPageBreak/>
        <w:t xml:space="preserve">الغساسنة ،مما دفع اخاه عبد شمس إلى أن يعاهد أمير الحبشة، واخويه نوفل والمطلب ايضاً ان يعقدان معاهدات مع أمير اليمن وملك </w:t>
      </w:r>
      <w:proofErr w:type="spellStart"/>
      <w:r w:rsidRPr="00CA00C3">
        <w:rPr>
          <w:rFonts w:asciiTheme="majorBidi" w:hAnsiTheme="majorBidi" w:cstheme="majorBidi"/>
          <w:b/>
          <w:bCs/>
          <w:sz w:val="28"/>
          <w:szCs w:val="28"/>
          <w:rtl/>
        </w:rPr>
        <w:t>فارس،وذلك</w:t>
      </w:r>
      <w:proofErr w:type="spellEnd"/>
      <w:r w:rsidRPr="00CA00C3">
        <w:rPr>
          <w:rFonts w:asciiTheme="majorBidi" w:hAnsiTheme="majorBidi" w:cstheme="majorBidi"/>
          <w:b/>
          <w:bCs/>
          <w:sz w:val="28"/>
          <w:szCs w:val="28"/>
          <w:rtl/>
        </w:rPr>
        <w:t xml:space="preserve"> لتجنب الاخطار وتامين الطرق وسير القوافل التجارية ،وقد عرف عنه أنه المؤسس لرحلتي الشتاء والصيف إلى الشام واليمن . </w:t>
      </w:r>
    </w:p>
    <w:p w:rsidR="00C76A5A" w:rsidRPr="00CA00C3" w:rsidRDefault="00C76A5A" w:rsidP="00C76A5A">
      <w:pPr>
        <w:pStyle w:val="a3"/>
        <w:numPr>
          <w:ilvl w:val="0"/>
          <w:numId w:val="1"/>
        </w:numPr>
        <w:spacing w:line="360" w:lineRule="auto"/>
        <w:jc w:val="both"/>
        <w:rPr>
          <w:rFonts w:asciiTheme="majorBidi" w:hAnsiTheme="majorBidi" w:cstheme="majorBidi"/>
          <w:b/>
          <w:bCs/>
          <w:sz w:val="28"/>
          <w:szCs w:val="28"/>
        </w:rPr>
      </w:pPr>
      <w:r w:rsidRPr="00735634">
        <w:rPr>
          <w:rFonts w:asciiTheme="majorBidi" w:hAnsiTheme="majorBidi" w:cstheme="majorBidi"/>
          <w:b/>
          <w:bCs/>
          <w:sz w:val="32"/>
          <w:szCs w:val="32"/>
          <w:rtl/>
        </w:rPr>
        <w:t xml:space="preserve">عبد </w:t>
      </w:r>
      <w:proofErr w:type="spellStart"/>
      <w:r w:rsidRPr="00735634">
        <w:rPr>
          <w:rFonts w:asciiTheme="majorBidi" w:hAnsiTheme="majorBidi" w:cstheme="majorBidi"/>
          <w:b/>
          <w:bCs/>
          <w:sz w:val="32"/>
          <w:szCs w:val="32"/>
          <w:rtl/>
        </w:rPr>
        <w:t>المطلب:</w:t>
      </w:r>
      <w:r w:rsidRPr="00CA00C3">
        <w:rPr>
          <w:rFonts w:asciiTheme="majorBidi" w:hAnsiTheme="majorBidi" w:cstheme="majorBidi"/>
          <w:b/>
          <w:bCs/>
          <w:sz w:val="28"/>
          <w:szCs w:val="28"/>
          <w:rtl/>
        </w:rPr>
        <w:t>واسمه</w:t>
      </w:r>
      <w:proofErr w:type="spellEnd"/>
      <w:r w:rsidRPr="00CA00C3">
        <w:rPr>
          <w:rFonts w:asciiTheme="majorBidi" w:hAnsiTheme="majorBidi" w:cstheme="majorBidi"/>
          <w:b/>
          <w:bCs/>
          <w:sz w:val="28"/>
          <w:szCs w:val="28"/>
          <w:rtl/>
        </w:rPr>
        <w:t xml:space="preserve"> شيبة وهو الجد الاول للنبي</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ورئيس قريش </w:t>
      </w:r>
      <w:proofErr w:type="spellStart"/>
      <w:r w:rsidRPr="00CA00C3">
        <w:rPr>
          <w:rFonts w:asciiTheme="majorBidi" w:hAnsiTheme="majorBidi" w:cstheme="majorBidi"/>
          <w:b/>
          <w:bCs/>
          <w:sz w:val="28"/>
          <w:szCs w:val="28"/>
          <w:rtl/>
        </w:rPr>
        <w:t>وزعيمها،كان</w:t>
      </w:r>
      <w:proofErr w:type="spellEnd"/>
      <w:r w:rsidRPr="00CA00C3">
        <w:rPr>
          <w:rFonts w:asciiTheme="majorBidi" w:hAnsiTheme="majorBidi" w:cstheme="majorBidi"/>
          <w:b/>
          <w:bCs/>
          <w:sz w:val="28"/>
          <w:szCs w:val="28"/>
          <w:rtl/>
        </w:rPr>
        <w:t xml:space="preserve"> انسان طاهر السلوك نقي الجيب منزهاً من اي انواع الانحطاط والفساد،</w:t>
      </w:r>
      <w:r>
        <w:rPr>
          <w:rFonts w:asciiTheme="majorBidi" w:hAnsiTheme="majorBidi" w:cstheme="majorBidi" w:hint="cs"/>
          <w:b/>
          <w:bCs/>
          <w:sz w:val="28"/>
          <w:szCs w:val="28"/>
          <w:rtl/>
        </w:rPr>
        <w:t xml:space="preserve"> </w:t>
      </w:r>
      <w:r w:rsidRPr="00CA00C3">
        <w:rPr>
          <w:rFonts w:asciiTheme="majorBidi" w:hAnsiTheme="majorBidi" w:cstheme="majorBidi"/>
          <w:b/>
          <w:bCs/>
          <w:sz w:val="28"/>
          <w:szCs w:val="28"/>
          <w:rtl/>
        </w:rPr>
        <w:t xml:space="preserve">وأحد المعدودين الذين كانوا يؤمنون بالله واليوم الاخر. </w:t>
      </w:r>
    </w:p>
    <w:p w:rsidR="00C76A5A" w:rsidRPr="00CA00C3" w:rsidRDefault="00C76A5A" w:rsidP="00C76A5A">
      <w:pPr>
        <w:spacing w:line="360" w:lineRule="auto"/>
        <w:ind w:firstLine="360"/>
        <w:jc w:val="both"/>
        <w:rPr>
          <w:rFonts w:asciiTheme="majorBidi" w:hAnsiTheme="majorBidi" w:cstheme="majorBidi"/>
          <w:b/>
          <w:bCs/>
          <w:sz w:val="28"/>
          <w:szCs w:val="28"/>
          <w:rtl/>
        </w:rPr>
      </w:pPr>
      <w:r w:rsidRPr="00CA00C3">
        <w:rPr>
          <w:rFonts w:asciiTheme="majorBidi" w:hAnsiTheme="majorBidi" w:cstheme="majorBidi"/>
          <w:b/>
          <w:bCs/>
          <w:sz w:val="28"/>
          <w:szCs w:val="28"/>
          <w:rtl/>
        </w:rPr>
        <w:t xml:space="preserve">وقد اشتهر موقفه </w:t>
      </w:r>
      <w:proofErr w:type="spellStart"/>
      <w:r w:rsidRPr="00CA00C3">
        <w:rPr>
          <w:rFonts w:asciiTheme="majorBidi" w:hAnsiTheme="majorBidi" w:cstheme="majorBidi"/>
          <w:b/>
          <w:bCs/>
          <w:sz w:val="28"/>
          <w:szCs w:val="28"/>
          <w:rtl/>
        </w:rPr>
        <w:t>الايماني</w:t>
      </w:r>
      <w:proofErr w:type="spellEnd"/>
      <w:r w:rsidRPr="00CA00C3">
        <w:rPr>
          <w:rFonts w:asciiTheme="majorBidi" w:hAnsiTheme="majorBidi" w:cstheme="majorBidi"/>
          <w:b/>
          <w:bCs/>
          <w:sz w:val="28"/>
          <w:szCs w:val="28"/>
          <w:rtl/>
        </w:rPr>
        <w:t xml:space="preserve"> في عام </w:t>
      </w:r>
      <w:proofErr w:type="spellStart"/>
      <w:r w:rsidRPr="00CA00C3">
        <w:rPr>
          <w:rFonts w:asciiTheme="majorBidi" w:hAnsiTheme="majorBidi" w:cstheme="majorBidi"/>
          <w:b/>
          <w:bCs/>
          <w:sz w:val="28"/>
          <w:szCs w:val="28"/>
          <w:rtl/>
        </w:rPr>
        <w:t>الفيل،حينما</w:t>
      </w:r>
      <w:proofErr w:type="spellEnd"/>
      <w:r w:rsidRPr="00CA00C3">
        <w:rPr>
          <w:rFonts w:asciiTheme="majorBidi" w:hAnsiTheme="majorBidi" w:cstheme="majorBidi"/>
          <w:b/>
          <w:bCs/>
          <w:sz w:val="28"/>
          <w:szCs w:val="28"/>
          <w:rtl/>
        </w:rPr>
        <w:t xml:space="preserve"> امر جماعته بالخروج من مكة إلى الجبال </w:t>
      </w:r>
      <w:proofErr w:type="spellStart"/>
      <w:r w:rsidRPr="00CA00C3">
        <w:rPr>
          <w:rFonts w:asciiTheme="majorBidi" w:hAnsiTheme="majorBidi" w:cstheme="majorBidi"/>
          <w:b/>
          <w:bCs/>
          <w:sz w:val="28"/>
          <w:szCs w:val="28"/>
          <w:rtl/>
        </w:rPr>
        <w:t>والشعاب،ونزل</w:t>
      </w:r>
      <w:proofErr w:type="spellEnd"/>
      <w:r w:rsidRPr="00CA00C3">
        <w:rPr>
          <w:rFonts w:asciiTheme="majorBidi" w:hAnsiTheme="majorBidi" w:cstheme="majorBidi"/>
          <w:b/>
          <w:bCs/>
          <w:sz w:val="28"/>
          <w:szCs w:val="28"/>
          <w:rtl/>
        </w:rPr>
        <w:t xml:space="preserve"> إلى الكعبة يدعو الله </w:t>
      </w:r>
      <w:proofErr w:type="spellStart"/>
      <w:r w:rsidRPr="00CA00C3">
        <w:rPr>
          <w:rFonts w:asciiTheme="majorBidi" w:hAnsiTheme="majorBidi" w:cstheme="majorBidi"/>
          <w:b/>
          <w:bCs/>
          <w:sz w:val="28"/>
          <w:szCs w:val="28"/>
          <w:rtl/>
        </w:rPr>
        <w:t>ويستنصره</w:t>
      </w:r>
      <w:proofErr w:type="spellEnd"/>
      <w:r w:rsidRPr="00CA00C3">
        <w:rPr>
          <w:rFonts w:asciiTheme="majorBidi" w:hAnsiTheme="majorBidi" w:cstheme="majorBidi"/>
          <w:b/>
          <w:bCs/>
          <w:sz w:val="28"/>
          <w:szCs w:val="28"/>
          <w:rtl/>
        </w:rPr>
        <w:t xml:space="preserve"> على ابرهة وجنوده مناجياً((اللهم انت انيس </w:t>
      </w:r>
      <w:proofErr w:type="spellStart"/>
      <w:r w:rsidRPr="00CA00C3">
        <w:rPr>
          <w:rFonts w:asciiTheme="majorBidi" w:hAnsiTheme="majorBidi" w:cstheme="majorBidi"/>
          <w:b/>
          <w:bCs/>
          <w:sz w:val="28"/>
          <w:szCs w:val="28"/>
          <w:rtl/>
        </w:rPr>
        <w:t>المستوحشين،ولا</w:t>
      </w:r>
      <w:proofErr w:type="spellEnd"/>
      <w:r w:rsidRPr="00CA00C3">
        <w:rPr>
          <w:rFonts w:asciiTheme="majorBidi" w:hAnsiTheme="majorBidi" w:cstheme="majorBidi"/>
          <w:b/>
          <w:bCs/>
          <w:sz w:val="28"/>
          <w:szCs w:val="28"/>
          <w:rtl/>
        </w:rPr>
        <w:t xml:space="preserve"> وحشة معك، فالبيت بيتك والحرمُ حرمك والدار دارك ،ونحن </w:t>
      </w:r>
      <w:proofErr w:type="spellStart"/>
      <w:r w:rsidRPr="00CA00C3">
        <w:rPr>
          <w:rFonts w:asciiTheme="majorBidi" w:hAnsiTheme="majorBidi" w:cstheme="majorBidi"/>
          <w:b/>
          <w:bCs/>
          <w:sz w:val="28"/>
          <w:szCs w:val="28"/>
          <w:rtl/>
        </w:rPr>
        <w:t>جيرانك،تمنع</w:t>
      </w:r>
      <w:proofErr w:type="spellEnd"/>
      <w:r w:rsidRPr="00CA00C3">
        <w:rPr>
          <w:rFonts w:asciiTheme="majorBidi" w:hAnsiTheme="majorBidi" w:cstheme="majorBidi"/>
          <w:b/>
          <w:bCs/>
          <w:sz w:val="28"/>
          <w:szCs w:val="28"/>
          <w:rtl/>
        </w:rPr>
        <w:t xml:space="preserve"> عنه </w:t>
      </w:r>
      <w:proofErr w:type="spellStart"/>
      <w:r w:rsidRPr="00CA00C3">
        <w:rPr>
          <w:rFonts w:asciiTheme="majorBidi" w:hAnsiTheme="majorBidi" w:cstheme="majorBidi"/>
          <w:b/>
          <w:bCs/>
          <w:sz w:val="28"/>
          <w:szCs w:val="28"/>
          <w:rtl/>
        </w:rPr>
        <w:t>ماتشاء،ورب</w:t>
      </w:r>
      <w:proofErr w:type="spellEnd"/>
      <w:r w:rsidRPr="00CA00C3">
        <w:rPr>
          <w:rFonts w:asciiTheme="majorBidi" w:hAnsiTheme="majorBidi" w:cstheme="majorBidi"/>
          <w:b/>
          <w:bCs/>
          <w:sz w:val="28"/>
          <w:szCs w:val="28"/>
          <w:rtl/>
        </w:rPr>
        <w:t xml:space="preserve"> الدار اولى بالدار)) . </w:t>
      </w:r>
    </w:p>
    <w:p w:rsidR="00C76A5A" w:rsidRPr="00CA00C3" w:rsidRDefault="00C76A5A" w:rsidP="00C76A5A">
      <w:pPr>
        <w:spacing w:line="360" w:lineRule="auto"/>
        <w:ind w:firstLine="360"/>
        <w:jc w:val="both"/>
        <w:rPr>
          <w:rFonts w:asciiTheme="majorBidi" w:hAnsiTheme="majorBidi" w:cstheme="majorBidi"/>
          <w:b/>
          <w:bCs/>
          <w:sz w:val="28"/>
          <w:szCs w:val="28"/>
          <w:rtl/>
        </w:rPr>
      </w:pPr>
      <w:r w:rsidRPr="00CA00C3">
        <w:rPr>
          <w:rFonts w:asciiTheme="majorBidi" w:hAnsiTheme="majorBidi" w:cstheme="majorBidi"/>
          <w:b/>
          <w:bCs/>
          <w:sz w:val="28"/>
          <w:szCs w:val="28"/>
          <w:rtl/>
        </w:rPr>
        <w:t xml:space="preserve">وفي الصباح خرجت </w:t>
      </w:r>
      <w:proofErr w:type="spellStart"/>
      <w:r w:rsidRPr="00CA00C3">
        <w:rPr>
          <w:rFonts w:asciiTheme="majorBidi" w:hAnsiTheme="majorBidi" w:cstheme="majorBidi"/>
          <w:b/>
          <w:bCs/>
          <w:sz w:val="28"/>
          <w:szCs w:val="28"/>
          <w:rtl/>
        </w:rPr>
        <w:t>أسراب</w:t>
      </w:r>
      <w:proofErr w:type="spellEnd"/>
      <w:r w:rsidRPr="00CA00C3">
        <w:rPr>
          <w:rFonts w:asciiTheme="majorBidi" w:hAnsiTheme="majorBidi" w:cstheme="majorBidi"/>
          <w:b/>
          <w:bCs/>
          <w:sz w:val="28"/>
          <w:szCs w:val="28"/>
          <w:rtl/>
        </w:rPr>
        <w:t xml:space="preserve"> من الطيور من جهة الب</w:t>
      </w:r>
      <w:proofErr w:type="gramStart"/>
      <w:r w:rsidRPr="00CA00C3">
        <w:rPr>
          <w:rFonts w:asciiTheme="majorBidi" w:hAnsiTheme="majorBidi" w:cstheme="majorBidi"/>
          <w:b/>
          <w:bCs/>
          <w:sz w:val="28"/>
          <w:szCs w:val="28"/>
          <w:rtl/>
        </w:rPr>
        <w:t xml:space="preserve">حر يحمل </w:t>
      </w:r>
      <w:proofErr w:type="gramEnd"/>
      <w:r w:rsidRPr="00CA00C3">
        <w:rPr>
          <w:rFonts w:asciiTheme="majorBidi" w:hAnsiTheme="majorBidi" w:cstheme="majorBidi"/>
          <w:b/>
          <w:bCs/>
          <w:sz w:val="28"/>
          <w:szCs w:val="28"/>
          <w:rtl/>
        </w:rPr>
        <w:t xml:space="preserve">كل واحد منها ثلاثة </w:t>
      </w:r>
      <w:proofErr w:type="spellStart"/>
      <w:r w:rsidRPr="00CA00C3">
        <w:rPr>
          <w:rFonts w:asciiTheme="majorBidi" w:hAnsiTheme="majorBidi" w:cstheme="majorBidi"/>
          <w:b/>
          <w:bCs/>
          <w:sz w:val="28"/>
          <w:szCs w:val="28"/>
          <w:rtl/>
        </w:rPr>
        <w:t>احجار،رمت</w:t>
      </w:r>
      <w:proofErr w:type="spellEnd"/>
      <w:r w:rsidRPr="00CA00C3">
        <w:rPr>
          <w:rFonts w:asciiTheme="majorBidi" w:hAnsiTheme="majorBidi" w:cstheme="majorBidi"/>
          <w:b/>
          <w:bCs/>
          <w:sz w:val="28"/>
          <w:szCs w:val="28"/>
          <w:rtl/>
        </w:rPr>
        <w:t xml:space="preserve"> به جيش ابرهة فحطمت رؤوسهم ومزقت لحومهم فامر ابرهة جنوده بالتراجع والعودة إلى اليمن الا انهم اهلكوا في </w:t>
      </w:r>
      <w:proofErr w:type="spellStart"/>
      <w:r w:rsidRPr="00CA00C3">
        <w:rPr>
          <w:rFonts w:asciiTheme="majorBidi" w:hAnsiTheme="majorBidi" w:cstheme="majorBidi"/>
          <w:b/>
          <w:bCs/>
          <w:sz w:val="28"/>
          <w:szCs w:val="28"/>
          <w:rtl/>
        </w:rPr>
        <w:t>الطريق،حتى</w:t>
      </w:r>
      <w:proofErr w:type="spellEnd"/>
      <w:r w:rsidRPr="00CA00C3">
        <w:rPr>
          <w:rFonts w:asciiTheme="majorBidi" w:hAnsiTheme="majorBidi" w:cstheme="majorBidi"/>
          <w:b/>
          <w:bCs/>
          <w:sz w:val="28"/>
          <w:szCs w:val="28"/>
          <w:rtl/>
        </w:rPr>
        <w:t xml:space="preserve"> ابرهة نفسه مات قبل وصوله إلى </w:t>
      </w:r>
      <w:proofErr w:type="spellStart"/>
      <w:r w:rsidRPr="00CA00C3">
        <w:rPr>
          <w:rFonts w:asciiTheme="majorBidi" w:hAnsiTheme="majorBidi" w:cstheme="majorBidi"/>
          <w:b/>
          <w:bCs/>
          <w:sz w:val="28"/>
          <w:szCs w:val="28"/>
          <w:rtl/>
        </w:rPr>
        <w:t>صنعاء.فعظم</w:t>
      </w:r>
      <w:proofErr w:type="spellEnd"/>
      <w:r w:rsidRPr="00CA00C3">
        <w:rPr>
          <w:rFonts w:asciiTheme="majorBidi" w:hAnsiTheme="majorBidi" w:cstheme="majorBidi"/>
          <w:b/>
          <w:bCs/>
          <w:sz w:val="28"/>
          <w:szCs w:val="28"/>
          <w:rtl/>
        </w:rPr>
        <w:t xml:space="preserve"> شان المكيين وشأن الكعبة في نظر العرب وغيرهم ،فلم يجرا احد بعد ذلك على غزو الكعبة .</w:t>
      </w:r>
    </w:p>
    <w:p w:rsidR="00C76A5A" w:rsidRPr="00CA00C3" w:rsidRDefault="00C76A5A" w:rsidP="00C76A5A">
      <w:pPr>
        <w:spacing w:line="360" w:lineRule="auto"/>
        <w:ind w:firstLine="360"/>
        <w:jc w:val="both"/>
        <w:rPr>
          <w:rFonts w:asciiTheme="majorBidi" w:hAnsiTheme="majorBidi" w:cstheme="majorBidi"/>
          <w:b/>
          <w:bCs/>
          <w:sz w:val="28"/>
          <w:szCs w:val="28"/>
          <w:rtl/>
        </w:rPr>
      </w:pPr>
      <w:r w:rsidRPr="00CA00C3">
        <w:rPr>
          <w:rFonts w:asciiTheme="majorBidi" w:hAnsiTheme="majorBidi" w:cstheme="majorBidi"/>
          <w:b/>
          <w:bCs/>
          <w:sz w:val="28"/>
          <w:szCs w:val="28"/>
          <w:rtl/>
        </w:rPr>
        <w:t>أما بالنسبة لابن عبد المطلب عبد الله ،فقد سعى إلى ان يزوجه فاختار له: امنة بنت وهب ابن عبد مناف التي عرفت بالعفة والطهر واختار لنفسه دلالة ابنة عم امنة فرزق منها حمزة عم النبي</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 ثم بقي عبد الله مع زوجته ردحاً من الزمن حتى سافر في تجارة إلى الشام، وتوفي في أثناء الطريق . </w:t>
      </w:r>
    </w:p>
    <w:p w:rsidR="00C76A5A" w:rsidRPr="00CA00C3" w:rsidRDefault="00C76A5A" w:rsidP="00C76A5A">
      <w:pPr>
        <w:spacing w:line="360" w:lineRule="auto"/>
        <w:ind w:firstLine="360"/>
        <w:jc w:val="both"/>
        <w:rPr>
          <w:rFonts w:asciiTheme="majorBidi" w:hAnsiTheme="majorBidi" w:cstheme="majorBidi"/>
          <w:b/>
          <w:bCs/>
          <w:sz w:val="28"/>
          <w:szCs w:val="28"/>
          <w:rtl/>
        </w:rPr>
      </w:pPr>
      <w:r w:rsidRPr="00CA00C3">
        <w:rPr>
          <w:rFonts w:asciiTheme="majorBidi" w:hAnsiTheme="majorBidi" w:cstheme="majorBidi"/>
          <w:b/>
          <w:bCs/>
          <w:sz w:val="28"/>
          <w:szCs w:val="28"/>
          <w:rtl/>
        </w:rPr>
        <w:t>ويرتبط بموضوع اسلاف النبي</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طهارته من دنس الآباء وعهر </w:t>
      </w:r>
      <w:proofErr w:type="spellStart"/>
      <w:r w:rsidRPr="00CA00C3">
        <w:rPr>
          <w:rFonts w:asciiTheme="majorBidi" w:hAnsiTheme="majorBidi" w:cstheme="majorBidi"/>
          <w:b/>
          <w:bCs/>
          <w:sz w:val="28"/>
          <w:szCs w:val="28"/>
          <w:rtl/>
        </w:rPr>
        <w:t>الامهات،إذ</w:t>
      </w:r>
      <w:proofErr w:type="spellEnd"/>
      <w:r w:rsidRPr="00CA00C3">
        <w:rPr>
          <w:rFonts w:asciiTheme="majorBidi" w:hAnsiTheme="majorBidi" w:cstheme="majorBidi"/>
          <w:b/>
          <w:bCs/>
          <w:sz w:val="28"/>
          <w:szCs w:val="28"/>
          <w:rtl/>
        </w:rPr>
        <w:t xml:space="preserve"> لم يكن في اجداده وجداته سفاح وزنا وهو ما اتفق عليه المسلمون، وصرح به الرسول</w:t>
      </w:r>
      <w:r w:rsidRPr="00CA00C3">
        <w:rPr>
          <w:rFonts w:asciiTheme="majorBidi" w:hAnsiTheme="majorBidi" w:cstheme="majorBidi"/>
          <w:b/>
          <w:bCs/>
          <w:sz w:val="28"/>
          <w:szCs w:val="28"/>
          <w:vertAlign w:val="superscript"/>
          <w:rtl/>
        </w:rPr>
        <w:t>(صلى الله عليه واله)</w:t>
      </w:r>
      <w:r w:rsidRPr="00CA00C3">
        <w:rPr>
          <w:rFonts w:asciiTheme="majorBidi" w:hAnsiTheme="majorBidi" w:cstheme="majorBidi"/>
          <w:b/>
          <w:bCs/>
          <w:sz w:val="28"/>
          <w:szCs w:val="28"/>
          <w:rtl/>
        </w:rPr>
        <w:t xml:space="preserve">فقد جاء عنه انه قال:((نُقلتُ من الأصلاب الطاهرة إلى الأرحام الطاهرة نكاحاً </w:t>
      </w:r>
      <w:proofErr w:type="spellStart"/>
      <w:r w:rsidRPr="00CA00C3">
        <w:rPr>
          <w:rFonts w:asciiTheme="majorBidi" w:hAnsiTheme="majorBidi" w:cstheme="majorBidi"/>
          <w:b/>
          <w:bCs/>
          <w:sz w:val="28"/>
          <w:szCs w:val="28"/>
          <w:rtl/>
        </w:rPr>
        <w:t>لاسِفاحاً</w:t>
      </w:r>
      <w:proofErr w:type="spellEnd"/>
      <w:r w:rsidRPr="00CA00C3">
        <w:rPr>
          <w:rFonts w:asciiTheme="majorBidi" w:hAnsiTheme="majorBidi" w:cstheme="majorBidi"/>
          <w:b/>
          <w:bCs/>
          <w:sz w:val="28"/>
          <w:szCs w:val="28"/>
          <w:rtl/>
        </w:rPr>
        <w:t xml:space="preserve"> ))</w:t>
      </w:r>
    </w:p>
    <w:p w:rsidR="00C76A5A" w:rsidRDefault="00C76A5A" w:rsidP="00C76A5A">
      <w:pPr>
        <w:spacing w:line="360" w:lineRule="auto"/>
        <w:jc w:val="both"/>
        <w:rPr>
          <w:rFonts w:asciiTheme="majorBidi" w:hAnsiTheme="majorBidi" w:cstheme="majorBidi"/>
          <w:b/>
          <w:bCs/>
          <w:sz w:val="32"/>
          <w:szCs w:val="32"/>
          <w:rtl/>
        </w:rPr>
      </w:pPr>
    </w:p>
    <w:p w:rsidR="00C45671" w:rsidRDefault="00C45671"/>
    <w:sectPr w:rsidR="00C45671" w:rsidSect="00D738C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15A35"/>
    <w:multiLevelType w:val="hybridMultilevel"/>
    <w:tmpl w:val="D818A524"/>
    <w:lvl w:ilvl="0" w:tplc="780E2FF2">
      <w:start w:val="1"/>
      <w:numFmt w:val="arabicAlpha"/>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074E82"/>
    <w:multiLevelType w:val="hybridMultilevel"/>
    <w:tmpl w:val="7DB06646"/>
    <w:lvl w:ilvl="0" w:tplc="0CEE6BB6">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5A"/>
    <w:rsid w:val="00C45671"/>
    <w:rsid w:val="00C76A5A"/>
    <w:rsid w:val="00D738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A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4272</Characters>
  <Application>Microsoft Office Word</Application>
  <DocSecurity>0</DocSecurity>
  <Lines>35</Lines>
  <Paragraphs>10</Paragraphs>
  <ScaleCrop>false</ScaleCrop>
  <Company>SACC</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2019-03-16T20:05:00Z</dcterms:created>
  <dcterms:modified xsi:type="dcterms:W3CDTF">2019-03-16T20:06:00Z</dcterms:modified>
</cp:coreProperties>
</file>