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FD" w:rsidRPr="00425B92" w:rsidRDefault="00F461FD" w:rsidP="00F461FD">
      <w:pPr>
        <w:rPr>
          <w:rFonts w:cs="Simplified Arabic" w:hint="cs"/>
          <w:color w:val="000000"/>
          <w:sz w:val="32"/>
          <w:szCs w:val="32"/>
          <w:rtl/>
        </w:rPr>
      </w:pPr>
      <w:r>
        <w:rPr>
          <w:rFonts w:cs="Simplified Arabic" w:hint="cs"/>
          <w:color w:val="000000"/>
          <w:sz w:val="32"/>
          <w:szCs w:val="32"/>
          <w:rtl/>
        </w:rPr>
        <w:t>محاضرة 2-</w:t>
      </w:r>
      <w:bookmarkStart w:id="0" w:name="_GoBack"/>
      <w:bookmarkEnd w:id="0"/>
      <w:r w:rsidRPr="00425B92">
        <w:rPr>
          <w:rFonts w:cs="Simplified Arabic" w:hint="cs"/>
          <w:color w:val="000000"/>
          <w:sz w:val="32"/>
          <w:szCs w:val="32"/>
          <w:rtl/>
        </w:rPr>
        <w:t xml:space="preserve">الحضرية  وظاهرة </w:t>
      </w:r>
      <w:proofErr w:type="spellStart"/>
      <w:r w:rsidRPr="00425B92">
        <w:rPr>
          <w:rFonts w:cs="Simplified Arabic" w:hint="cs"/>
          <w:color w:val="000000"/>
          <w:sz w:val="32"/>
          <w:szCs w:val="32"/>
          <w:rtl/>
        </w:rPr>
        <w:t>ترييف</w:t>
      </w:r>
      <w:proofErr w:type="spellEnd"/>
      <w:r w:rsidRPr="00425B92">
        <w:rPr>
          <w:rFonts w:cs="Simplified Arabic" w:hint="cs"/>
          <w:color w:val="000000"/>
          <w:sz w:val="32"/>
          <w:szCs w:val="32"/>
          <w:rtl/>
        </w:rPr>
        <w:t xml:space="preserve"> المدن</w:t>
      </w:r>
    </w:p>
    <w:p w:rsidR="00F80A70" w:rsidRDefault="00F80A70"/>
    <w:sectPr w:rsidR="00F80A70" w:rsidSect="005F2F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FD"/>
    <w:rsid w:val="005F2F9C"/>
    <w:rsid w:val="00F461FD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Microsoft (C)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</dc:creator>
  <cp:lastModifiedBy>SAWA</cp:lastModifiedBy>
  <cp:revision>1</cp:revision>
  <dcterms:created xsi:type="dcterms:W3CDTF">2019-03-08T12:29:00Z</dcterms:created>
  <dcterms:modified xsi:type="dcterms:W3CDTF">2019-03-08T12:30:00Z</dcterms:modified>
</cp:coreProperties>
</file>