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5" w:rsidRPr="00DC7200" w:rsidRDefault="00FA72E6" w:rsidP="00DC7200">
      <w:pPr>
        <w:pStyle w:val="Style2"/>
        <w:jc w:val="center"/>
        <w:rPr>
          <w:rStyle w:val="fontstyle01"/>
          <w:rFonts w:asciiTheme="majorBidi" w:hAnsiTheme="majorBidi"/>
          <w:sz w:val="28"/>
          <w:szCs w:val="28"/>
          <w:u w:val="single"/>
        </w:rPr>
      </w:pPr>
      <w:r w:rsidRPr="00DC7200">
        <w:rPr>
          <w:rStyle w:val="fontstyle01"/>
          <w:rFonts w:asciiTheme="majorBidi" w:hAnsiTheme="majorBidi"/>
          <w:sz w:val="28"/>
          <w:szCs w:val="28"/>
          <w:u w:val="single"/>
        </w:rPr>
        <w:t>Operator Overloading</w:t>
      </w:r>
    </w:p>
    <w:p w:rsidR="00236D65" w:rsidRDefault="00FA72E6" w:rsidP="000E3619">
      <w:pPr>
        <w:pStyle w:val="Style2"/>
        <w:rPr>
          <w:b/>
          <w:bCs/>
          <w:u w:val="single"/>
        </w:rPr>
      </w:pP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Operator overloading is one of the m</w:t>
      </w:r>
      <w:r w:rsidR="003803DE"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ost exciting features of object </w:t>
      </w:r>
      <w:r w:rsidRPr="007D5753">
        <w:rPr>
          <w:rStyle w:val="fontstyle01"/>
          <w:rFonts w:asciiTheme="majorBidi" w:hAnsiTheme="majorBidi"/>
          <w:b w:val="0"/>
          <w:bCs w:val="0"/>
          <w:sz w:val="26"/>
          <w:szCs w:val="26"/>
        </w:rPr>
        <w:t>oriented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 programming. It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can transform complex, obscure program listings into intuitively obvious ones. For example,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statements like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d3.addobjects(d1, d2);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or the similar but equally obscure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d3 = d1.addobjects(d2);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can be changed to the much more readable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d3 = d1 + d2;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The rather forbidding term </w:t>
      </w:r>
      <w:r w:rsidRPr="00DC7200">
        <w:rPr>
          <w:rStyle w:val="fontstyle31"/>
          <w:rFonts w:asciiTheme="majorBidi" w:hAnsiTheme="majorBidi"/>
          <w:b/>
          <w:bCs/>
          <w:sz w:val="28"/>
          <w:szCs w:val="28"/>
        </w:rPr>
        <w:t xml:space="preserve">operator overloading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refers to giving the normal C++ operators,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such as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+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*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&lt;=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+=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, additional meanings when they are applied to user-defined data types.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Normally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a = b + c;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works only with basic types such as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int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float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and attempting to apply it when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a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b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c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are objects of a user-defined </w:t>
      </w:r>
      <w:r w:rsidR="00795511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class will cause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complaints from the compiler. However, using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overloading, you can make this statement legal even when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a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b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c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are user-defined types.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In effect, </w:t>
      </w:r>
      <w:r w:rsidRPr="00AC5A69">
        <w:rPr>
          <w:rStyle w:val="fontstyle01"/>
          <w:rFonts w:asciiTheme="majorBidi" w:hAnsiTheme="majorBidi"/>
          <w:b w:val="0"/>
          <w:bCs w:val="0"/>
          <w:sz w:val="28"/>
          <w:szCs w:val="28"/>
          <w:u w:val="single"/>
        </w:rPr>
        <w:t>operator overloading gives you the opportunity to redefine the C++ language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. If you</w:t>
      </w:r>
      <w:r w:rsidR="003803DE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find yourself limited by the way the C++ operators work, you can change them to do whatever</w:t>
      </w:r>
      <w:r w:rsidR="001C5B0C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you want. </w:t>
      </w:r>
      <w:r w:rsidRPr="00AC5A69">
        <w:rPr>
          <w:rStyle w:val="fontstyle01"/>
          <w:rFonts w:asciiTheme="majorBidi" w:hAnsiTheme="majorBidi"/>
          <w:b w:val="0"/>
          <w:bCs w:val="0"/>
          <w:sz w:val="28"/>
          <w:szCs w:val="28"/>
          <w:u w:val="single"/>
        </w:rPr>
        <w:t>By using classes to create new kinds of variables, and operator overloading to create</w:t>
      </w:r>
      <w:r w:rsidR="001C5B0C" w:rsidRPr="00AC5A69">
        <w:rPr>
          <w:color w:val="000000"/>
          <w:u w:val="single"/>
        </w:rPr>
        <w:t xml:space="preserve"> </w:t>
      </w:r>
      <w:r w:rsidRPr="00AC5A69">
        <w:rPr>
          <w:rStyle w:val="fontstyle01"/>
          <w:rFonts w:asciiTheme="majorBidi" w:hAnsiTheme="majorBidi"/>
          <w:b w:val="0"/>
          <w:bCs w:val="0"/>
          <w:sz w:val="28"/>
          <w:szCs w:val="28"/>
          <w:u w:val="single"/>
        </w:rPr>
        <w:t>new definitions for operators, you can extend C++ to be, in many ways, a new language of</w:t>
      </w:r>
      <w:r w:rsidR="001C5B0C" w:rsidRPr="00AC5A69">
        <w:rPr>
          <w:color w:val="000000"/>
          <w:u w:val="single"/>
        </w:rPr>
        <w:t xml:space="preserve"> </w:t>
      </w:r>
      <w:r w:rsidRPr="00AC5A69">
        <w:rPr>
          <w:rStyle w:val="fontstyle01"/>
          <w:rFonts w:asciiTheme="majorBidi" w:hAnsiTheme="majorBidi"/>
          <w:b w:val="0"/>
          <w:bCs w:val="0"/>
          <w:sz w:val="28"/>
          <w:szCs w:val="28"/>
          <w:u w:val="single"/>
        </w:rPr>
        <w:t>your own design.</w:t>
      </w:r>
      <w:r w:rsidRPr="00DC7200">
        <w:rPr>
          <w:color w:val="000000"/>
        </w:rPr>
        <w:br/>
      </w:r>
    </w:p>
    <w:p w:rsidR="00795511" w:rsidRDefault="00274F91" w:rsidP="00236D65">
      <w:pPr>
        <w:pStyle w:val="Style2"/>
        <w:rPr>
          <w:rStyle w:val="Style2Char"/>
        </w:rPr>
      </w:pPr>
      <w:r w:rsidRPr="003C1261">
        <w:rPr>
          <w:b/>
          <w:bCs/>
          <w:u w:val="single"/>
        </w:rPr>
        <w:t>Overloading Unary Operators</w:t>
      </w:r>
      <w:r w:rsidRPr="00DC7200">
        <w:br/>
        <w:t>Let’s start off by overloading a unary operator. As you m</w:t>
      </w:r>
      <w:r w:rsidR="00795511">
        <w:t xml:space="preserve">ay recall from </w:t>
      </w:r>
      <w:r w:rsidR="00795511">
        <w:lastRenderedPageBreak/>
        <w:t xml:space="preserve">Chapter 2, unary </w:t>
      </w:r>
      <w:r w:rsidRPr="00DC7200">
        <w:rPr>
          <w:rStyle w:val="Style2Char"/>
        </w:rPr>
        <w:t>operators act on only one operand. (An operand is simply a variable acted on by an operator.)</w:t>
      </w:r>
      <w:r w:rsidRPr="00DC7200">
        <w:rPr>
          <w:rStyle w:val="Style2Char"/>
        </w:rPr>
        <w:br/>
        <w:t>Examples of unary operators are the increment and decrement ope</w:t>
      </w:r>
      <w:r w:rsidR="00795511">
        <w:rPr>
          <w:rStyle w:val="Style2Char"/>
        </w:rPr>
        <w:t xml:space="preserve">rators ++ and --, and the </w:t>
      </w:r>
      <w:r w:rsidRPr="00DC7200">
        <w:rPr>
          <w:rStyle w:val="Style2Char"/>
        </w:rPr>
        <w:t>unary minus, as in -33.</w:t>
      </w:r>
    </w:p>
    <w:p w:rsidR="002F5AE4" w:rsidRDefault="002F5AE4" w:rsidP="00795511">
      <w:pPr>
        <w:pStyle w:val="Style2"/>
        <w:rPr>
          <w:rStyle w:val="fontstyle21"/>
          <w:rFonts w:asciiTheme="majorBidi" w:hAnsiTheme="majorBidi"/>
          <w:sz w:val="28"/>
          <w:szCs w:val="28"/>
        </w:rPr>
      </w:pPr>
      <w:r w:rsidRPr="00DC7200">
        <w:t>In the COUNTER example in Chapter 6, “Objects and Classes,” we created a class Counter to</w:t>
      </w:r>
      <w:r w:rsidR="008B6BB1" w:rsidRPr="00DC7200">
        <w:t xml:space="preserve"> </w:t>
      </w:r>
      <w:r w:rsidRPr="00DC7200">
        <w:t>keep track of a count. Objects of that class were incremented by calling a member function:</w:t>
      </w:r>
      <w:r w:rsidRPr="00DC7200">
        <w:br/>
        <w:t>c1.inc_count();</w:t>
      </w:r>
      <w:r w:rsidRPr="00DC7200">
        <w:br/>
        <w:t>That did the job, but the listing would have been more readable if we could have used the</w:t>
      </w:r>
      <w:r w:rsidR="008B6BB1" w:rsidRPr="00DC7200">
        <w:t xml:space="preserve"> </w:t>
      </w:r>
      <w:r w:rsidRPr="00DC7200">
        <w:t>increment operator ++ instead:</w:t>
      </w:r>
      <w:r w:rsidRPr="00DC7200">
        <w:br/>
        <w:t>++c1;</w:t>
      </w:r>
      <w:r w:rsidRPr="00DC7200">
        <w:br/>
        <w:t>All dyed-in-the-wool C++ (and C) programmers would guess immediately that this expression</w:t>
      </w:r>
      <w:r w:rsidR="008B6BB1" w:rsidRPr="00DC7200">
        <w:t xml:space="preserve"> </w:t>
      </w:r>
      <w:r w:rsidRPr="00DC7200">
        <w:t>increments c1.</w:t>
      </w:r>
      <w:r w:rsidRPr="00DC7200">
        <w:br/>
        <w:t>Let’s rewrite COUNTER to make this possible. Here’s the listing for COUNTPP1:</w:t>
      </w:r>
      <w:r w:rsidRPr="00DC7200">
        <w:br/>
      </w:r>
    </w:p>
    <w:p w:rsidR="00236D65" w:rsidRDefault="00236D65" w:rsidP="00795511">
      <w:pPr>
        <w:pStyle w:val="Style2"/>
        <w:rPr>
          <w:rStyle w:val="fontstyle21"/>
          <w:rFonts w:asciiTheme="majorBidi" w:hAnsiTheme="majorBidi"/>
          <w:sz w:val="28"/>
          <w:szCs w:val="28"/>
        </w:rPr>
      </w:pPr>
    </w:p>
    <w:p w:rsidR="00236D65" w:rsidRPr="00DC7200" w:rsidRDefault="00236D65" w:rsidP="00795511">
      <w:pPr>
        <w:pStyle w:val="Style2"/>
        <w:rPr>
          <w:rStyle w:val="fontstyle21"/>
          <w:rFonts w:asciiTheme="majorBidi" w:hAnsi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2F5AE4" w:rsidRPr="00DC7200" w:rsidTr="002F5AE4">
        <w:tc>
          <w:tcPr>
            <w:tcW w:w="8621" w:type="dxa"/>
          </w:tcPr>
          <w:p w:rsidR="00236D65" w:rsidRDefault="002F5AE4" w:rsidP="00236D65">
            <w:pPr>
              <w:pStyle w:val="Style2"/>
              <w:spacing w:after="0"/>
              <w:rPr>
                <w:rStyle w:val="fontstyle01"/>
                <w:rFonts w:asciiTheme="majorBidi" w:hAnsiTheme="majorBidi"/>
                <w:sz w:val="28"/>
                <w:szCs w:val="28"/>
              </w:rPr>
            </w:pP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// countpp1.cpp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// increment counter variable with ++ operator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#include &lt;iostream&gt;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class Counter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private: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unsigned int count; //count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lastRenderedPageBreak/>
              <w:t>public: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Counter() : count(0) //constructor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{ }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unsigned int get_count() //return count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{ return count; }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void operator ++ () //increment (prefix)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++count;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}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};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////////////////////////////////////////////////////////////////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int main()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Counter c1, c2; //define and initialize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cout &lt;&lt; “\nc1=” &lt;&lt; c1.get_count(); //display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cout &lt;&lt; “\nc2=” &lt;&lt; c2.get_count();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++c1; //increment c1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++c2; //increment c2</w:t>
            </w:r>
            <w:r w:rsidRPr="00DC7200">
              <w:br/>
            </w:r>
            <w:r w:rsidRPr="00DC7200">
              <w:rPr>
                <w:rStyle w:val="fontstyle21"/>
                <w:rFonts w:asciiTheme="majorBidi" w:hAnsiTheme="majorBidi"/>
                <w:sz w:val="28"/>
                <w:szCs w:val="28"/>
              </w:rPr>
              <w:t>++c2; //increment c2</w:t>
            </w:r>
            <w:r w:rsidR="008B6BB1"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 xml:space="preserve"> </w:t>
            </w:r>
          </w:p>
          <w:p w:rsidR="002F5AE4" w:rsidRPr="00236D65" w:rsidRDefault="008B6BB1" w:rsidP="00236D65">
            <w:pPr>
              <w:pStyle w:val="Style2"/>
              <w:spacing w:after="0"/>
              <w:rPr>
                <w:b/>
                <w:bCs/>
                <w:color w:val="231F20"/>
              </w:rPr>
            </w:pPr>
            <w:r w:rsidRPr="00236D65">
              <w:t>cout &lt;&lt; “\nc1=” &lt;&lt; c1.get_count(); //display again</w:t>
            </w:r>
            <w:r w:rsidRPr="00236D65">
              <w:br/>
              <w:t>cout &lt;&lt; “\nc2=” &lt;&lt; c2.get_count() &lt;&lt; endl;</w:t>
            </w:r>
            <w:r w:rsidRPr="00236D65">
              <w:br/>
              <w:t>return 0;</w:t>
            </w:r>
            <w:r w:rsidRPr="00236D65">
              <w:br/>
              <w:t>}</w:t>
            </w:r>
          </w:p>
        </w:tc>
      </w:tr>
    </w:tbl>
    <w:p w:rsidR="00236D65" w:rsidRPr="00DC7200" w:rsidRDefault="008B6BB1" w:rsidP="00DC7200">
      <w:pPr>
        <w:pStyle w:val="Style2"/>
        <w:rPr>
          <w:rStyle w:val="fontstyle21"/>
          <w:rFonts w:asciiTheme="majorBidi" w:hAnsiTheme="majorBidi"/>
          <w:b/>
          <w:bCs/>
          <w:sz w:val="28"/>
          <w:szCs w:val="28"/>
        </w:rPr>
      </w:pP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lastRenderedPageBreak/>
        <w:t xml:space="preserve">In this program we create two objects of class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Counter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: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c1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c2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. The counts in the objects</w:t>
      </w:r>
      <w:r w:rsidR="00902D8B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are displayed; they are initially 0. Then, using the overloaded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++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operator, we increment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c1</w:t>
      </w:r>
      <w:r w:rsidR="00902D8B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once and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c2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twice, and display the resulting values. Here’s the program’s output: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236D65" w:rsidRPr="00DC7200" w:rsidTr="00236D65">
        <w:tc>
          <w:tcPr>
            <w:tcW w:w="8621" w:type="dxa"/>
          </w:tcPr>
          <w:p w:rsidR="00236D65" w:rsidRPr="00DC7200" w:rsidRDefault="00236D65" w:rsidP="00A17F78">
            <w:pPr>
              <w:pStyle w:val="Style2"/>
              <w:rPr>
                <w:rStyle w:val="fontstyle01"/>
                <w:rFonts w:asciiTheme="majorBidi" w:hAnsiTheme="majorBidi"/>
                <w:b w:val="0"/>
                <w:bCs w:val="0"/>
                <w:sz w:val="28"/>
                <w:szCs w:val="28"/>
              </w:rPr>
            </w:pPr>
            <w:r w:rsidRPr="00236D65">
              <w:rPr>
                <w:rStyle w:val="fontstyle21"/>
                <w:rFonts w:asciiTheme="majorBidi" w:hAnsiTheme="majorBidi"/>
                <w:b/>
                <w:bCs/>
                <w:sz w:val="28"/>
                <w:szCs w:val="28"/>
              </w:rPr>
              <w:lastRenderedPageBreak/>
              <w:t xml:space="preserve">c1=0 </w:t>
            </w:r>
            <w:r w:rsidRPr="00236D65">
              <w:rPr>
                <w:rStyle w:val="fontstyle31"/>
                <w:rFonts w:asciiTheme="majorBidi" w:hAnsiTheme="majorBidi"/>
                <w:b/>
                <w:bCs/>
                <w:sz w:val="28"/>
                <w:szCs w:val="28"/>
              </w:rPr>
              <w:t xml:space="preserve">← </w:t>
            </w:r>
            <w:r w:rsidRPr="00236D65">
              <w:rPr>
                <w:rStyle w:val="fontstyle01"/>
                <w:rFonts w:asciiTheme="majorBidi" w:hAnsiTheme="majorBidi"/>
                <w:b w:val="0"/>
                <w:bCs w:val="0"/>
                <w:sz w:val="28"/>
                <w:szCs w:val="28"/>
              </w:rPr>
              <w:t>counts are initially 0</w:t>
            </w:r>
            <w:r w:rsidRPr="00236D65">
              <w:rPr>
                <w:color w:val="000000"/>
              </w:rPr>
              <w:br/>
            </w:r>
            <w:r w:rsidRPr="00236D65">
              <w:rPr>
                <w:rStyle w:val="fontstyle21"/>
                <w:rFonts w:asciiTheme="majorBidi" w:hAnsiTheme="majorBidi"/>
                <w:b/>
                <w:bCs/>
                <w:sz w:val="28"/>
                <w:szCs w:val="28"/>
              </w:rPr>
              <w:t>c2=0</w:t>
            </w:r>
            <w:r w:rsidRPr="00236D65">
              <w:rPr>
                <w:color w:val="000000"/>
              </w:rPr>
              <w:br/>
            </w:r>
            <w:r w:rsidRPr="00236D65">
              <w:rPr>
                <w:rStyle w:val="fontstyle21"/>
                <w:rFonts w:asciiTheme="majorBidi" w:hAnsiTheme="majorBidi"/>
                <w:b/>
                <w:bCs/>
                <w:sz w:val="28"/>
                <w:szCs w:val="28"/>
              </w:rPr>
              <w:t xml:space="preserve">c1=1 </w:t>
            </w:r>
            <w:r w:rsidRPr="00236D65">
              <w:rPr>
                <w:rStyle w:val="fontstyle31"/>
                <w:rFonts w:asciiTheme="majorBidi" w:hAnsiTheme="majorBidi"/>
                <w:b/>
                <w:bCs/>
                <w:sz w:val="28"/>
                <w:szCs w:val="28"/>
              </w:rPr>
              <w:t xml:space="preserve">← </w:t>
            </w:r>
            <w:r w:rsidRPr="00236D65">
              <w:rPr>
                <w:rStyle w:val="fontstyle01"/>
                <w:rFonts w:asciiTheme="majorBidi" w:hAnsiTheme="majorBidi"/>
                <w:b w:val="0"/>
                <w:bCs w:val="0"/>
                <w:sz w:val="28"/>
                <w:szCs w:val="28"/>
              </w:rPr>
              <w:t>incremented once</w:t>
            </w:r>
            <w:r w:rsidRPr="00236D65">
              <w:rPr>
                <w:color w:val="000000"/>
              </w:rPr>
              <w:br/>
            </w:r>
            <w:r w:rsidRPr="00236D65">
              <w:rPr>
                <w:rStyle w:val="fontstyle21"/>
                <w:rFonts w:asciiTheme="majorBidi" w:hAnsiTheme="majorBidi"/>
                <w:b/>
                <w:bCs/>
                <w:sz w:val="28"/>
                <w:szCs w:val="28"/>
              </w:rPr>
              <w:t xml:space="preserve">c2=2 </w:t>
            </w:r>
            <w:r w:rsidRPr="00236D65">
              <w:rPr>
                <w:rStyle w:val="fontstyle31"/>
                <w:rFonts w:asciiTheme="majorBidi" w:hAnsiTheme="majorBidi"/>
                <w:b/>
                <w:bCs/>
                <w:sz w:val="28"/>
                <w:szCs w:val="28"/>
              </w:rPr>
              <w:t xml:space="preserve">← </w:t>
            </w:r>
            <w:r w:rsidRPr="00236D65">
              <w:rPr>
                <w:rStyle w:val="fontstyle01"/>
                <w:rFonts w:asciiTheme="majorBidi" w:hAnsiTheme="majorBidi"/>
                <w:b w:val="0"/>
                <w:bCs w:val="0"/>
                <w:sz w:val="28"/>
                <w:szCs w:val="28"/>
              </w:rPr>
              <w:t>incremented twice</w:t>
            </w:r>
          </w:p>
        </w:tc>
      </w:tr>
    </w:tbl>
    <w:p w:rsidR="008B6BB1" w:rsidRPr="00DC7200" w:rsidRDefault="008B6BB1" w:rsidP="00B1298A">
      <w:pPr>
        <w:pStyle w:val="Style2"/>
        <w:spacing w:after="0"/>
        <w:rPr>
          <w:rStyle w:val="fontstyle01"/>
          <w:rFonts w:asciiTheme="majorBidi" w:hAnsiTheme="majorBidi"/>
          <w:b w:val="0"/>
          <w:bCs w:val="0"/>
          <w:sz w:val="28"/>
          <w:szCs w:val="28"/>
        </w:rPr>
      </w:pP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The statements responsible for these operations are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++c1;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++c2;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++c2;</w:t>
      </w:r>
      <w:r w:rsidRPr="00DC7200">
        <w:rPr>
          <w:color w:val="000000"/>
        </w:rPr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The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++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operator is applied once to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 xml:space="preserve">c1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and twice to </w:t>
      </w:r>
      <w:r w:rsidRPr="00DC7200">
        <w:rPr>
          <w:rStyle w:val="fontstyle21"/>
          <w:rFonts w:asciiTheme="majorBidi" w:hAnsiTheme="majorBidi"/>
          <w:b/>
          <w:bCs/>
          <w:sz w:val="28"/>
          <w:szCs w:val="28"/>
        </w:rPr>
        <w:t>c2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. We use prefix notation in this example;</w:t>
      </w:r>
      <w:r w:rsidR="0008284C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we’ll explore postfix later.</w:t>
      </w:r>
    </w:p>
    <w:p w:rsidR="00B940D7" w:rsidRPr="00DC7200" w:rsidRDefault="00B940D7" w:rsidP="00B1298A">
      <w:pPr>
        <w:pStyle w:val="Style2"/>
        <w:spacing w:after="0"/>
      </w:pPr>
      <w:r w:rsidRPr="0008284C">
        <w:rPr>
          <w:b/>
          <w:bCs/>
          <w:u w:val="single"/>
        </w:rPr>
        <w:t>The operator Keyword</w:t>
      </w:r>
      <w:r w:rsidRPr="0008284C">
        <w:rPr>
          <w:b/>
          <w:bCs/>
          <w:u w:val="single"/>
        </w:rPr>
        <w:br/>
      </w:r>
      <w:r w:rsidRPr="00DC7200">
        <w:t>How do we teach a normal C++ operator to act on a user-defined operand? The keyword operator is used to o</w:t>
      </w:r>
      <w:r w:rsidR="0008284C">
        <w:t xml:space="preserve">verload the ++ operator in this </w:t>
      </w:r>
      <w:r w:rsidRPr="00DC7200">
        <w:t>declarator:</w:t>
      </w:r>
      <w:r w:rsidRPr="00DC7200">
        <w:br/>
        <w:t>void operator ++ ()</w:t>
      </w:r>
      <w:r w:rsidRPr="00DC7200">
        <w:br/>
        <w:t>The return type (void in this case) comes first, followed by the keyword operator, followed by the operator itself (++), and finally the argument list enclosed in parentheses (which are empty here). This declarator syntax tells the compiler to call this member function whenever the ++ operator is encountered, provided the operand (the variable operated on</w:t>
      </w:r>
      <w:r w:rsidR="00B1298A">
        <w:t xml:space="preserve"> by the ++) is of type Counter.</w:t>
      </w:r>
    </w:p>
    <w:p w:rsidR="00F91B1B" w:rsidRPr="00DC7200" w:rsidRDefault="00F91B1B" w:rsidP="00DC7200">
      <w:pPr>
        <w:pStyle w:val="Style2"/>
      </w:pPr>
      <w:r w:rsidRPr="0008284C">
        <w:rPr>
          <w:rStyle w:val="fontstyle01"/>
          <w:rFonts w:asciiTheme="majorBidi" w:hAnsiTheme="majorBidi"/>
          <w:sz w:val="28"/>
          <w:szCs w:val="28"/>
          <w:u w:val="single"/>
        </w:rPr>
        <w:t>Operator Arguments</w:t>
      </w:r>
      <w:r w:rsidRPr="0008284C">
        <w:rPr>
          <w:u w:val="single"/>
        </w:rPr>
        <w:br/>
      </w:r>
      <w:r w:rsidRPr="00DC7200">
        <w:t>In main() the ++ operator is applied to a specific o</w:t>
      </w:r>
      <w:r w:rsidR="0008284C">
        <w:t xml:space="preserve">bject, as in the </w:t>
      </w:r>
      <w:r w:rsidRPr="00DC7200">
        <w:t xml:space="preserve">expression ++c1. Yet operator++() takes no arguments. What does this operator increment? It increments the count data in the object of which it is a member. Since member functions can always access the particular </w:t>
      </w:r>
      <w:r w:rsidRPr="00DC7200">
        <w:lastRenderedPageBreak/>
        <w:t>object for which they’ve been invoked, this operator requires no arguments. This is shown in Figure 8.1.</w:t>
      </w:r>
    </w:p>
    <w:p w:rsidR="00F91B1B" w:rsidRPr="00DC7200" w:rsidRDefault="00F91B1B" w:rsidP="00DC7200">
      <w:pPr>
        <w:pStyle w:val="Style2"/>
      </w:pPr>
      <w:r w:rsidRPr="00DC7200">
        <w:rPr>
          <w:noProof/>
        </w:rPr>
        <w:drawing>
          <wp:inline distT="0" distB="0" distL="0" distR="0" wp14:anchorId="322C2BCF" wp14:editId="127997D3">
            <wp:extent cx="5314950" cy="367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1B" w:rsidRPr="00DC7200" w:rsidRDefault="00F91B1B" w:rsidP="00E8374D">
      <w:pPr>
        <w:pStyle w:val="Style2"/>
      </w:pPr>
      <w:r w:rsidRPr="007858CF">
        <w:rPr>
          <w:rStyle w:val="fontstyle01"/>
          <w:rFonts w:asciiTheme="majorBidi" w:hAnsiTheme="majorBidi"/>
          <w:sz w:val="28"/>
          <w:szCs w:val="28"/>
          <w:u w:val="single"/>
        </w:rPr>
        <w:t>Operator Return Values</w:t>
      </w:r>
      <w:r w:rsidRPr="007858CF">
        <w:rPr>
          <w:color w:val="000000"/>
          <w:u w:val="single"/>
        </w:rPr>
        <w:br/>
      </w:r>
      <w:r w:rsidRPr="00DC7200">
        <w:t>The operator++() function in the COUNTPP1 program has a subtle defect. You will discover it if you use a statement like this in main():</w:t>
      </w:r>
      <w:r w:rsidRPr="00DC7200">
        <w:br/>
        <w:t>c1 = ++c2;</w:t>
      </w:r>
      <w:r w:rsidRPr="00DC7200">
        <w:br/>
        <w:t>The compiler will complain. Why? Because we have defined the ++ operator to have a return type of void in the operator++() function, while in the assignment statement it is being asked to return a variable of type Counter. That is, the compiler is being asked to return whatever</w:t>
      </w:r>
      <w:r w:rsidRPr="00DC7200">
        <w:br/>
        <w:t xml:space="preserve">value c2 has after being operated on by the ++ operator, and assign this value to c1. So as defined in COUNTPP1, we can’t use ++ to increment Counter objects in assignments; it must always stand alone with its operand. </w:t>
      </w:r>
      <w:r w:rsidR="00E8374D">
        <w:t>o</w:t>
      </w:r>
      <w:r w:rsidRPr="00DC7200">
        <w:t>f course the normal ++ operator, applied to basic data</w:t>
      </w:r>
      <w:r w:rsidRPr="00DC7200">
        <w:br/>
        <w:t>types such as int, would not have this problem.</w:t>
      </w:r>
      <w:r w:rsidRPr="00DC7200">
        <w:br/>
      </w:r>
      <w:r w:rsidRPr="00DC7200">
        <w:lastRenderedPageBreak/>
        <w:t>To make it possible to use our homemade operator++() in assignment expressions, we must provide a way for it to return a value. The next program, COUNTPP2, does just that.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1"/>
      </w:tblGrid>
      <w:tr w:rsidR="00F91B1B" w:rsidRPr="00DC7200" w:rsidTr="00F91B1B">
        <w:tc>
          <w:tcPr>
            <w:tcW w:w="8621" w:type="dxa"/>
          </w:tcPr>
          <w:p w:rsidR="00F91B1B" w:rsidRPr="00DC7200" w:rsidRDefault="00F91B1B" w:rsidP="00F24147">
            <w:pPr>
              <w:pStyle w:val="Style2"/>
            </w:pP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 countpp2.cpp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// increment counter variable with ++ operator, return value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#include &lt;iostream&gt;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class Counter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private: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unsigned int count; //count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public: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Counter() : count(0) //constructor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 }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unsigned int get_count() //return count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 return count; }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Counter operator ++ () //increment count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++count; //increment count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Counter temp; //make a temporary Counter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temp.count = count; //give it same value as this obj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return temp; //return the copy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int main()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{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Counter c1, c2; //c1=0, c2=0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 &lt;&lt; “\nc1=” &lt;&lt; c1.get_count(); //display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lastRenderedPageBreak/>
              <w:t>cout &lt;&lt; “\nc2=” &lt;&lt; c2.get_count();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++c1; //c1=1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c2 = ++c1; //c1=2, c2=2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 &lt;&lt; “\nc1=” &lt;&lt; c1.get_count(); //display again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cout &lt;&lt; “\nc2=” &lt;&lt; c2.get_count() &lt;&lt; endl;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return 0;</w:t>
            </w:r>
            <w:r w:rsidRPr="00DC7200">
              <w:rPr>
                <w:color w:val="000000"/>
              </w:rPr>
              <w:br/>
            </w:r>
            <w:r w:rsidRPr="00DC7200">
              <w:rPr>
                <w:rStyle w:val="fontstyle01"/>
                <w:rFonts w:asciiTheme="majorBidi" w:hAnsiTheme="majorBidi"/>
                <w:sz w:val="28"/>
                <w:szCs w:val="28"/>
              </w:rPr>
              <w:t>}</w:t>
            </w:r>
          </w:p>
        </w:tc>
      </w:tr>
    </w:tbl>
    <w:p w:rsidR="00E8374D" w:rsidRPr="00DC7200" w:rsidRDefault="00F91B1B" w:rsidP="00DC7200">
      <w:pPr>
        <w:pStyle w:val="Style2"/>
        <w:rPr>
          <w:rStyle w:val="fontstyle21"/>
          <w:rFonts w:asciiTheme="majorBidi" w:hAnsiTheme="majorBidi"/>
          <w:sz w:val="28"/>
          <w:szCs w:val="28"/>
        </w:rPr>
      </w:pP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lastRenderedPageBreak/>
        <w:t xml:space="preserve">Here the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operator++()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function creates a new object of type </w:t>
      </w:r>
      <w:r w:rsidRPr="00DC7200">
        <w:rPr>
          <w:rStyle w:val="fontstyle21"/>
          <w:rFonts w:asciiTheme="majorBidi" w:hAnsiTheme="majorBidi"/>
          <w:sz w:val="28"/>
          <w:szCs w:val="28"/>
        </w:rPr>
        <w:t>Counter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called </w:t>
      </w:r>
      <w:r w:rsidRPr="00DC7200">
        <w:rPr>
          <w:rStyle w:val="fontstyle21"/>
          <w:rFonts w:asciiTheme="majorBidi" w:hAnsiTheme="majorBidi"/>
          <w:sz w:val="28"/>
          <w:szCs w:val="28"/>
        </w:rPr>
        <w:t>temp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, to use as a</w:t>
      </w:r>
      <w:r w:rsidR="001B2C32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return value. It increments the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count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data in its own object as before, then creates the new</w:t>
      </w:r>
      <w:r w:rsidR="001B2C32" w:rsidRPr="00DC7200">
        <w:rPr>
          <w:color w:val="000000"/>
        </w:rPr>
        <w:t xml:space="preserve">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temp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object and assigns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count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in the new object the same value as in its own object. Finally, it</w:t>
      </w:r>
      <w:r w:rsidR="001B2C32" w:rsidRPr="00DC7200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returns the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temp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object. This has the desired effect. Expressions like</w:t>
      </w:r>
      <w:r w:rsidRPr="00DC7200">
        <w:rPr>
          <w:color w:val="000000"/>
        </w:rPr>
        <w:br/>
      </w:r>
      <w:r w:rsidRPr="00DC7200">
        <w:rPr>
          <w:rStyle w:val="fontstyle21"/>
          <w:rFonts w:asciiTheme="majorBidi" w:hAnsiTheme="majorBidi"/>
          <w:sz w:val="28"/>
          <w:szCs w:val="28"/>
        </w:rPr>
        <w:t>++c1</w:t>
      </w:r>
      <w:r w:rsidR="00716F41">
        <w:rPr>
          <w:color w:val="000000"/>
        </w:rPr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now return a value, so they can be used in other expressions, such as</w:t>
      </w:r>
      <w:r w:rsidRPr="00DC7200">
        <w:br/>
      </w:r>
      <w:r w:rsidRPr="00DC7200">
        <w:rPr>
          <w:rStyle w:val="fontstyle21"/>
          <w:rFonts w:asciiTheme="majorBidi" w:hAnsiTheme="majorBidi"/>
          <w:sz w:val="28"/>
          <w:szCs w:val="28"/>
        </w:rPr>
        <w:t>c2 = ++c1;</w:t>
      </w:r>
      <w:r w:rsidRPr="00DC7200">
        <w:br/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as shown in </w:t>
      </w:r>
      <w:r w:rsidRPr="00DC7200">
        <w:rPr>
          <w:rStyle w:val="fontstyle21"/>
          <w:rFonts w:asciiTheme="majorBidi" w:hAnsiTheme="majorBidi"/>
          <w:sz w:val="28"/>
          <w:szCs w:val="28"/>
        </w:rPr>
        <w:t>main()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, where the value returned from </w:t>
      </w:r>
      <w:r w:rsidRPr="00DC7200">
        <w:rPr>
          <w:rStyle w:val="fontstyle21"/>
          <w:rFonts w:asciiTheme="majorBidi" w:hAnsiTheme="majorBidi"/>
          <w:sz w:val="28"/>
          <w:szCs w:val="28"/>
        </w:rPr>
        <w:t xml:space="preserve">c1++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 xml:space="preserve">is assigned to </w:t>
      </w:r>
      <w:r w:rsidRPr="00DC7200">
        <w:rPr>
          <w:rStyle w:val="fontstyle21"/>
          <w:rFonts w:asciiTheme="majorBidi" w:hAnsiTheme="majorBidi"/>
          <w:sz w:val="28"/>
          <w:szCs w:val="28"/>
        </w:rPr>
        <w:t>c2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. The output from</w:t>
      </w:r>
      <w:r w:rsidR="001B2C32" w:rsidRPr="00DC7200">
        <w:t xml:space="preserve"> </w:t>
      </w:r>
      <w:r w:rsidRPr="00DC7200">
        <w:rPr>
          <w:rStyle w:val="fontstyle01"/>
          <w:rFonts w:asciiTheme="majorBidi" w:hAnsiTheme="majorBidi"/>
          <w:b w:val="0"/>
          <w:bCs w:val="0"/>
          <w:sz w:val="28"/>
          <w:szCs w:val="28"/>
        </w:rPr>
        <w:t>this program is</w:t>
      </w:r>
    </w:p>
    <w:p w:rsidR="00716F41" w:rsidRPr="00E8374D" w:rsidRDefault="00716F41" w:rsidP="00716F41">
      <w:pPr>
        <w:pStyle w:val="Style2"/>
        <w:rPr>
          <w:rStyle w:val="fontstyle21"/>
          <w:rFonts w:asciiTheme="majorBidi" w:hAnsiTheme="majorBidi"/>
          <w:sz w:val="28"/>
          <w:szCs w:val="28"/>
        </w:rPr>
      </w:pPr>
      <w:r w:rsidRPr="00E8374D">
        <w:rPr>
          <w:rStyle w:val="fontstyle21"/>
          <w:rFonts w:asciiTheme="majorBidi" w:hAnsiTheme="majorBidi"/>
          <w:sz w:val="28"/>
          <w:szCs w:val="28"/>
        </w:rPr>
        <w:t>c1=0</w:t>
      </w:r>
      <w:r w:rsidRPr="00E8374D">
        <w:br/>
      </w:r>
      <w:r w:rsidRPr="00E8374D">
        <w:rPr>
          <w:rStyle w:val="fontstyle21"/>
          <w:rFonts w:asciiTheme="majorBidi" w:hAnsiTheme="majorBidi"/>
          <w:sz w:val="28"/>
          <w:szCs w:val="28"/>
        </w:rPr>
        <w:t>c2=0</w:t>
      </w:r>
      <w:r w:rsidRPr="00E8374D">
        <w:br/>
      </w:r>
      <w:r w:rsidRPr="00E8374D">
        <w:rPr>
          <w:rStyle w:val="fontstyle21"/>
          <w:rFonts w:asciiTheme="majorBidi" w:hAnsiTheme="majorBidi"/>
          <w:sz w:val="28"/>
          <w:szCs w:val="28"/>
        </w:rPr>
        <w:t>c1=2</w:t>
      </w:r>
      <w:r w:rsidRPr="00E8374D">
        <w:br/>
      </w:r>
      <w:r w:rsidRPr="00E8374D">
        <w:rPr>
          <w:rStyle w:val="fontstyle21"/>
          <w:rFonts w:asciiTheme="majorBidi" w:hAnsiTheme="majorBidi"/>
          <w:sz w:val="28"/>
          <w:szCs w:val="28"/>
        </w:rPr>
        <w:t>c2=2</w:t>
      </w:r>
    </w:p>
    <w:p w:rsidR="00632EC9" w:rsidRPr="00DC7200" w:rsidRDefault="00632EC9" w:rsidP="00E8374D">
      <w:pPr>
        <w:pStyle w:val="Style2"/>
        <w:rPr>
          <w:rStyle w:val="fontstyle21"/>
          <w:rFonts w:asciiTheme="majorBidi" w:hAnsiTheme="majorBidi"/>
          <w:sz w:val="28"/>
          <w:szCs w:val="28"/>
        </w:rPr>
      </w:pPr>
    </w:p>
    <w:sectPr w:rsidR="00632EC9" w:rsidRPr="00DC7200" w:rsidSect="00350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" w:right="1800" w:bottom="1440" w:left="1701" w:header="13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6B" w:rsidRDefault="0016536B" w:rsidP="001A01BB">
      <w:pPr>
        <w:spacing w:after="0" w:line="240" w:lineRule="auto"/>
      </w:pPr>
      <w:r>
        <w:separator/>
      </w:r>
    </w:p>
  </w:endnote>
  <w:endnote w:type="continuationSeparator" w:id="0">
    <w:p w:rsidR="0016536B" w:rsidRDefault="0016536B" w:rsidP="001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acUSADigital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FC" w:rsidRDefault="0035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98083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50FFC" w:rsidRDefault="00350FF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50FFC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50FFC" w:rsidRDefault="00350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FC" w:rsidRDefault="0035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6B" w:rsidRDefault="0016536B" w:rsidP="001A01BB">
      <w:pPr>
        <w:spacing w:after="0" w:line="240" w:lineRule="auto"/>
      </w:pPr>
      <w:r>
        <w:separator/>
      </w:r>
    </w:p>
  </w:footnote>
  <w:footnote w:type="continuationSeparator" w:id="0">
    <w:p w:rsidR="0016536B" w:rsidRDefault="0016536B" w:rsidP="001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FC" w:rsidRDefault="0035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A2" w:rsidRPr="001A01BB" w:rsidRDefault="00FD69A2" w:rsidP="00350FFC">
    <w:pPr>
      <w:pStyle w:val="Style2"/>
      <w:jc w:val="center"/>
    </w:pPr>
    <w:bookmarkStart w:id="0" w:name="_GoBack"/>
    <w:bookmarkEnd w:id="0"/>
    <w:r w:rsidRPr="00356981">
      <w:rPr>
        <w:b/>
        <w:bCs/>
        <w:sz w:val="24"/>
        <w:szCs w:val="24"/>
        <w:u w:val="single"/>
        <w:lang w:bidi="ar-IQ"/>
      </w:rPr>
      <w:t xml:space="preserve">OOP                                    </w:t>
    </w:r>
    <w:r w:rsidR="00356981" w:rsidRPr="00356981">
      <w:rPr>
        <w:rStyle w:val="fontstyle01"/>
        <w:rFonts w:asciiTheme="majorBidi" w:hAnsiTheme="majorBidi"/>
        <w:sz w:val="24"/>
        <w:szCs w:val="24"/>
        <w:u w:val="single"/>
      </w:rPr>
      <w:t>Operator Overloading</w:t>
    </w:r>
    <w:r w:rsidRPr="00356981">
      <w:rPr>
        <w:b/>
        <w:bCs/>
        <w:u w:val="single"/>
        <w:lang w:bidi="ar-IQ"/>
      </w:rPr>
      <w:t xml:space="preserve"> </w:t>
    </w:r>
    <w:r w:rsidRPr="001A01BB">
      <w:rPr>
        <w:b/>
        <w:bCs/>
        <w:sz w:val="32"/>
        <w:szCs w:val="32"/>
        <w:u w:val="single"/>
        <w:lang w:bidi="ar-IQ"/>
      </w:rPr>
      <w:t xml:space="preserve">      </w:t>
    </w:r>
    <w:r w:rsidRPr="00356981">
      <w:rPr>
        <w:b/>
        <w:bCs/>
        <w:sz w:val="24"/>
        <w:szCs w:val="24"/>
        <w:u w:val="single"/>
        <w:lang w:bidi="ar-IQ"/>
      </w:rPr>
      <w:t>Dr</w:t>
    </w:r>
    <w:r w:rsidRPr="00356981">
      <w:rPr>
        <w:b/>
        <w:bCs/>
        <w:i/>
        <w:iCs/>
        <w:sz w:val="16"/>
        <w:szCs w:val="16"/>
        <w:u w:val="single"/>
        <w:lang w:bidi="ar-IQ"/>
      </w:rPr>
      <w:t>.</w:t>
    </w:r>
    <w:r w:rsidRPr="000C0546">
      <w:rPr>
        <w:b/>
        <w:bCs/>
        <w:i/>
        <w:iCs/>
        <w:sz w:val="20"/>
        <w:szCs w:val="20"/>
        <w:u w:val="single"/>
        <w:lang w:bidi="ar-IQ"/>
      </w:rPr>
      <w:t xml:space="preserve"> Ahmed Hashim Mohammed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FC" w:rsidRDefault="00350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94"/>
    <w:rsid w:val="0003014F"/>
    <w:rsid w:val="0008284C"/>
    <w:rsid w:val="000E3619"/>
    <w:rsid w:val="000F124E"/>
    <w:rsid w:val="00151828"/>
    <w:rsid w:val="0016536B"/>
    <w:rsid w:val="00165BC3"/>
    <w:rsid w:val="0017036F"/>
    <w:rsid w:val="00177778"/>
    <w:rsid w:val="001A01BB"/>
    <w:rsid w:val="001B2C32"/>
    <w:rsid w:val="001C5B0C"/>
    <w:rsid w:val="00227327"/>
    <w:rsid w:val="00236D65"/>
    <w:rsid w:val="002534CB"/>
    <w:rsid w:val="002674CD"/>
    <w:rsid w:val="00274F91"/>
    <w:rsid w:val="002C5B3C"/>
    <w:rsid w:val="002F5AE4"/>
    <w:rsid w:val="003440C4"/>
    <w:rsid w:val="003444B1"/>
    <w:rsid w:val="00350FFC"/>
    <w:rsid w:val="00356981"/>
    <w:rsid w:val="003803DE"/>
    <w:rsid w:val="00381529"/>
    <w:rsid w:val="00394D86"/>
    <w:rsid w:val="003C1261"/>
    <w:rsid w:val="003C65F5"/>
    <w:rsid w:val="003C7240"/>
    <w:rsid w:val="003C794C"/>
    <w:rsid w:val="004902A5"/>
    <w:rsid w:val="004B6959"/>
    <w:rsid w:val="004E6314"/>
    <w:rsid w:val="005414D1"/>
    <w:rsid w:val="00552950"/>
    <w:rsid w:val="00555697"/>
    <w:rsid w:val="005D48C9"/>
    <w:rsid w:val="00632EC9"/>
    <w:rsid w:val="00656E54"/>
    <w:rsid w:val="006C31E9"/>
    <w:rsid w:val="006D0DD0"/>
    <w:rsid w:val="00716F41"/>
    <w:rsid w:val="0075284A"/>
    <w:rsid w:val="00767443"/>
    <w:rsid w:val="007858CF"/>
    <w:rsid w:val="00795511"/>
    <w:rsid w:val="007B7178"/>
    <w:rsid w:val="007D5753"/>
    <w:rsid w:val="007E1C9C"/>
    <w:rsid w:val="008B6BB1"/>
    <w:rsid w:val="008E2EE1"/>
    <w:rsid w:val="008F04C4"/>
    <w:rsid w:val="00902D8B"/>
    <w:rsid w:val="00910BB5"/>
    <w:rsid w:val="009B0218"/>
    <w:rsid w:val="009F7713"/>
    <w:rsid w:val="00A07C9F"/>
    <w:rsid w:val="00A105D3"/>
    <w:rsid w:val="00A71FF0"/>
    <w:rsid w:val="00A76F4C"/>
    <w:rsid w:val="00A92017"/>
    <w:rsid w:val="00AA3E5C"/>
    <w:rsid w:val="00AB5B3A"/>
    <w:rsid w:val="00AC5A69"/>
    <w:rsid w:val="00B02ACC"/>
    <w:rsid w:val="00B1298A"/>
    <w:rsid w:val="00B50A23"/>
    <w:rsid w:val="00B80831"/>
    <w:rsid w:val="00B940D7"/>
    <w:rsid w:val="00BA603D"/>
    <w:rsid w:val="00BE0896"/>
    <w:rsid w:val="00C26B4A"/>
    <w:rsid w:val="00C634F9"/>
    <w:rsid w:val="00CA15C4"/>
    <w:rsid w:val="00CD5E0F"/>
    <w:rsid w:val="00CE7AC5"/>
    <w:rsid w:val="00D910E6"/>
    <w:rsid w:val="00DC59F3"/>
    <w:rsid w:val="00DC7200"/>
    <w:rsid w:val="00E010B7"/>
    <w:rsid w:val="00E03CAE"/>
    <w:rsid w:val="00E20A94"/>
    <w:rsid w:val="00E239EB"/>
    <w:rsid w:val="00E31E32"/>
    <w:rsid w:val="00E553CB"/>
    <w:rsid w:val="00E8374D"/>
    <w:rsid w:val="00E86022"/>
    <w:rsid w:val="00EA5969"/>
    <w:rsid w:val="00EE1421"/>
    <w:rsid w:val="00EE7ED3"/>
    <w:rsid w:val="00EF2B8F"/>
    <w:rsid w:val="00F24147"/>
    <w:rsid w:val="00F5514C"/>
    <w:rsid w:val="00F91B1B"/>
    <w:rsid w:val="00FA72E6"/>
    <w:rsid w:val="00FD5EA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F3813F"/>
  <w15:chartTrackingRefBased/>
  <w15:docId w15:val="{86B8F827-D087-44F3-9E0A-6137248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B3A"/>
    <w:rPr>
      <w:rFonts w:ascii="Frutiger-Bold" w:hAnsi="Frutiger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AB5B3A"/>
    <w:rPr>
      <w:rFonts w:ascii="Times-Roman" w:hAnsi="Times-Roma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DefaultParagraphFont"/>
    <w:rsid w:val="00AB5B3A"/>
    <w:rPr>
      <w:rFonts w:ascii="MacUSADigital-Regular" w:hAnsi="MacUSADigital-Regular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41">
    <w:name w:val="fontstyle41"/>
    <w:basedOn w:val="DefaultParagraphFont"/>
    <w:rsid w:val="003C65F5"/>
    <w:rPr>
      <w:rFonts w:ascii="Frutiger-Bold" w:hAnsi="Frutiger-Bold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59"/>
    <w:rsid w:val="0039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B"/>
  </w:style>
  <w:style w:type="paragraph" w:styleId="Footer">
    <w:name w:val="footer"/>
    <w:basedOn w:val="Normal"/>
    <w:link w:val="FooterChar"/>
    <w:uiPriority w:val="99"/>
    <w:unhideWhenUsed/>
    <w:rsid w:val="001A01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B"/>
  </w:style>
  <w:style w:type="paragraph" w:customStyle="1" w:styleId="aaa">
    <w:name w:val="aaa"/>
    <w:basedOn w:val="Normal"/>
    <w:link w:val="aaaChar"/>
    <w:rsid w:val="008B6BB1"/>
    <w:pPr>
      <w:bidi w:val="0"/>
    </w:pPr>
    <w:rPr>
      <w:rFonts w:asciiTheme="majorBidi" w:hAnsiTheme="majorBidi" w:cstheme="majorBidi"/>
      <w:sz w:val="28"/>
      <w:szCs w:val="28"/>
    </w:rPr>
  </w:style>
  <w:style w:type="character" w:customStyle="1" w:styleId="aaaChar">
    <w:name w:val="aaa Char"/>
    <w:basedOn w:val="DefaultParagraphFont"/>
    <w:link w:val="aaa"/>
    <w:rsid w:val="008B6BB1"/>
    <w:rPr>
      <w:rFonts w:asciiTheme="majorBidi" w:hAnsiTheme="majorBidi" w:cstheme="majorBidi"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8B6BB1"/>
    <w:pPr>
      <w:bidi w:val="0"/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8B6BB1"/>
  </w:style>
  <w:style w:type="paragraph" w:customStyle="1" w:styleId="Style2">
    <w:name w:val="Style2"/>
    <w:basedOn w:val="Normal"/>
    <w:link w:val="Style2Char"/>
    <w:qFormat/>
    <w:rsid w:val="008B6BB1"/>
    <w:pPr>
      <w:bidi w:val="0"/>
      <w:spacing w:before="240" w:after="440" w:line="360" w:lineRule="auto"/>
    </w:pPr>
    <w:rPr>
      <w:rFonts w:asciiTheme="majorBidi" w:hAnsiTheme="majorBidi" w:cstheme="majorBidi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8B6BB1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dr.ahmedh</dc:creator>
  <cp:keywords/>
  <dc:description/>
  <cp:lastModifiedBy>dr.ahmedh</cp:lastModifiedBy>
  <cp:revision>77</cp:revision>
  <dcterms:created xsi:type="dcterms:W3CDTF">2019-01-07T05:14:00Z</dcterms:created>
  <dcterms:modified xsi:type="dcterms:W3CDTF">2019-02-15T19:23:00Z</dcterms:modified>
</cp:coreProperties>
</file>