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4D3" w:rsidRDefault="008224D3" w:rsidP="008224D3">
      <w:pPr>
        <w:jc w:val="lowKashida"/>
        <w:outlineLvl w:val="0"/>
        <w:rPr>
          <w:rFonts w:cs="Simplified Arabic" w:hint="cs"/>
          <w:b/>
          <w:bCs/>
          <w:sz w:val="32"/>
          <w:szCs w:val="32"/>
          <w:rtl/>
        </w:rPr>
      </w:pPr>
      <w:r>
        <w:rPr>
          <w:rFonts w:cs="Simplified Arabic" w:hint="cs"/>
          <w:b/>
          <w:bCs/>
          <w:sz w:val="32"/>
          <w:szCs w:val="32"/>
          <w:rtl/>
        </w:rPr>
        <w:t>القلق</w:t>
      </w:r>
    </w:p>
    <w:p w:rsidR="001F625A" w:rsidRPr="001F625A" w:rsidRDefault="001F625A" w:rsidP="001F625A">
      <w:pPr>
        <w:spacing w:after="0" w:line="240" w:lineRule="auto"/>
        <w:jc w:val="lowKashida"/>
        <w:outlineLvl w:val="0"/>
        <w:rPr>
          <w:rFonts w:ascii="Times New Roman" w:hAnsi="Times New Roman" w:cs="Simplified Arabic" w:hint="cs"/>
          <w:b/>
          <w:bCs/>
          <w:sz w:val="32"/>
          <w:szCs w:val="32"/>
          <w:rtl/>
          <w:lang w:bidi="ar-SA"/>
        </w:rPr>
      </w:pPr>
      <w:r w:rsidRPr="001F625A">
        <w:rPr>
          <w:rFonts w:ascii="Times New Roman" w:hAnsi="Times New Roman" w:cs="Simplified Arabic" w:hint="cs"/>
          <w:b/>
          <w:bCs/>
          <w:sz w:val="32"/>
          <w:szCs w:val="32"/>
          <w:rtl/>
          <w:lang w:bidi="ar-SA"/>
        </w:rPr>
        <w:t xml:space="preserve">أعراض القلق : </w:t>
      </w:r>
    </w:p>
    <w:p w:rsidR="001F625A" w:rsidRPr="001F625A" w:rsidRDefault="001F625A" w:rsidP="001F625A">
      <w:pPr>
        <w:spacing w:after="0" w:line="240" w:lineRule="auto"/>
        <w:ind w:firstLine="720"/>
        <w:jc w:val="lowKashida"/>
        <w:rPr>
          <w:rFonts w:ascii="Times New Roman" w:hAnsi="Times New Roman" w:cs="Simplified Arabic" w:hint="cs"/>
          <w:sz w:val="32"/>
          <w:szCs w:val="32"/>
          <w:rtl/>
          <w:lang w:bidi="ar-SA"/>
        </w:rPr>
      </w:pPr>
      <w:r w:rsidRPr="001F625A">
        <w:rPr>
          <w:rFonts w:ascii="Times New Roman" w:hAnsi="Times New Roman" w:cs="Simplified Arabic" w:hint="cs"/>
          <w:sz w:val="32"/>
          <w:szCs w:val="32"/>
          <w:rtl/>
          <w:lang w:bidi="ar-SA"/>
        </w:rPr>
        <w:t xml:space="preserve">قد يشكو المصاب بالقلق من أعراض تتصل بنفسه أو بجسمه ، وعادة ما يشكو بهما معا ، لذا تتعدد أعراض القلق ، </w:t>
      </w:r>
      <w:r w:rsidRPr="001F625A">
        <w:rPr>
          <w:rFonts w:ascii="Times New Roman" w:hAnsi="Times New Roman" w:cs="Simplified Arabic" w:hint="cs"/>
          <w:b/>
          <w:bCs/>
          <w:sz w:val="32"/>
          <w:szCs w:val="32"/>
          <w:rtl/>
          <w:lang w:bidi="ar-SA"/>
        </w:rPr>
        <w:t>ومن أهمها :</w:t>
      </w:r>
    </w:p>
    <w:p w:rsidR="001F625A" w:rsidRPr="001F625A" w:rsidRDefault="001F625A" w:rsidP="001F625A">
      <w:pPr>
        <w:spacing w:after="0" w:line="240" w:lineRule="auto"/>
        <w:jc w:val="lowKashida"/>
        <w:outlineLvl w:val="0"/>
        <w:rPr>
          <w:rFonts w:ascii="Times New Roman" w:hAnsi="Times New Roman" w:cs="Simplified Arabic" w:hint="cs"/>
          <w:b/>
          <w:bCs/>
          <w:sz w:val="32"/>
          <w:szCs w:val="32"/>
          <w:rtl/>
          <w:lang w:bidi="ar-SA"/>
        </w:rPr>
      </w:pPr>
      <w:r w:rsidRPr="001F625A">
        <w:rPr>
          <w:rFonts w:ascii="Times New Roman" w:hAnsi="Times New Roman" w:cs="Simplified Arabic" w:hint="cs"/>
          <w:b/>
          <w:bCs/>
          <w:sz w:val="32"/>
          <w:szCs w:val="32"/>
          <w:rtl/>
          <w:lang w:bidi="ar-SA"/>
        </w:rPr>
        <w:t xml:space="preserve">1 </w:t>
      </w:r>
      <w:r w:rsidRPr="001F625A">
        <w:rPr>
          <w:rFonts w:ascii="Times New Roman" w:hAnsi="Times New Roman" w:cs="Simplified Arabic"/>
          <w:b/>
          <w:bCs/>
          <w:sz w:val="32"/>
          <w:szCs w:val="32"/>
          <w:rtl/>
          <w:lang w:bidi="ar-SA"/>
        </w:rPr>
        <w:t>–</w:t>
      </w:r>
      <w:r w:rsidRPr="001F625A">
        <w:rPr>
          <w:rFonts w:ascii="Times New Roman" w:hAnsi="Times New Roman" w:cs="Simplified Arabic" w:hint="cs"/>
          <w:b/>
          <w:bCs/>
          <w:sz w:val="32"/>
          <w:szCs w:val="32"/>
          <w:rtl/>
          <w:lang w:bidi="ar-SA"/>
        </w:rPr>
        <w:t xml:space="preserve"> الأعراض الجسمية للقلق : </w:t>
      </w:r>
      <w:r w:rsidRPr="001F625A">
        <w:rPr>
          <w:rFonts w:ascii="Times New Roman" w:hAnsi="Times New Roman" w:cs="Simplified Arabic" w:hint="cs"/>
          <w:sz w:val="32"/>
          <w:szCs w:val="32"/>
          <w:rtl/>
          <w:lang w:bidi="ar-SA"/>
        </w:rPr>
        <w:t xml:space="preserve">وتنشأ من زيادة في نشاط الجهاز العصبي اللاإرادي ، ومن ثم تزيد نسبة الأدرنالين </w:t>
      </w:r>
      <w:proofErr w:type="spellStart"/>
      <w:r w:rsidRPr="001F625A">
        <w:rPr>
          <w:rFonts w:ascii="Times New Roman" w:hAnsi="Times New Roman" w:cs="Simplified Arabic" w:hint="cs"/>
          <w:sz w:val="32"/>
          <w:szCs w:val="32"/>
          <w:rtl/>
          <w:lang w:bidi="ar-SA"/>
        </w:rPr>
        <w:t>والنورأدرنالين</w:t>
      </w:r>
      <w:proofErr w:type="spellEnd"/>
      <w:r w:rsidRPr="001F625A">
        <w:rPr>
          <w:rFonts w:ascii="Times New Roman" w:hAnsi="Times New Roman" w:cs="Simplified Arabic" w:hint="cs"/>
          <w:sz w:val="32"/>
          <w:szCs w:val="32"/>
          <w:rtl/>
          <w:lang w:bidi="ar-SA"/>
        </w:rPr>
        <w:t xml:space="preserve"> في الدم ( مع تنبيه الجهاز السمبتاوي ) ، ومن ثم يظهر كل من :</w:t>
      </w:r>
      <w:r w:rsidRPr="001F625A">
        <w:rPr>
          <w:rFonts w:ascii="Times New Roman" w:hAnsi="Times New Roman" w:cs="Simplified Arabic" w:hint="cs"/>
          <w:b/>
          <w:bCs/>
          <w:sz w:val="32"/>
          <w:szCs w:val="32"/>
          <w:rtl/>
          <w:lang w:bidi="ar-SA"/>
        </w:rPr>
        <w:t xml:space="preserve"> </w:t>
      </w:r>
    </w:p>
    <w:p w:rsidR="001F625A" w:rsidRPr="001F625A" w:rsidRDefault="001F625A" w:rsidP="001F625A">
      <w:pPr>
        <w:spacing w:after="0" w:line="240" w:lineRule="auto"/>
        <w:jc w:val="lowKashida"/>
        <w:rPr>
          <w:rFonts w:ascii="Times New Roman" w:hAnsi="Times New Roman" w:cs="Simplified Arabic" w:hint="cs"/>
          <w:sz w:val="32"/>
          <w:szCs w:val="32"/>
          <w:rtl/>
          <w:lang w:bidi="ar-SA"/>
        </w:rPr>
      </w:pPr>
      <w:r w:rsidRPr="001F625A">
        <w:rPr>
          <w:rFonts w:ascii="Times New Roman" w:hAnsi="Times New Roman" w:cs="Simplified Arabic" w:hint="cs"/>
          <w:sz w:val="32"/>
          <w:szCs w:val="32"/>
          <w:rtl/>
          <w:lang w:bidi="ar-SA"/>
        </w:rPr>
        <w:t xml:space="preserve">* الضعف العام ونقص الطاقة الحيوية والنشاط والمثابرة . </w:t>
      </w:r>
    </w:p>
    <w:p w:rsidR="001F625A" w:rsidRPr="001F625A" w:rsidRDefault="001F625A" w:rsidP="001F625A">
      <w:pPr>
        <w:spacing w:after="0" w:line="240" w:lineRule="auto"/>
        <w:jc w:val="lowKashida"/>
        <w:rPr>
          <w:rFonts w:ascii="Times New Roman" w:hAnsi="Times New Roman" w:cs="Simplified Arabic" w:hint="cs"/>
          <w:sz w:val="32"/>
          <w:szCs w:val="32"/>
          <w:rtl/>
          <w:lang w:bidi="ar-SA"/>
        </w:rPr>
      </w:pPr>
      <w:r w:rsidRPr="001F625A">
        <w:rPr>
          <w:rFonts w:ascii="Times New Roman" w:hAnsi="Times New Roman" w:cs="Simplified Arabic" w:hint="cs"/>
          <w:sz w:val="32"/>
          <w:szCs w:val="32"/>
          <w:rtl/>
          <w:lang w:bidi="ar-SA"/>
        </w:rPr>
        <w:t xml:space="preserve">* وتوتر العضلات وآلام عضلية فوق القلب والناحية اليسرى من الصدر </w:t>
      </w:r>
    </w:p>
    <w:p w:rsidR="001F625A" w:rsidRPr="001F625A" w:rsidRDefault="001F625A" w:rsidP="001F625A">
      <w:pPr>
        <w:spacing w:after="0" w:line="240" w:lineRule="auto"/>
        <w:jc w:val="lowKashida"/>
        <w:rPr>
          <w:rFonts w:ascii="Times New Roman" w:hAnsi="Times New Roman" w:cs="Simplified Arabic" w:hint="cs"/>
          <w:sz w:val="32"/>
          <w:szCs w:val="32"/>
          <w:rtl/>
          <w:lang w:bidi="ar-SA"/>
        </w:rPr>
      </w:pPr>
      <w:r w:rsidRPr="001F625A">
        <w:rPr>
          <w:rFonts w:ascii="Times New Roman" w:hAnsi="Times New Roman" w:cs="Simplified Arabic" w:hint="cs"/>
          <w:sz w:val="32"/>
          <w:szCs w:val="32"/>
          <w:rtl/>
          <w:lang w:bidi="ar-SA"/>
        </w:rPr>
        <w:t xml:space="preserve">* و النشاط الحركي الزائد . </w:t>
      </w:r>
    </w:p>
    <w:p w:rsidR="001F625A" w:rsidRPr="001F625A" w:rsidRDefault="001F625A" w:rsidP="001F625A">
      <w:pPr>
        <w:spacing w:after="0" w:line="240" w:lineRule="auto"/>
        <w:jc w:val="lowKashida"/>
        <w:rPr>
          <w:rFonts w:ascii="Times New Roman" w:hAnsi="Times New Roman" w:cs="Simplified Arabic" w:hint="cs"/>
          <w:sz w:val="32"/>
          <w:szCs w:val="32"/>
          <w:rtl/>
          <w:lang w:bidi="ar-SA"/>
        </w:rPr>
      </w:pPr>
      <w:r w:rsidRPr="001F625A">
        <w:rPr>
          <w:rFonts w:ascii="Times New Roman" w:hAnsi="Times New Roman" w:cs="Simplified Arabic" w:hint="cs"/>
          <w:sz w:val="32"/>
          <w:szCs w:val="32"/>
          <w:rtl/>
          <w:lang w:bidi="ar-SA"/>
        </w:rPr>
        <w:t xml:space="preserve">* واللازمات العصبية الحركية . </w:t>
      </w:r>
    </w:p>
    <w:p w:rsidR="001F625A" w:rsidRPr="001F625A" w:rsidRDefault="001F625A" w:rsidP="001F625A">
      <w:pPr>
        <w:spacing w:after="0" w:line="240" w:lineRule="auto"/>
        <w:jc w:val="lowKashida"/>
        <w:rPr>
          <w:rFonts w:ascii="Times New Roman" w:hAnsi="Times New Roman" w:cs="Simplified Arabic" w:hint="cs"/>
          <w:sz w:val="32"/>
          <w:szCs w:val="32"/>
          <w:rtl/>
          <w:lang w:bidi="ar-SA"/>
        </w:rPr>
      </w:pPr>
      <w:r w:rsidRPr="001F625A">
        <w:rPr>
          <w:rFonts w:ascii="Times New Roman" w:hAnsi="Times New Roman" w:cs="Simplified Arabic" w:hint="cs"/>
          <w:sz w:val="32"/>
          <w:szCs w:val="32"/>
          <w:rtl/>
          <w:lang w:bidi="ar-SA"/>
        </w:rPr>
        <w:t xml:space="preserve">* والتعب والصداع المستمر الذي لا يهدئه الأسبرين . </w:t>
      </w:r>
    </w:p>
    <w:p w:rsidR="001F625A" w:rsidRPr="001F625A" w:rsidRDefault="001F625A" w:rsidP="001F625A">
      <w:pPr>
        <w:spacing w:after="0" w:line="240" w:lineRule="auto"/>
        <w:jc w:val="lowKashida"/>
        <w:rPr>
          <w:rFonts w:ascii="Times New Roman" w:hAnsi="Times New Roman" w:cs="Simplified Arabic" w:hint="cs"/>
          <w:sz w:val="32"/>
          <w:szCs w:val="32"/>
          <w:rtl/>
          <w:lang w:bidi="ar-SA"/>
        </w:rPr>
      </w:pPr>
      <w:r w:rsidRPr="001F625A">
        <w:rPr>
          <w:rFonts w:ascii="Times New Roman" w:hAnsi="Times New Roman" w:cs="Simplified Arabic" w:hint="cs"/>
          <w:sz w:val="32"/>
          <w:szCs w:val="32"/>
          <w:rtl/>
          <w:lang w:bidi="ar-SA"/>
        </w:rPr>
        <w:t xml:space="preserve">* وتصبب العرق بغزارة ، وعرق الكتفين وارتعاش الأصابع . </w:t>
      </w:r>
    </w:p>
    <w:p w:rsidR="001F625A" w:rsidRPr="001F625A" w:rsidRDefault="001F625A" w:rsidP="001F625A">
      <w:pPr>
        <w:spacing w:after="0" w:line="240" w:lineRule="auto"/>
        <w:jc w:val="lowKashida"/>
        <w:rPr>
          <w:rFonts w:ascii="Times New Roman" w:hAnsi="Times New Roman" w:cs="Simplified Arabic" w:hint="cs"/>
          <w:sz w:val="32"/>
          <w:szCs w:val="32"/>
          <w:rtl/>
          <w:lang w:bidi="ar-SA"/>
        </w:rPr>
      </w:pPr>
      <w:r w:rsidRPr="001F625A">
        <w:rPr>
          <w:rFonts w:ascii="Times New Roman" w:hAnsi="Times New Roman" w:cs="Simplified Arabic" w:hint="cs"/>
          <w:sz w:val="32"/>
          <w:szCs w:val="32"/>
          <w:rtl/>
          <w:lang w:bidi="ar-SA"/>
        </w:rPr>
        <w:t>* تنميل وخدار في الأطراف .</w:t>
      </w:r>
    </w:p>
    <w:p w:rsidR="001F625A" w:rsidRPr="001F625A" w:rsidRDefault="001F625A" w:rsidP="001F625A">
      <w:pPr>
        <w:spacing w:after="0" w:line="240" w:lineRule="auto"/>
        <w:jc w:val="lowKashida"/>
        <w:rPr>
          <w:rFonts w:ascii="Times New Roman" w:hAnsi="Times New Roman" w:cs="Simplified Arabic" w:hint="cs"/>
          <w:sz w:val="32"/>
          <w:szCs w:val="32"/>
          <w:rtl/>
          <w:lang w:bidi="ar-SA"/>
        </w:rPr>
      </w:pPr>
      <w:r w:rsidRPr="001F625A">
        <w:rPr>
          <w:rFonts w:ascii="Times New Roman" w:hAnsi="Times New Roman" w:cs="Simplified Arabic" w:hint="cs"/>
          <w:sz w:val="32"/>
          <w:szCs w:val="32"/>
          <w:rtl/>
          <w:lang w:bidi="ar-SA"/>
        </w:rPr>
        <w:t>* وشحوب الوجه .</w:t>
      </w:r>
    </w:p>
    <w:p w:rsidR="001F625A" w:rsidRPr="001F625A" w:rsidRDefault="001F625A" w:rsidP="001F625A">
      <w:pPr>
        <w:spacing w:after="0" w:line="240" w:lineRule="auto"/>
        <w:jc w:val="lowKashida"/>
        <w:rPr>
          <w:rFonts w:ascii="Times New Roman" w:hAnsi="Times New Roman" w:cs="Simplified Arabic" w:hint="cs"/>
          <w:sz w:val="32"/>
          <w:szCs w:val="32"/>
          <w:rtl/>
          <w:lang w:bidi="ar-SA"/>
        </w:rPr>
      </w:pPr>
      <w:r w:rsidRPr="001F625A">
        <w:rPr>
          <w:rFonts w:ascii="Times New Roman" w:hAnsi="Times New Roman" w:cs="Simplified Arabic" w:hint="cs"/>
          <w:sz w:val="32"/>
          <w:szCs w:val="32"/>
          <w:rtl/>
          <w:lang w:bidi="ar-SA"/>
        </w:rPr>
        <w:t xml:space="preserve">* فقدان التوازن وخفية الرأس . </w:t>
      </w:r>
    </w:p>
    <w:p w:rsidR="001F625A" w:rsidRPr="001F625A" w:rsidRDefault="001F625A" w:rsidP="001F625A">
      <w:pPr>
        <w:spacing w:after="0" w:line="240" w:lineRule="auto"/>
        <w:jc w:val="lowKashida"/>
        <w:rPr>
          <w:rFonts w:ascii="Times New Roman" w:hAnsi="Times New Roman" w:cs="Simplified Arabic" w:hint="cs"/>
          <w:sz w:val="32"/>
          <w:szCs w:val="32"/>
          <w:rtl/>
          <w:lang w:bidi="ar-SA"/>
        </w:rPr>
      </w:pPr>
      <w:r w:rsidRPr="001F625A">
        <w:rPr>
          <w:rFonts w:ascii="Times New Roman" w:hAnsi="Times New Roman" w:cs="Simplified Arabic" w:hint="cs"/>
          <w:sz w:val="32"/>
          <w:szCs w:val="32"/>
          <w:rtl/>
          <w:lang w:bidi="ar-SA"/>
        </w:rPr>
        <w:t>* وسرعة النبض والخفقان .</w:t>
      </w:r>
    </w:p>
    <w:p w:rsidR="001F625A" w:rsidRPr="001F625A" w:rsidRDefault="001F625A" w:rsidP="001F625A">
      <w:pPr>
        <w:spacing w:after="0" w:line="240" w:lineRule="auto"/>
        <w:jc w:val="lowKashida"/>
        <w:rPr>
          <w:rFonts w:ascii="Times New Roman" w:hAnsi="Times New Roman" w:cs="Simplified Arabic" w:hint="cs"/>
          <w:sz w:val="32"/>
          <w:szCs w:val="32"/>
          <w:rtl/>
          <w:lang w:bidi="ar-SA"/>
        </w:rPr>
      </w:pPr>
      <w:r w:rsidRPr="001F625A">
        <w:rPr>
          <w:rFonts w:ascii="Times New Roman" w:hAnsi="Times New Roman" w:cs="Simplified Arabic" w:hint="cs"/>
          <w:sz w:val="32"/>
          <w:szCs w:val="32"/>
          <w:rtl/>
          <w:lang w:bidi="ar-SA"/>
        </w:rPr>
        <w:t>* وسرعة ضربات القلب ، والإحساس بالنبضات في كل مكان ، في رأسه ، وفي مخه ، مما يجعله في حالة ذعر من احتمال حدوث انفجار في المخ ، والذي لم يحدث بالطبع . كذلك يشعر المريض ببعض ضربات القلب غير المنتظمة .</w:t>
      </w:r>
    </w:p>
    <w:p w:rsidR="001F625A" w:rsidRPr="001F625A" w:rsidRDefault="001F625A" w:rsidP="001F625A">
      <w:pPr>
        <w:spacing w:after="0" w:line="240" w:lineRule="auto"/>
        <w:jc w:val="lowKashida"/>
        <w:rPr>
          <w:rFonts w:ascii="Times New Roman" w:hAnsi="Times New Roman" w:cs="Simplified Arabic" w:hint="cs"/>
          <w:sz w:val="32"/>
          <w:szCs w:val="32"/>
          <w:rtl/>
          <w:lang w:bidi="ar-SA"/>
        </w:rPr>
      </w:pPr>
      <w:r w:rsidRPr="001F625A">
        <w:rPr>
          <w:rFonts w:ascii="Times New Roman" w:hAnsi="Times New Roman" w:cs="Simplified Arabic" w:hint="cs"/>
          <w:sz w:val="32"/>
          <w:szCs w:val="32"/>
          <w:rtl/>
          <w:lang w:bidi="ar-SA"/>
        </w:rPr>
        <w:t xml:space="preserve">* وآلام الصدر والإحساس بالنبضات في أجزاء مختلفة من الجسم . </w:t>
      </w:r>
    </w:p>
    <w:p w:rsidR="001F625A" w:rsidRPr="001F625A" w:rsidRDefault="001F625A" w:rsidP="001F625A">
      <w:pPr>
        <w:spacing w:after="0" w:line="240" w:lineRule="auto"/>
        <w:jc w:val="lowKashida"/>
        <w:rPr>
          <w:rFonts w:ascii="Times New Roman" w:hAnsi="Times New Roman" w:cs="Simplified Arabic" w:hint="cs"/>
          <w:sz w:val="32"/>
          <w:szCs w:val="32"/>
          <w:rtl/>
          <w:lang w:bidi="ar-SA"/>
        </w:rPr>
      </w:pPr>
      <w:r w:rsidRPr="001F625A">
        <w:rPr>
          <w:rFonts w:ascii="Times New Roman" w:hAnsi="Times New Roman" w:cs="Simplified Arabic" w:hint="cs"/>
          <w:sz w:val="32"/>
          <w:szCs w:val="32"/>
          <w:rtl/>
          <w:lang w:bidi="ar-SA"/>
        </w:rPr>
        <w:t xml:space="preserve">* وارتفاع ضغط الدم . </w:t>
      </w:r>
    </w:p>
    <w:p w:rsidR="001F625A" w:rsidRPr="001F625A" w:rsidRDefault="001F625A" w:rsidP="001F625A">
      <w:pPr>
        <w:spacing w:after="0" w:line="240" w:lineRule="auto"/>
        <w:jc w:val="lowKashida"/>
        <w:rPr>
          <w:rFonts w:ascii="Times New Roman" w:hAnsi="Times New Roman" w:cs="Simplified Arabic" w:hint="cs"/>
          <w:sz w:val="32"/>
          <w:szCs w:val="32"/>
          <w:rtl/>
          <w:lang w:bidi="ar-SA"/>
        </w:rPr>
      </w:pPr>
      <w:r w:rsidRPr="001F625A">
        <w:rPr>
          <w:rFonts w:ascii="Times New Roman" w:hAnsi="Times New Roman" w:cs="Simplified Arabic" w:hint="cs"/>
          <w:sz w:val="32"/>
          <w:szCs w:val="32"/>
          <w:rtl/>
          <w:lang w:bidi="ar-SA"/>
        </w:rPr>
        <w:t>* واضطراب التنفس وعسره ونوبات التنهد والشعور بضيق الصدر .</w:t>
      </w:r>
    </w:p>
    <w:p w:rsidR="001F625A" w:rsidRPr="001F625A" w:rsidRDefault="001F625A" w:rsidP="001F625A">
      <w:pPr>
        <w:spacing w:after="0" w:line="240" w:lineRule="auto"/>
        <w:jc w:val="lowKashida"/>
        <w:rPr>
          <w:rFonts w:ascii="Times New Roman" w:hAnsi="Times New Roman" w:cs="Simplified Arabic" w:hint="cs"/>
          <w:sz w:val="32"/>
          <w:szCs w:val="32"/>
          <w:rtl/>
          <w:lang w:bidi="ar-SA"/>
        </w:rPr>
      </w:pPr>
      <w:r w:rsidRPr="001F625A">
        <w:rPr>
          <w:rFonts w:ascii="Times New Roman" w:hAnsi="Times New Roman" w:cs="Simplified Arabic" w:hint="cs"/>
          <w:sz w:val="32"/>
          <w:szCs w:val="32"/>
          <w:rtl/>
          <w:lang w:bidi="ar-SA"/>
        </w:rPr>
        <w:t xml:space="preserve">* والدوار والغثيان والقيء ووجع المعدة . </w:t>
      </w:r>
    </w:p>
    <w:p w:rsidR="001F625A" w:rsidRPr="001F625A" w:rsidRDefault="001F625A" w:rsidP="001F625A">
      <w:pPr>
        <w:spacing w:after="0" w:line="240" w:lineRule="auto"/>
        <w:jc w:val="lowKashida"/>
        <w:rPr>
          <w:rFonts w:ascii="Times New Roman" w:hAnsi="Times New Roman" w:cs="Simplified Arabic" w:hint="cs"/>
          <w:sz w:val="32"/>
          <w:szCs w:val="32"/>
          <w:rtl/>
          <w:lang w:bidi="ar-SA"/>
        </w:rPr>
      </w:pPr>
      <w:r w:rsidRPr="001F625A">
        <w:rPr>
          <w:rFonts w:ascii="Times New Roman" w:hAnsi="Times New Roman" w:cs="Simplified Arabic" w:hint="cs"/>
          <w:sz w:val="32"/>
          <w:szCs w:val="32"/>
          <w:rtl/>
          <w:lang w:bidi="ar-SA"/>
        </w:rPr>
        <w:t xml:space="preserve">* والإسهال وزيادة مرات الإخراج . </w:t>
      </w:r>
    </w:p>
    <w:p w:rsidR="001F625A" w:rsidRPr="001F625A" w:rsidRDefault="001F625A" w:rsidP="001F625A">
      <w:pPr>
        <w:spacing w:after="0" w:line="240" w:lineRule="auto"/>
        <w:jc w:val="lowKashida"/>
        <w:rPr>
          <w:rFonts w:ascii="Times New Roman" w:hAnsi="Times New Roman" w:cs="Simplified Arabic" w:hint="cs"/>
          <w:sz w:val="32"/>
          <w:szCs w:val="32"/>
          <w:rtl/>
          <w:lang w:bidi="ar-SA"/>
        </w:rPr>
      </w:pPr>
      <w:r w:rsidRPr="001F625A">
        <w:rPr>
          <w:rFonts w:ascii="Times New Roman" w:hAnsi="Times New Roman" w:cs="Simplified Arabic" w:hint="cs"/>
          <w:sz w:val="32"/>
          <w:szCs w:val="32"/>
          <w:rtl/>
          <w:lang w:bidi="ar-SA"/>
        </w:rPr>
        <w:lastRenderedPageBreak/>
        <w:t xml:space="preserve">* وتكرار التجشؤ ، والانتفاخ ، وعسر الهضم . </w:t>
      </w:r>
    </w:p>
    <w:p w:rsidR="001F625A" w:rsidRPr="001F625A" w:rsidRDefault="001F625A" w:rsidP="001F625A">
      <w:pPr>
        <w:spacing w:after="0" w:line="240" w:lineRule="auto"/>
        <w:jc w:val="lowKashida"/>
        <w:rPr>
          <w:rFonts w:ascii="Times New Roman" w:hAnsi="Times New Roman" w:cs="Simplified Arabic" w:hint="cs"/>
          <w:sz w:val="32"/>
          <w:szCs w:val="32"/>
          <w:rtl/>
          <w:lang w:bidi="ar-SA"/>
        </w:rPr>
      </w:pPr>
      <w:r w:rsidRPr="001F625A">
        <w:rPr>
          <w:rFonts w:ascii="Times New Roman" w:hAnsi="Times New Roman" w:cs="Simplified Arabic" w:hint="cs"/>
          <w:sz w:val="32"/>
          <w:szCs w:val="32"/>
          <w:rtl/>
          <w:lang w:bidi="ar-SA"/>
        </w:rPr>
        <w:t xml:space="preserve">* وجفاف الفم والحلق . </w:t>
      </w:r>
    </w:p>
    <w:p w:rsidR="001F625A" w:rsidRPr="001F625A" w:rsidRDefault="001F625A" w:rsidP="001F625A">
      <w:pPr>
        <w:spacing w:after="0" w:line="240" w:lineRule="auto"/>
        <w:jc w:val="lowKashida"/>
        <w:rPr>
          <w:rFonts w:ascii="Times New Roman" w:hAnsi="Times New Roman" w:cs="Simplified Arabic" w:hint="cs"/>
          <w:sz w:val="32"/>
          <w:szCs w:val="32"/>
          <w:rtl/>
          <w:lang w:bidi="ar-SA"/>
        </w:rPr>
      </w:pPr>
      <w:r w:rsidRPr="001F625A">
        <w:rPr>
          <w:rFonts w:ascii="Times New Roman" w:hAnsi="Times New Roman" w:cs="Simplified Arabic" w:hint="cs"/>
          <w:sz w:val="32"/>
          <w:szCs w:val="32"/>
          <w:rtl/>
          <w:lang w:bidi="ar-SA"/>
        </w:rPr>
        <w:t xml:space="preserve">* وفقد الشهية وصعوبة في البلع ونقص الوزن . </w:t>
      </w:r>
    </w:p>
    <w:p w:rsidR="001F625A" w:rsidRPr="001F625A" w:rsidRDefault="001F625A" w:rsidP="001F625A">
      <w:pPr>
        <w:spacing w:after="0" w:line="240" w:lineRule="auto"/>
        <w:jc w:val="lowKashida"/>
        <w:rPr>
          <w:rFonts w:ascii="Times New Roman" w:hAnsi="Times New Roman" w:cs="Simplified Arabic" w:hint="cs"/>
          <w:sz w:val="32"/>
          <w:szCs w:val="32"/>
          <w:rtl/>
          <w:lang w:bidi="ar-SA"/>
        </w:rPr>
      </w:pPr>
      <w:r w:rsidRPr="001F625A">
        <w:rPr>
          <w:rFonts w:ascii="Times New Roman" w:hAnsi="Times New Roman" w:cs="Simplified Arabic" w:hint="cs"/>
          <w:sz w:val="32"/>
          <w:szCs w:val="32"/>
          <w:rtl/>
          <w:lang w:bidi="ar-SA"/>
        </w:rPr>
        <w:t xml:space="preserve">* وإرهاق الحواس مع شدة الحساسية للصوت والضوء . </w:t>
      </w:r>
    </w:p>
    <w:p w:rsidR="001F625A" w:rsidRPr="001F625A" w:rsidRDefault="001F625A" w:rsidP="001F625A">
      <w:pPr>
        <w:spacing w:after="0" w:line="240" w:lineRule="auto"/>
        <w:jc w:val="lowKashida"/>
        <w:rPr>
          <w:rFonts w:ascii="Times New Roman" w:hAnsi="Times New Roman" w:cs="Simplified Arabic" w:hint="cs"/>
          <w:sz w:val="32"/>
          <w:szCs w:val="32"/>
          <w:rtl/>
          <w:lang w:bidi="ar-SA"/>
        </w:rPr>
      </w:pPr>
      <w:r w:rsidRPr="001F625A">
        <w:rPr>
          <w:rFonts w:ascii="Times New Roman" w:hAnsi="Times New Roman" w:cs="Simplified Arabic" w:hint="cs"/>
          <w:sz w:val="32"/>
          <w:szCs w:val="32"/>
          <w:rtl/>
          <w:lang w:bidi="ar-SA"/>
        </w:rPr>
        <w:t xml:space="preserve">* والتعب عند الاستيقاظ . </w:t>
      </w:r>
    </w:p>
    <w:p w:rsidR="001F625A" w:rsidRPr="001F625A" w:rsidRDefault="001F625A" w:rsidP="001F625A">
      <w:pPr>
        <w:spacing w:after="0" w:line="240" w:lineRule="auto"/>
        <w:jc w:val="lowKashida"/>
        <w:rPr>
          <w:rFonts w:ascii="Times New Roman" w:hAnsi="Times New Roman" w:cs="Simplified Arabic" w:hint="cs"/>
          <w:sz w:val="32"/>
          <w:szCs w:val="32"/>
          <w:rtl/>
          <w:lang w:bidi="ar-SA"/>
        </w:rPr>
      </w:pPr>
      <w:r w:rsidRPr="001F625A">
        <w:rPr>
          <w:rFonts w:ascii="Times New Roman" w:hAnsi="Times New Roman" w:cs="Simplified Arabic" w:hint="cs"/>
          <w:sz w:val="32"/>
          <w:szCs w:val="32"/>
          <w:rtl/>
          <w:lang w:bidi="ar-SA"/>
        </w:rPr>
        <w:t>* واضطراب الوظيفة الجنسية ( العنة والقذف السريع عند الرجال والبرود الجنسي واضطراب العادة الشهرية عند النساء ) .</w:t>
      </w:r>
    </w:p>
    <w:p w:rsidR="001F625A" w:rsidRPr="001F625A" w:rsidRDefault="001F625A" w:rsidP="001F625A">
      <w:pPr>
        <w:spacing w:after="0" w:line="240" w:lineRule="auto"/>
        <w:jc w:val="lowKashida"/>
        <w:outlineLvl w:val="0"/>
        <w:rPr>
          <w:rFonts w:ascii="Times New Roman" w:hAnsi="Times New Roman" w:cs="Simplified Arabic" w:hint="cs"/>
          <w:b/>
          <w:bCs/>
          <w:sz w:val="32"/>
          <w:szCs w:val="32"/>
          <w:rtl/>
          <w:lang w:bidi="ar-SA"/>
        </w:rPr>
      </w:pPr>
      <w:r w:rsidRPr="001F625A">
        <w:rPr>
          <w:rFonts w:ascii="Times New Roman" w:hAnsi="Times New Roman" w:cs="Simplified Arabic" w:hint="cs"/>
          <w:b/>
          <w:bCs/>
          <w:sz w:val="32"/>
          <w:szCs w:val="32"/>
          <w:rtl/>
          <w:lang w:bidi="ar-SA"/>
        </w:rPr>
        <w:t xml:space="preserve">2 </w:t>
      </w:r>
      <w:r w:rsidRPr="001F625A">
        <w:rPr>
          <w:rFonts w:ascii="Times New Roman" w:hAnsi="Times New Roman" w:cs="Simplified Arabic"/>
          <w:b/>
          <w:bCs/>
          <w:sz w:val="32"/>
          <w:szCs w:val="32"/>
          <w:rtl/>
          <w:lang w:bidi="ar-SA"/>
        </w:rPr>
        <w:t>–</w:t>
      </w:r>
      <w:r w:rsidRPr="001F625A">
        <w:rPr>
          <w:rFonts w:ascii="Times New Roman" w:hAnsi="Times New Roman" w:cs="Simplified Arabic" w:hint="cs"/>
          <w:b/>
          <w:bCs/>
          <w:sz w:val="32"/>
          <w:szCs w:val="32"/>
          <w:rtl/>
          <w:lang w:bidi="ar-SA"/>
        </w:rPr>
        <w:t xml:space="preserve"> الأعراض النفسية للقلق : وتشمل :</w:t>
      </w:r>
    </w:p>
    <w:p w:rsidR="001F625A" w:rsidRPr="001F625A" w:rsidRDefault="001F625A" w:rsidP="001F625A">
      <w:pPr>
        <w:spacing w:after="0" w:line="240" w:lineRule="auto"/>
        <w:jc w:val="lowKashida"/>
        <w:rPr>
          <w:rFonts w:ascii="Times New Roman" w:hAnsi="Times New Roman" w:cs="Simplified Arabic" w:hint="cs"/>
          <w:sz w:val="32"/>
          <w:szCs w:val="32"/>
          <w:rtl/>
          <w:lang w:bidi="ar-SA"/>
        </w:rPr>
      </w:pPr>
      <w:r w:rsidRPr="001F625A">
        <w:rPr>
          <w:rFonts w:ascii="Times New Roman" w:hAnsi="Times New Roman" w:cs="Simplified Arabic" w:hint="cs"/>
          <w:sz w:val="32"/>
          <w:szCs w:val="32"/>
          <w:rtl/>
          <w:lang w:bidi="ar-SA"/>
        </w:rPr>
        <w:t>* الشعور بالتوتر العام والقلق على الصحة والعمل والمستقبل .</w:t>
      </w:r>
    </w:p>
    <w:p w:rsidR="001F625A" w:rsidRPr="001F625A" w:rsidRDefault="001F625A" w:rsidP="001F625A">
      <w:pPr>
        <w:spacing w:after="0" w:line="240" w:lineRule="auto"/>
        <w:jc w:val="lowKashida"/>
        <w:rPr>
          <w:rFonts w:ascii="Times New Roman" w:hAnsi="Times New Roman" w:cs="Simplified Arabic" w:hint="cs"/>
          <w:sz w:val="32"/>
          <w:szCs w:val="32"/>
          <w:rtl/>
          <w:lang w:bidi="ar-SA"/>
        </w:rPr>
      </w:pPr>
      <w:r w:rsidRPr="001F625A">
        <w:rPr>
          <w:rFonts w:ascii="Times New Roman" w:hAnsi="Times New Roman" w:cs="Simplified Arabic" w:hint="cs"/>
          <w:sz w:val="32"/>
          <w:szCs w:val="32"/>
          <w:rtl/>
          <w:lang w:bidi="ar-SA"/>
        </w:rPr>
        <w:t xml:space="preserve">* والعصبية والتوتر العام وعدم الاستقرار والشعور بعدم الراحة . </w:t>
      </w:r>
    </w:p>
    <w:p w:rsidR="001F625A" w:rsidRPr="001F625A" w:rsidRDefault="001F625A" w:rsidP="001F625A">
      <w:pPr>
        <w:spacing w:after="0" w:line="240" w:lineRule="auto"/>
        <w:jc w:val="lowKashida"/>
        <w:rPr>
          <w:rFonts w:ascii="Times New Roman" w:hAnsi="Times New Roman" w:cs="Simplified Arabic" w:hint="cs"/>
          <w:sz w:val="32"/>
          <w:szCs w:val="32"/>
          <w:rtl/>
          <w:lang w:bidi="ar-SA"/>
        </w:rPr>
      </w:pPr>
      <w:r w:rsidRPr="001F625A">
        <w:rPr>
          <w:rFonts w:ascii="Times New Roman" w:hAnsi="Times New Roman" w:cs="Simplified Arabic" w:hint="cs"/>
          <w:sz w:val="32"/>
          <w:szCs w:val="32"/>
          <w:rtl/>
          <w:lang w:bidi="ar-SA"/>
        </w:rPr>
        <w:t xml:space="preserve">* والحساسية النفسية الزائدة ، فيصبح شعور المريض مرهفا جدا . </w:t>
      </w:r>
    </w:p>
    <w:p w:rsidR="001F625A" w:rsidRPr="001F625A" w:rsidRDefault="001F625A" w:rsidP="001F625A">
      <w:pPr>
        <w:spacing w:after="0" w:line="240" w:lineRule="auto"/>
        <w:jc w:val="lowKashida"/>
        <w:rPr>
          <w:rFonts w:ascii="Times New Roman" w:hAnsi="Times New Roman" w:cs="Simplified Arabic" w:hint="cs"/>
          <w:sz w:val="32"/>
          <w:szCs w:val="32"/>
          <w:rtl/>
          <w:lang w:bidi="ar-SA"/>
        </w:rPr>
      </w:pPr>
      <w:r w:rsidRPr="001F625A">
        <w:rPr>
          <w:rFonts w:ascii="Times New Roman" w:hAnsi="Times New Roman" w:cs="Simplified Arabic" w:hint="cs"/>
          <w:sz w:val="32"/>
          <w:szCs w:val="32"/>
          <w:rtl/>
          <w:lang w:bidi="ar-SA"/>
        </w:rPr>
        <w:t xml:space="preserve">* وسهولة الاستثارة والهياج ، وعدم الاستقرار . </w:t>
      </w:r>
    </w:p>
    <w:p w:rsidR="001F625A" w:rsidRPr="001F625A" w:rsidRDefault="001F625A" w:rsidP="001F625A">
      <w:pPr>
        <w:spacing w:after="0" w:line="240" w:lineRule="auto"/>
        <w:jc w:val="lowKashida"/>
        <w:rPr>
          <w:rFonts w:ascii="Times New Roman" w:hAnsi="Times New Roman" w:cs="Simplified Arabic" w:hint="cs"/>
          <w:sz w:val="32"/>
          <w:szCs w:val="32"/>
          <w:rtl/>
          <w:lang w:bidi="ar-SA"/>
        </w:rPr>
      </w:pPr>
      <w:r w:rsidRPr="001F625A">
        <w:rPr>
          <w:rFonts w:ascii="Times New Roman" w:hAnsi="Times New Roman" w:cs="Simplified Arabic" w:hint="cs"/>
          <w:sz w:val="32"/>
          <w:szCs w:val="32"/>
          <w:rtl/>
          <w:lang w:bidi="ar-SA"/>
        </w:rPr>
        <w:t xml:space="preserve">* والمخاوف العامة غير المحددة والتي قد تصل إلى درجة الفزع ( أي يكون الفرد خائفا ولكنه لا يعرف لماذا ، ويكون لديه شعور أن شيئا ما سيحدث ولكنه لا يعرف ما هو ) . </w:t>
      </w:r>
    </w:p>
    <w:p w:rsidR="001F625A" w:rsidRPr="001F625A" w:rsidRDefault="001F625A" w:rsidP="001F625A">
      <w:pPr>
        <w:spacing w:after="0" w:line="240" w:lineRule="auto"/>
        <w:jc w:val="lowKashida"/>
        <w:rPr>
          <w:rFonts w:ascii="Times New Roman" w:hAnsi="Times New Roman" w:cs="Simplified Arabic" w:hint="cs"/>
          <w:sz w:val="32"/>
          <w:szCs w:val="32"/>
          <w:rtl/>
          <w:lang w:bidi="ar-SA"/>
        </w:rPr>
      </w:pPr>
      <w:r w:rsidRPr="001F625A">
        <w:rPr>
          <w:rFonts w:ascii="Times New Roman" w:hAnsi="Times New Roman" w:cs="Simplified Arabic" w:hint="cs"/>
          <w:sz w:val="32"/>
          <w:szCs w:val="32"/>
          <w:rtl/>
          <w:lang w:bidi="ar-SA"/>
        </w:rPr>
        <w:t xml:space="preserve">* والشك والارتباك والتردد في اتخاذ القرارات . </w:t>
      </w:r>
    </w:p>
    <w:p w:rsidR="001F625A" w:rsidRPr="001F625A" w:rsidRDefault="001F625A" w:rsidP="001F625A">
      <w:pPr>
        <w:spacing w:after="0" w:line="240" w:lineRule="auto"/>
        <w:jc w:val="lowKashida"/>
        <w:rPr>
          <w:rFonts w:ascii="Times New Roman" w:hAnsi="Times New Roman" w:cs="Simplified Arabic" w:hint="cs"/>
          <w:sz w:val="32"/>
          <w:szCs w:val="32"/>
          <w:rtl/>
          <w:lang w:bidi="ar-SA"/>
        </w:rPr>
      </w:pPr>
      <w:r w:rsidRPr="001F625A">
        <w:rPr>
          <w:rFonts w:ascii="Times New Roman" w:hAnsi="Times New Roman" w:cs="Simplified Arabic" w:hint="cs"/>
          <w:sz w:val="32"/>
          <w:szCs w:val="32"/>
          <w:rtl/>
          <w:lang w:bidi="ar-SA"/>
        </w:rPr>
        <w:t xml:space="preserve">* والهم والاكتئاب العابر . </w:t>
      </w:r>
    </w:p>
    <w:p w:rsidR="001F625A" w:rsidRPr="001F625A" w:rsidRDefault="001F625A" w:rsidP="001F625A">
      <w:pPr>
        <w:spacing w:after="0" w:line="240" w:lineRule="auto"/>
        <w:jc w:val="lowKashida"/>
        <w:rPr>
          <w:rFonts w:ascii="Times New Roman" w:hAnsi="Times New Roman" w:cs="Simplified Arabic" w:hint="cs"/>
          <w:sz w:val="32"/>
          <w:szCs w:val="32"/>
          <w:rtl/>
          <w:lang w:bidi="ar-SA"/>
        </w:rPr>
      </w:pPr>
      <w:r w:rsidRPr="001F625A">
        <w:rPr>
          <w:rFonts w:ascii="Times New Roman" w:hAnsi="Times New Roman" w:cs="Simplified Arabic" w:hint="cs"/>
          <w:sz w:val="32"/>
          <w:szCs w:val="32"/>
          <w:rtl/>
          <w:lang w:bidi="ar-SA"/>
        </w:rPr>
        <w:t>* والتشاؤم والانشغال بأخطاء الماضي وكوارث المستقبل .</w:t>
      </w:r>
    </w:p>
    <w:p w:rsidR="001F625A" w:rsidRPr="001F625A" w:rsidRDefault="001F625A" w:rsidP="001F625A">
      <w:pPr>
        <w:spacing w:after="0" w:line="240" w:lineRule="auto"/>
        <w:jc w:val="lowKashida"/>
        <w:rPr>
          <w:rFonts w:ascii="Times New Roman" w:hAnsi="Times New Roman" w:cs="Simplified Arabic" w:hint="cs"/>
          <w:sz w:val="32"/>
          <w:szCs w:val="32"/>
          <w:rtl/>
          <w:lang w:bidi="ar-SA"/>
        </w:rPr>
      </w:pPr>
      <w:r w:rsidRPr="001F625A">
        <w:rPr>
          <w:rFonts w:ascii="Times New Roman" w:hAnsi="Times New Roman" w:cs="Simplified Arabic" w:hint="cs"/>
          <w:sz w:val="32"/>
          <w:szCs w:val="32"/>
          <w:rtl/>
          <w:lang w:bidi="ar-SA"/>
        </w:rPr>
        <w:t xml:space="preserve">* وتوهم المرض ، والإحساس بقرب النهاية والخوف من الموت . </w:t>
      </w:r>
    </w:p>
    <w:p w:rsidR="001F625A" w:rsidRPr="001F625A" w:rsidRDefault="001F625A" w:rsidP="001F625A">
      <w:pPr>
        <w:spacing w:after="0" w:line="240" w:lineRule="auto"/>
        <w:jc w:val="lowKashida"/>
        <w:rPr>
          <w:rFonts w:ascii="Times New Roman" w:hAnsi="Times New Roman" w:cs="Simplified Arabic" w:hint="cs"/>
          <w:sz w:val="32"/>
          <w:szCs w:val="32"/>
          <w:rtl/>
          <w:lang w:bidi="ar-SA"/>
        </w:rPr>
      </w:pPr>
      <w:r w:rsidRPr="001F625A">
        <w:rPr>
          <w:rFonts w:ascii="Times New Roman" w:hAnsi="Times New Roman" w:cs="Simplified Arabic" w:hint="cs"/>
          <w:sz w:val="32"/>
          <w:szCs w:val="32"/>
          <w:rtl/>
          <w:lang w:bidi="ar-SA"/>
        </w:rPr>
        <w:t>* واضطراب النوم والأرق ، والأحلام المزعجة والكابوس .</w:t>
      </w:r>
    </w:p>
    <w:p w:rsidR="001F625A" w:rsidRPr="001F625A" w:rsidRDefault="001F625A" w:rsidP="001F625A">
      <w:pPr>
        <w:spacing w:after="0" w:line="240" w:lineRule="auto"/>
        <w:jc w:val="lowKashida"/>
        <w:rPr>
          <w:rFonts w:ascii="Times New Roman" w:hAnsi="Times New Roman" w:cs="Simplified Arabic" w:hint="cs"/>
          <w:sz w:val="32"/>
          <w:szCs w:val="32"/>
          <w:rtl/>
          <w:lang w:bidi="ar-SA"/>
        </w:rPr>
      </w:pPr>
      <w:r w:rsidRPr="001F625A">
        <w:rPr>
          <w:rFonts w:ascii="Times New Roman" w:hAnsi="Times New Roman" w:cs="Simplified Arabic" w:hint="cs"/>
          <w:sz w:val="32"/>
          <w:szCs w:val="32"/>
          <w:rtl/>
          <w:lang w:bidi="ar-SA"/>
        </w:rPr>
        <w:t xml:space="preserve">* وضعف القدرة على التركيز وشرود الذهن واضطراب قوة الملاحظة </w:t>
      </w:r>
    </w:p>
    <w:p w:rsidR="001F625A" w:rsidRPr="001F625A" w:rsidRDefault="001F625A" w:rsidP="001F625A">
      <w:pPr>
        <w:spacing w:after="0" w:line="240" w:lineRule="auto"/>
        <w:jc w:val="lowKashida"/>
        <w:rPr>
          <w:rFonts w:ascii="Times New Roman" w:hAnsi="Times New Roman" w:cs="Simplified Arabic" w:hint="cs"/>
          <w:sz w:val="32"/>
          <w:szCs w:val="32"/>
          <w:rtl/>
          <w:lang w:bidi="ar-SA"/>
        </w:rPr>
      </w:pPr>
      <w:r w:rsidRPr="001F625A">
        <w:rPr>
          <w:rFonts w:ascii="Times New Roman" w:hAnsi="Times New Roman" w:cs="Simplified Arabic" w:hint="cs"/>
          <w:sz w:val="32"/>
          <w:szCs w:val="32"/>
          <w:rtl/>
          <w:lang w:bidi="ar-SA"/>
        </w:rPr>
        <w:t xml:space="preserve">* وضعف القدرة على العمل والإنتاج والانجاز . </w:t>
      </w:r>
    </w:p>
    <w:p w:rsidR="001F625A" w:rsidRPr="001F625A" w:rsidRDefault="001F625A" w:rsidP="001F625A">
      <w:pPr>
        <w:spacing w:after="0" w:line="240" w:lineRule="auto"/>
        <w:jc w:val="lowKashida"/>
        <w:rPr>
          <w:rFonts w:ascii="Times New Roman" w:hAnsi="Times New Roman" w:cs="Simplified Arabic" w:hint="cs"/>
          <w:sz w:val="32"/>
          <w:szCs w:val="32"/>
          <w:rtl/>
          <w:lang w:bidi="ar-SA"/>
        </w:rPr>
      </w:pPr>
      <w:r w:rsidRPr="001F625A">
        <w:rPr>
          <w:rFonts w:ascii="Times New Roman" w:hAnsi="Times New Roman" w:cs="Simplified Arabic" w:hint="cs"/>
          <w:sz w:val="32"/>
          <w:szCs w:val="32"/>
          <w:rtl/>
          <w:lang w:bidi="ar-SA"/>
        </w:rPr>
        <w:t>* وسوء التوافق الاجتماعي ، وسوء التوافق المهني ، وقد يصل الحال إلى السلوك العشوائي غير المضبوط .</w:t>
      </w:r>
    </w:p>
    <w:p w:rsidR="001F625A" w:rsidRPr="001F625A" w:rsidRDefault="001F625A" w:rsidP="001F625A">
      <w:pPr>
        <w:spacing w:after="0" w:line="240" w:lineRule="auto"/>
        <w:jc w:val="lowKashida"/>
        <w:outlineLvl w:val="0"/>
        <w:rPr>
          <w:rFonts w:ascii="Times New Roman" w:hAnsi="Times New Roman" w:cs="Simplified Arabic" w:hint="cs"/>
          <w:sz w:val="32"/>
          <w:szCs w:val="32"/>
          <w:rtl/>
          <w:lang w:bidi="ar-SA"/>
        </w:rPr>
      </w:pPr>
      <w:r w:rsidRPr="001F625A">
        <w:rPr>
          <w:rFonts w:ascii="Times New Roman" w:hAnsi="Times New Roman" w:cs="Simplified Arabic" w:hint="cs"/>
          <w:sz w:val="32"/>
          <w:szCs w:val="32"/>
          <w:rtl/>
          <w:lang w:bidi="ar-SA"/>
        </w:rPr>
        <w:t>* وتناول شرب الخمر أو تناول العقاقير المنومة أو المهدئة .</w:t>
      </w:r>
    </w:p>
    <w:p w:rsidR="001F625A" w:rsidRPr="001F625A" w:rsidRDefault="001F625A" w:rsidP="001F625A">
      <w:pPr>
        <w:spacing w:after="0" w:line="240" w:lineRule="auto"/>
        <w:jc w:val="lowKashida"/>
        <w:outlineLvl w:val="0"/>
        <w:rPr>
          <w:rFonts w:ascii="Times New Roman" w:hAnsi="Times New Roman" w:cs="Simplified Arabic" w:hint="cs"/>
          <w:b/>
          <w:bCs/>
          <w:sz w:val="32"/>
          <w:szCs w:val="32"/>
          <w:rtl/>
          <w:lang w:bidi="ar-SA"/>
        </w:rPr>
      </w:pPr>
      <w:r w:rsidRPr="001F625A">
        <w:rPr>
          <w:rFonts w:ascii="Times New Roman" w:hAnsi="Times New Roman" w:cs="Simplified Arabic" w:hint="cs"/>
          <w:b/>
          <w:bCs/>
          <w:sz w:val="32"/>
          <w:szCs w:val="32"/>
          <w:rtl/>
          <w:lang w:bidi="ar-SA"/>
        </w:rPr>
        <w:t>تشخيص القلق :</w:t>
      </w:r>
    </w:p>
    <w:p w:rsidR="001F625A" w:rsidRPr="001F625A" w:rsidRDefault="001F625A" w:rsidP="001F625A">
      <w:pPr>
        <w:spacing w:after="0" w:line="240" w:lineRule="auto"/>
        <w:jc w:val="lowKashida"/>
        <w:rPr>
          <w:rFonts w:ascii="Times New Roman" w:hAnsi="Times New Roman" w:cs="Simplified Arabic" w:hint="cs"/>
          <w:sz w:val="32"/>
          <w:szCs w:val="32"/>
          <w:rtl/>
          <w:lang w:bidi="ar-SA"/>
        </w:rPr>
      </w:pPr>
      <w:r w:rsidRPr="001F625A">
        <w:rPr>
          <w:rFonts w:ascii="Times New Roman" w:hAnsi="Times New Roman" w:cs="Simplified Arabic" w:hint="cs"/>
          <w:sz w:val="32"/>
          <w:szCs w:val="32"/>
          <w:rtl/>
          <w:lang w:bidi="ar-SA"/>
        </w:rPr>
        <w:lastRenderedPageBreak/>
        <w:t>1 -  في التشخيص يجب العناية بالفحص الطبي الدقيق ، وتقييم الشخصية ودراسة تاريخ الحالة .</w:t>
      </w:r>
    </w:p>
    <w:p w:rsidR="001F625A" w:rsidRPr="001F625A" w:rsidRDefault="001F625A" w:rsidP="001F625A">
      <w:pPr>
        <w:spacing w:after="0" w:line="240" w:lineRule="auto"/>
        <w:jc w:val="lowKashida"/>
        <w:rPr>
          <w:rFonts w:ascii="Times New Roman" w:hAnsi="Times New Roman" w:cs="Simplified Arabic" w:hint="cs"/>
          <w:sz w:val="32"/>
          <w:szCs w:val="32"/>
          <w:rtl/>
          <w:lang w:bidi="ar-SA"/>
        </w:rPr>
      </w:pPr>
      <w:r w:rsidRPr="001F625A">
        <w:rPr>
          <w:rFonts w:ascii="Times New Roman" w:hAnsi="Times New Roman" w:cs="Simplified Arabic" w:hint="cs"/>
          <w:sz w:val="32"/>
          <w:szCs w:val="32"/>
          <w:rtl/>
          <w:lang w:bidi="ar-SA"/>
        </w:rPr>
        <w:t xml:space="preserve">2 </w:t>
      </w:r>
      <w:r w:rsidRPr="001F625A">
        <w:rPr>
          <w:rFonts w:ascii="Times New Roman" w:hAnsi="Times New Roman" w:cs="Simplified Arabic"/>
          <w:sz w:val="32"/>
          <w:szCs w:val="32"/>
          <w:rtl/>
          <w:lang w:bidi="ar-SA"/>
        </w:rPr>
        <w:t>–</w:t>
      </w:r>
      <w:r w:rsidRPr="001F625A">
        <w:rPr>
          <w:rFonts w:ascii="Times New Roman" w:hAnsi="Times New Roman" w:cs="Simplified Arabic" w:hint="cs"/>
          <w:sz w:val="32"/>
          <w:szCs w:val="32"/>
          <w:rtl/>
          <w:lang w:bidi="ar-SA"/>
        </w:rPr>
        <w:t xml:space="preserve"> وفي حالة وجود الأعراض الجسمية ، يجب عدم الخلط بين القلق والاضطرابات العضوية الأخرى أو الاضطرابات العصابية الأخرى مثل الهستيريا أو الاكتئاب ( وفي كثير من الحالات نلاحظ أن بعض المرضى يذكرون الأعراض الجسمية ، ولا يذكرون أي شيء من الأعراض الانفعالية للقلق ، لاعتبارهم أن القلق مرض نفسي ، وهم يريدون أن يدفعوا عن أنفسهم أنهم مرضى نفسيون .</w:t>
      </w:r>
    </w:p>
    <w:p w:rsidR="001F625A" w:rsidRPr="001F625A" w:rsidRDefault="001F625A" w:rsidP="001F625A">
      <w:pPr>
        <w:spacing w:after="0" w:line="240" w:lineRule="auto"/>
        <w:jc w:val="lowKashida"/>
        <w:rPr>
          <w:rFonts w:ascii="Times New Roman" w:hAnsi="Times New Roman" w:cs="Simplified Arabic" w:hint="cs"/>
          <w:sz w:val="32"/>
          <w:szCs w:val="32"/>
          <w:rtl/>
          <w:lang w:bidi="ar-SA"/>
        </w:rPr>
      </w:pPr>
      <w:r w:rsidRPr="001F625A">
        <w:rPr>
          <w:rFonts w:ascii="Times New Roman" w:hAnsi="Times New Roman" w:cs="Simplified Arabic" w:hint="cs"/>
          <w:sz w:val="32"/>
          <w:szCs w:val="32"/>
          <w:rtl/>
          <w:lang w:bidi="ar-SA"/>
        </w:rPr>
        <w:t xml:space="preserve">3 </w:t>
      </w:r>
      <w:r w:rsidRPr="001F625A">
        <w:rPr>
          <w:rFonts w:ascii="Times New Roman" w:hAnsi="Times New Roman" w:cs="Simplified Arabic"/>
          <w:sz w:val="32"/>
          <w:szCs w:val="32"/>
          <w:rtl/>
          <w:lang w:bidi="ar-SA"/>
        </w:rPr>
        <w:t>–</w:t>
      </w:r>
      <w:r w:rsidRPr="001F625A">
        <w:rPr>
          <w:rFonts w:ascii="Times New Roman" w:hAnsi="Times New Roman" w:cs="Simplified Arabic" w:hint="cs"/>
          <w:sz w:val="32"/>
          <w:szCs w:val="32"/>
          <w:rtl/>
          <w:lang w:bidi="ar-SA"/>
        </w:rPr>
        <w:t xml:space="preserve"> في التشخيص يجب التفريق بين القلق المرضي أو العصابي الحاد المزمن ، وبين القلق الموضوعي أو السوي .</w:t>
      </w:r>
    </w:p>
    <w:p w:rsidR="001F625A" w:rsidRPr="001F625A" w:rsidRDefault="001F625A" w:rsidP="001F625A">
      <w:pPr>
        <w:spacing w:after="0" w:line="240" w:lineRule="auto"/>
        <w:jc w:val="lowKashida"/>
        <w:rPr>
          <w:rFonts w:ascii="Times New Roman" w:hAnsi="Times New Roman" w:cs="Simplified Arabic" w:hint="cs"/>
          <w:sz w:val="32"/>
          <w:szCs w:val="32"/>
          <w:rtl/>
          <w:lang w:bidi="ar-SA"/>
        </w:rPr>
      </w:pPr>
      <w:r w:rsidRPr="001F625A">
        <w:rPr>
          <w:rFonts w:ascii="Times New Roman" w:hAnsi="Times New Roman" w:cs="Simplified Arabic" w:hint="cs"/>
          <w:sz w:val="32"/>
          <w:szCs w:val="32"/>
          <w:rtl/>
          <w:lang w:bidi="ar-SA"/>
        </w:rPr>
        <w:t xml:space="preserve">4 </w:t>
      </w:r>
      <w:r w:rsidRPr="001F625A">
        <w:rPr>
          <w:rFonts w:ascii="Times New Roman" w:hAnsi="Times New Roman" w:cs="Simplified Arabic"/>
          <w:sz w:val="32"/>
          <w:szCs w:val="32"/>
          <w:rtl/>
          <w:lang w:bidi="ar-SA"/>
        </w:rPr>
        <w:t>–</w:t>
      </w:r>
      <w:r w:rsidRPr="001F625A">
        <w:rPr>
          <w:rFonts w:ascii="Times New Roman" w:hAnsi="Times New Roman" w:cs="Simplified Arabic" w:hint="cs"/>
          <w:sz w:val="32"/>
          <w:szCs w:val="32"/>
          <w:rtl/>
          <w:lang w:bidi="ar-SA"/>
        </w:rPr>
        <w:t xml:space="preserve"> في التشخيص يجب التفريق بين القلق وبين الفصام في مراحله الأولى ، والفارق الأساسي بينهما وجود اضطراب الإدراك والتفكير في الفصام وعدم وجوده في القلق .</w:t>
      </w:r>
    </w:p>
    <w:p w:rsidR="001F625A" w:rsidRPr="001F625A" w:rsidRDefault="001F625A" w:rsidP="001F625A">
      <w:pPr>
        <w:spacing w:after="0" w:line="240" w:lineRule="auto"/>
        <w:jc w:val="lowKashida"/>
        <w:outlineLvl w:val="0"/>
        <w:rPr>
          <w:rFonts w:ascii="Times New Roman" w:hAnsi="Times New Roman" w:cs="Simplified Arabic" w:hint="cs"/>
          <w:b/>
          <w:bCs/>
          <w:sz w:val="32"/>
          <w:szCs w:val="32"/>
          <w:rtl/>
          <w:lang w:bidi="ar-SA"/>
        </w:rPr>
      </w:pPr>
      <w:r w:rsidRPr="001F625A">
        <w:rPr>
          <w:rFonts w:ascii="Times New Roman" w:hAnsi="Times New Roman" w:cs="Simplified Arabic" w:hint="cs"/>
          <w:b/>
          <w:bCs/>
          <w:sz w:val="32"/>
          <w:szCs w:val="32"/>
          <w:rtl/>
          <w:lang w:bidi="ar-SA"/>
        </w:rPr>
        <w:t xml:space="preserve">علاج القلق : </w:t>
      </w:r>
    </w:p>
    <w:p w:rsidR="001F625A" w:rsidRPr="001F625A" w:rsidRDefault="001F625A" w:rsidP="001F625A">
      <w:pPr>
        <w:spacing w:after="0" w:line="240" w:lineRule="auto"/>
        <w:ind w:firstLine="720"/>
        <w:jc w:val="lowKashida"/>
        <w:rPr>
          <w:rFonts w:ascii="Times New Roman" w:hAnsi="Times New Roman" w:cs="Simplified Arabic" w:hint="cs"/>
          <w:b/>
          <w:bCs/>
          <w:sz w:val="32"/>
          <w:szCs w:val="32"/>
          <w:rtl/>
          <w:lang w:bidi="ar-SA"/>
        </w:rPr>
      </w:pPr>
      <w:r w:rsidRPr="001F625A">
        <w:rPr>
          <w:rFonts w:ascii="Times New Roman" w:hAnsi="Times New Roman" w:cs="Simplified Arabic" w:hint="cs"/>
          <w:sz w:val="32"/>
          <w:szCs w:val="32"/>
          <w:rtl/>
          <w:lang w:bidi="ar-SA"/>
        </w:rPr>
        <w:t>إن أهم ما يتخذ تمهيدا للعلاج ، هو تقصي تاريخ المريض ، تفصيلا ، وفحصه فحصا شاملا ، ثم نتقدم بعد ذلك في علاجه ،</w:t>
      </w:r>
      <w:r w:rsidRPr="001F625A">
        <w:rPr>
          <w:rFonts w:ascii="Times New Roman" w:hAnsi="Times New Roman" w:cs="Simplified Arabic" w:hint="cs"/>
          <w:b/>
          <w:bCs/>
          <w:sz w:val="32"/>
          <w:szCs w:val="32"/>
          <w:rtl/>
          <w:lang w:bidi="ar-SA"/>
        </w:rPr>
        <w:t xml:space="preserve"> وإن من </w:t>
      </w:r>
    </w:p>
    <w:p w:rsidR="001F625A" w:rsidRPr="001F625A" w:rsidRDefault="001F625A" w:rsidP="001F625A">
      <w:pPr>
        <w:spacing w:after="0" w:line="240" w:lineRule="auto"/>
        <w:jc w:val="lowKashida"/>
        <w:rPr>
          <w:rFonts w:ascii="Times New Roman" w:hAnsi="Times New Roman" w:cs="Simplified Arabic" w:hint="cs"/>
          <w:b/>
          <w:bCs/>
          <w:sz w:val="32"/>
          <w:szCs w:val="32"/>
          <w:rtl/>
          <w:lang w:bidi="ar-SA"/>
        </w:rPr>
      </w:pPr>
      <w:r w:rsidRPr="001F625A">
        <w:rPr>
          <w:rFonts w:ascii="Times New Roman" w:hAnsi="Times New Roman" w:cs="Simplified Arabic" w:hint="cs"/>
          <w:b/>
          <w:bCs/>
          <w:sz w:val="32"/>
          <w:szCs w:val="32"/>
          <w:rtl/>
          <w:lang w:bidi="ar-SA"/>
        </w:rPr>
        <w:t>أهم التوصيات العلاجية للقلق ما يلي :</w:t>
      </w:r>
    </w:p>
    <w:p w:rsidR="001F625A" w:rsidRPr="001F625A" w:rsidRDefault="001F625A" w:rsidP="001F625A">
      <w:pPr>
        <w:spacing w:after="0" w:line="240" w:lineRule="auto"/>
        <w:jc w:val="lowKashida"/>
        <w:outlineLvl w:val="0"/>
        <w:rPr>
          <w:rFonts w:ascii="Times New Roman" w:hAnsi="Times New Roman" w:cs="Simplified Arabic" w:hint="cs"/>
          <w:b/>
          <w:bCs/>
          <w:sz w:val="32"/>
          <w:szCs w:val="32"/>
          <w:rtl/>
          <w:lang w:bidi="ar-SA"/>
        </w:rPr>
      </w:pPr>
      <w:r w:rsidRPr="001F625A">
        <w:rPr>
          <w:rFonts w:ascii="Times New Roman" w:hAnsi="Times New Roman" w:cs="Simplified Arabic" w:hint="cs"/>
          <w:b/>
          <w:bCs/>
          <w:sz w:val="32"/>
          <w:szCs w:val="32"/>
          <w:rtl/>
          <w:lang w:bidi="ar-SA"/>
        </w:rPr>
        <w:t xml:space="preserve">1 </w:t>
      </w:r>
      <w:r w:rsidRPr="001F625A">
        <w:rPr>
          <w:rFonts w:ascii="Times New Roman" w:hAnsi="Times New Roman" w:cs="Simplified Arabic"/>
          <w:b/>
          <w:bCs/>
          <w:sz w:val="32"/>
          <w:szCs w:val="32"/>
          <w:rtl/>
          <w:lang w:bidi="ar-SA"/>
        </w:rPr>
        <w:t>–</w:t>
      </w:r>
      <w:r w:rsidRPr="001F625A">
        <w:rPr>
          <w:rFonts w:ascii="Times New Roman" w:hAnsi="Times New Roman" w:cs="Simplified Arabic" w:hint="cs"/>
          <w:b/>
          <w:bCs/>
          <w:sz w:val="32"/>
          <w:szCs w:val="32"/>
          <w:rtl/>
          <w:lang w:bidi="ar-SA"/>
        </w:rPr>
        <w:t xml:space="preserve"> العلاج النفسي للقلق : </w:t>
      </w:r>
    </w:p>
    <w:p w:rsidR="001F625A" w:rsidRPr="001F625A" w:rsidRDefault="001F625A" w:rsidP="001F625A">
      <w:pPr>
        <w:spacing w:after="0" w:line="240" w:lineRule="auto"/>
        <w:ind w:firstLine="720"/>
        <w:jc w:val="lowKashida"/>
        <w:rPr>
          <w:rFonts w:ascii="Times New Roman" w:hAnsi="Times New Roman" w:cs="Simplified Arabic" w:hint="cs"/>
          <w:sz w:val="32"/>
          <w:szCs w:val="32"/>
          <w:rtl/>
          <w:lang w:bidi="ar-SA"/>
        </w:rPr>
      </w:pPr>
      <w:r w:rsidRPr="001F625A">
        <w:rPr>
          <w:rFonts w:ascii="Times New Roman" w:hAnsi="Times New Roman" w:cs="Simplified Arabic" w:hint="cs"/>
          <w:sz w:val="32"/>
          <w:szCs w:val="32"/>
          <w:rtl/>
          <w:lang w:bidi="ar-SA"/>
        </w:rPr>
        <w:t>ويهدف لتطوير شخصية المريض ، وزيادة بصيرته ، وتحقيق التوافق باستخدام التنفيس والإيحاء والإقناع والتدعيم والمشاركة الوجدانية والتشجيع وإعادة الثقة في النفس وقطع دائرة المخاوف المرضية والشعور بالأمن . ويفيد التحليل</w:t>
      </w:r>
      <w:r w:rsidRPr="001F625A">
        <w:rPr>
          <w:rFonts w:ascii="Times New Roman" w:hAnsi="Times New Roman" w:cs="Simplified Arabic" w:hint="cs"/>
          <w:b/>
          <w:bCs/>
          <w:sz w:val="32"/>
          <w:szCs w:val="32"/>
          <w:rtl/>
          <w:lang w:bidi="ar-SA"/>
        </w:rPr>
        <w:t xml:space="preserve"> </w:t>
      </w:r>
      <w:r w:rsidRPr="001F625A">
        <w:rPr>
          <w:rFonts w:ascii="Times New Roman" w:hAnsi="Times New Roman" w:cs="Simplified Arabic" w:hint="cs"/>
          <w:sz w:val="32"/>
          <w:szCs w:val="32"/>
          <w:rtl/>
          <w:lang w:bidi="ar-SA"/>
        </w:rPr>
        <w:t xml:space="preserve">النفسي وإظهار الذكريات المطمورة وتحديد أسباب القلق الدفينة في اللاشعور ، وتنفيس المكبوتات ، وحل الصراعات الأساسية . ويستخدم العلاج السلوكي خاصة لفك </w:t>
      </w:r>
      <w:proofErr w:type="spellStart"/>
      <w:r w:rsidRPr="001F625A">
        <w:rPr>
          <w:rFonts w:ascii="Times New Roman" w:hAnsi="Times New Roman" w:cs="Simplified Arabic" w:hint="cs"/>
          <w:sz w:val="32"/>
          <w:szCs w:val="32"/>
          <w:rtl/>
          <w:lang w:bidi="ar-SA"/>
        </w:rPr>
        <w:t>الإشراط</w:t>
      </w:r>
      <w:proofErr w:type="spellEnd"/>
      <w:r w:rsidRPr="001F625A">
        <w:rPr>
          <w:rFonts w:ascii="Times New Roman" w:hAnsi="Times New Roman" w:cs="Simplified Arabic" w:hint="cs"/>
          <w:sz w:val="32"/>
          <w:szCs w:val="32"/>
          <w:rtl/>
          <w:lang w:bidi="ar-SA"/>
        </w:rPr>
        <w:t xml:space="preserve"> المرضي المتعلق بالقلق وللقضاء على اللازمات العصبية الحركية ( كفتل الشعر أو الشارب ، تقطيب الجبهة ، رمش العينين ، رمش المنخر ، مسح الأنف والأذن ، اختلاج الفم ، عض الشفاه ، مص الإبهام أو الأصابع ، قضم </w:t>
      </w:r>
      <w:r w:rsidRPr="001F625A">
        <w:rPr>
          <w:rFonts w:ascii="Times New Roman" w:hAnsi="Times New Roman" w:cs="Simplified Arabic" w:hint="cs"/>
          <w:sz w:val="32"/>
          <w:szCs w:val="32"/>
          <w:rtl/>
          <w:lang w:bidi="ar-SA"/>
        </w:rPr>
        <w:lastRenderedPageBreak/>
        <w:t>الأظافر ، الإيماء بالرأس ، أو هزة تحريك العنق ، إدارة الرأس ، عصر حبوب الوجه ) .</w:t>
      </w:r>
    </w:p>
    <w:p w:rsidR="001F625A" w:rsidRPr="001F625A" w:rsidRDefault="001F625A" w:rsidP="001F625A">
      <w:pPr>
        <w:spacing w:after="0" w:line="240" w:lineRule="auto"/>
        <w:jc w:val="lowKashida"/>
        <w:rPr>
          <w:rFonts w:ascii="Times New Roman" w:hAnsi="Times New Roman" w:cs="Simplified Arabic" w:hint="cs"/>
          <w:sz w:val="32"/>
          <w:szCs w:val="32"/>
          <w:rtl/>
          <w:lang w:bidi="ar-SA"/>
        </w:rPr>
      </w:pPr>
      <w:r w:rsidRPr="001F625A">
        <w:rPr>
          <w:rFonts w:ascii="Times New Roman" w:hAnsi="Times New Roman" w:cs="Simplified Arabic" w:hint="cs"/>
          <w:sz w:val="32"/>
          <w:szCs w:val="32"/>
          <w:rtl/>
          <w:lang w:bidi="ar-SA"/>
        </w:rPr>
        <w:tab/>
        <w:t xml:space="preserve">كما تفيد المناقشة والشرح والتفسير والتعليم والتفهيم وكشف الأسباب </w:t>
      </w:r>
      <w:proofErr w:type="spellStart"/>
      <w:r w:rsidRPr="001F625A">
        <w:rPr>
          <w:rFonts w:ascii="Times New Roman" w:hAnsi="Times New Roman" w:cs="Simplified Arabic" w:hint="cs"/>
          <w:sz w:val="32"/>
          <w:szCs w:val="32"/>
          <w:rtl/>
          <w:lang w:bidi="ar-SA"/>
        </w:rPr>
        <w:t>ودينامياتها</w:t>
      </w:r>
      <w:proofErr w:type="spellEnd"/>
      <w:r w:rsidRPr="001F625A">
        <w:rPr>
          <w:rFonts w:ascii="Times New Roman" w:hAnsi="Times New Roman" w:cs="Simplified Arabic" w:hint="cs"/>
          <w:sz w:val="32"/>
          <w:szCs w:val="32"/>
          <w:rtl/>
          <w:lang w:bidi="ar-SA"/>
        </w:rPr>
        <w:t xml:space="preserve"> وشرح الجهاز العصبي خاصة الجهاز العصبي المركزي والذاتي والتغيرات الفسيولوجية المصاحبة للقلق (18).</w:t>
      </w:r>
    </w:p>
    <w:p w:rsidR="001F625A" w:rsidRPr="001F625A" w:rsidRDefault="001F625A" w:rsidP="001F625A">
      <w:pPr>
        <w:spacing w:after="0" w:line="240" w:lineRule="auto"/>
        <w:jc w:val="lowKashida"/>
        <w:rPr>
          <w:rFonts w:ascii="Times New Roman" w:hAnsi="Times New Roman" w:cs="Simplified Arabic" w:hint="cs"/>
          <w:sz w:val="32"/>
          <w:szCs w:val="32"/>
          <w:rtl/>
          <w:lang w:bidi="ar-SA"/>
        </w:rPr>
      </w:pPr>
      <w:r w:rsidRPr="001F625A">
        <w:rPr>
          <w:rFonts w:ascii="Times New Roman" w:hAnsi="Times New Roman" w:cs="Simplified Arabic" w:hint="cs"/>
          <w:sz w:val="32"/>
          <w:szCs w:val="32"/>
          <w:rtl/>
          <w:lang w:bidi="ar-SA"/>
        </w:rPr>
        <w:tab/>
        <w:t>كما يفيد العلاج النفسي التدعيمي ، في علاج هذا النوع من العصاب ، وذلك بتعليم المريض الاسترخاء عن طريق تخيل بأنه موجود في مكان يحب أن يكون فيه (16)</w:t>
      </w:r>
    </w:p>
    <w:p w:rsidR="001F625A" w:rsidRPr="001F625A" w:rsidRDefault="001F625A" w:rsidP="001F625A">
      <w:pPr>
        <w:spacing w:after="0" w:line="240" w:lineRule="auto"/>
        <w:jc w:val="lowKashida"/>
        <w:outlineLvl w:val="0"/>
        <w:rPr>
          <w:rFonts w:ascii="Times New Roman" w:hAnsi="Times New Roman" w:cs="Simplified Arabic" w:hint="cs"/>
          <w:b/>
          <w:bCs/>
          <w:sz w:val="32"/>
          <w:szCs w:val="32"/>
          <w:rtl/>
          <w:lang w:bidi="ar-SA"/>
        </w:rPr>
      </w:pPr>
      <w:r w:rsidRPr="001F625A">
        <w:rPr>
          <w:rFonts w:ascii="Times New Roman" w:hAnsi="Times New Roman" w:cs="Simplified Arabic" w:hint="cs"/>
          <w:b/>
          <w:bCs/>
          <w:sz w:val="32"/>
          <w:szCs w:val="32"/>
          <w:rtl/>
          <w:lang w:bidi="ar-SA"/>
        </w:rPr>
        <w:t xml:space="preserve">2 </w:t>
      </w:r>
      <w:r w:rsidRPr="001F625A">
        <w:rPr>
          <w:rFonts w:ascii="Times New Roman" w:hAnsi="Times New Roman" w:cs="Simplified Arabic"/>
          <w:b/>
          <w:bCs/>
          <w:sz w:val="32"/>
          <w:szCs w:val="32"/>
          <w:rtl/>
          <w:lang w:bidi="ar-SA"/>
        </w:rPr>
        <w:t>–</w:t>
      </w:r>
      <w:r w:rsidRPr="001F625A">
        <w:rPr>
          <w:rFonts w:ascii="Times New Roman" w:hAnsi="Times New Roman" w:cs="Simplified Arabic" w:hint="cs"/>
          <w:b/>
          <w:bCs/>
          <w:sz w:val="32"/>
          <w:szCs w:val="32"/>
          <w:rtl/>
          <w:lang w:bidi="ar-SA"/>
        </w:rPr>
        <w:t xml:space="preserve"> الإرشاد العلاجي والإرشاد الزواجي للقلق : </w:t>
      </w:r>
    </w:p>
    <w:p w:rsidR="001F625A" w:rsidRPr="001F625A" w:rsidRDefault="001F625A" w:rsidP="001F625A">
      <w:pPr>
        <w:spacing w:after="0" w:line="240" w:lineRule="auto"/>
        <w:ind w:firstLine="720"/>
        <w:jc w:val="lowKashida"/>
        <w:outlineLvl w:val="0"/>
        <w:rPr>
          <w:rFonts w:ascii="Times New Roman" w:hAnsi="Times New Roman" w:cs="Simplified Arabic" w:hint="cs"/>
          <w:sz w:val="32"/>
          <w:szCs w:val="32"/>
          <w:rtl/>
          <w:lang w:bidi="ar-SA"/>
        </w:rPr>
      </w:pPr>
      <w:r w:rsidRPr="001F625A">
        <w:rPr>
          <w:rFonts w:ascii="Times New Roman" w:hAnsi="Times New Roman" w:cs="Simplified Arabic" w:hint="cs"/>
          <w:sz w:val="32"/>
          <w:szCs w:val="32"/>
          <w:rtl/>
          <w:lang w:bidi="ar-SA"/>
        </w:rPr>
        <w:t>وحل مشكلات المريض وتعليمه كيف يحلها ويهاجمها دون الهرب منها .</w:t>
      </w:r>
    </w:p>
    <w:p w:rsidR="001F625A" w:rsidRPr="001F625A" w:rsidRDefault="001F625A" w:rsidP="001F625A">
      <w:pPr>
        <w:spacing w:after="0" w:line="240" w:lineRule="auto"/>
        <w:jc w:val="lowKashida"/>
        <w:outlineLvl w:val="0"/>
        <w:rPr>
          <w:rFonts w:ascii="Times New Roman" w:hAnsi="Times New Roman" w:cs="Simplified Arabic" w:hint="cs"/>
          <w:b/>
          <w:bCs/>
          <w:sz w:val="32"/>
          <w:szCs w:val="32"/>
          <w:rtl/>
          <w:lang w:bidi="ar-SA"/>
        </w:rPr>
      </w:pPr>
      <w:r w:rsidRPr="001F625A">
        <w:rPr>
          <w:rFonts w:ascii="Times New Roman" w:hAnsi="Times New Roman" w:cs="Simplified Arabic" w:hint="cs"/>
          <w:b/>
          <w:bCs/>
          <w:sz w:val="32"/>
          <w:szCs w:val="32"/>
          <w:rtl/>
          <w:lang w:bidi="ar-SA"/>
        </w:rPr>
        <w:t xml:space="preserve">3 </w:t>
      </w:r>
      <w:r w:rsidRPr="001F625A">
        <w:rPr>
          <w:rFonts w:ascii="Times New Roman" w:hAnsi="Times New Roman" w:cs="Simplified Arabic"/>
          <w:b/>
          <w:bCs/>
          <w:sz w:val="32"/>
          <w:szCs w:val="32"/>
          <w:rtl/>
          <w:lang w:bidi="ar-SA"/>
        </w:rPr>
        <w:t>–</w:t>
      </w:r>
      <w:r w:rsidRPr="001F625A">
        <w:rPr>
          <w:rFonts w:ascii="Times New Roman" w:hAnsi="Times New Roman" w:cs="Simplified Arabic" w:hint="cs"/>
          <w:b/>
          <w:bCs/>
          <w:sz w:val="32"/>
          <w:szCs w:val="32"/>
          <w:rtl/>
          <w:lang w:bidi="ar-SA"/>
        </w:rPr>
        <w:t xml:space="preserve"> العلاج البيئي للقلق : </w:t>
      </w:r>
    </w:p>
    <w:p w:rsidR="001F625A" w:rsidRPr="001F625A" w:rsidRDefault="001F625A" w:rsidP="001F625A">
      <w:pPr>
        <w:spacing w:after="0" w:line="240" w:lineRule="auto"/>
        <w:ind w:firstLine="720"/>
        <w:jc w:val="lowKashida"/>
        <w:rPr>
          <w:rFonts w:ascii="Times New Roman" w:hAnsi="Times New Roman" w:cs="Simplified Arabic" w:hint="cs"/>
          <w:sz w:val="32"/>
          <w:szCs w:val="32"/>
          <w:rtl/>
          <w:lang w:bidi="ar-SA"/>
        </w:rPr>
      </w:pPr>
      <w:r w:rsidRPr="001F625A">
        <w:rPr>
          <w:rFonts w:ascii="Times New Roman" w:hAnsi="Times New Roman" w:cs="Simplified Arabic" w:hint="cs"/>
          <w:sz w:val="32"/>
          <w:szCs w:val="32"/>
          <w:rtl/>
          <w:lang w:bidi="ar-SA"/>
        </w:rPr>
        <w:t>كتعديل العوامل البيئية ذات الأثر الملحوظ مثل تغيير العمل ، وتخفيف أعباء المريض ، وتخفيف الضغوط البيئية ومثيرات التوتر ، والعلاج الاجتماعي والرياضي والرحلات والصداقات والتسلية والموسيقى والعلاج بالعمل ) .</w:t>
      </w:r>
    </w:p>
    <w:p w:rsidR="001F625A" w:rsidRPr="001F625A" w:rsidRDefault="001F625A" w:rsidP="001F625A">
      <w:pPr>
        <w:spacing w:after="0" w:line="240" w:lineRule="auto"/>
        <w:jc w:val="lowKashida"/>
        <w:outlineLvl w:val="0"/>
        <w:rPr>
          <w:rFonts w:ascii="Times New Roman" w:hAnsi="Times New Roman" w:cs="Simplified Arabic" w:hint="cs"/>
          <w:b/>
          <w:bCs/>
          <w:sz w:val="32"/>
          <w:szCs w:val="32"/>
          <w:rtl/>
          <w:lang w:bidi="ar-SA"/>
        </w:rPr>
      </w:pPr>
      <w:r w:rsidRPr="001F625A">
        <w:rPr>
          <w:rFonts w:ascii="Times New Roman" w:hAnsi="Times New Roman" w:cs="Simplified Arabic" w:hint="cs"/>
          <w:b/>
          <w:bCs/>
          <w:sz w:val="32"/>
          <w:szCs w:val="32"/>
          <w:rtl/>
          <w:lang w:bidi="ar-SA"/>
        </w:rPr>
        <w:t xml:space="preserve">4 </w:t>
      </w:r>
      <w:r w:rsidRPr="001F625A">
        <w:rPr>
          <w:rFonts w:ascii="Times New Roman" w:hAnsi="Times New Roman" w:cs="Simplified Arabic"/>
          <w:b/>
          <w:bCs/>
          <w:sz w:val="32"/>
          <w:szCs w:val="32"/>
          <w:rtl/>
          <w:lang w:bidi="ar-SA"/>
        </w:rPr>
        <w:t>–</w:t>
      </w:r>
      <w:r w:rsidRPr="001F625A">
        <w:rPr>
          <w:rFonts w:ascii="Times New Roman" w:hAnsi="Times New Roman" w:cs="Simplified Arabic" w:hint="cs"/>
          <w:b/>
          <w:bCs/>
          <w:sz w:val="32"/>
          <w:szCs w:val="32"/>
          <w:rtl/>
          <w:lang w:bidi="ar-SA"/>
        </w:rPr>
        <w:t xml:space="preserve"> العلاج الطبي للأعراض الجسمية المصاحبة للقلق : </w:t>
      </w:r>
    </w:p>
    <w:p w:rsidR="001F625A" w:rsidRPr="001F625A" w:rsidRDefault="001F625A" w:rsidP="001F625A">
      <w:pPr>
        <w:spacing w:after="0" w:line="240" w:lineRule="auto"/>
        <w:ind w:firstLine="720"/>
        <w:jc w:val="lowKashida"/>
        <w:rPr>
          <w:rFonts w:ascii="Times New Roman" w:hAnsi="Times New Roman" w:cs="Simplified Arabic" w:hint="cs"/>
          <w:sz w:val="32"/>
          <w:szCs w:val="32"/>
          <w:rtl/>
          <w:lang w:bidi="ar-SA"/>
        </w:rPr>
      </w:pPr>
      <w:r w:rsidRPr="001F625A">
        <w:rPr>
          <w:rFonts w:ascii="Times New Roman" w:hAnsi="Times New Roman" w:cs="Simplified Arabic" w:hint="cs"/>
          <w:sz w:val="32"/>
          <w:szCs w:val="32"/>
          <w:rtl/>
          <w:lang w:bidi="ar-SA"/>
        </w:rPr>
        <w:t xml:space="preserve">بتطمين المريض أنه لا يوجد لديه مرض جسمي ، واستخدام المسكنات ( مثل </w:t>
      </w:r>
      <w:proofErr w:type="spellStart"/>
      <w:r w:rsidRPr="001F625A">
        <w:rPr>
          <w:rFonts w:ascii="Times New Roman" w:hAnsi="Times New Roman" w:cs="Simplified Arabic" w:hint="cs"/>
          <w:sz w:val="32"/>
          <w:szCs w:val="32"/>
          <w:rtl/>
          <w:lang w:bidi="ar-SA"/>
        </w:rPr>
        <w:t>الباربيتورات</w:t>
      </w:r>
      <w:proofErr w:type="spellEnd"/>
      <w:r w:rsidRPr="001F625A">
        <w:rPr>
          <w:rFonts w:ascii="Times New Roman" w:hAnsi="Times New Roman" w:cs="Simplified Arabic" w:hint="cs"/>
          <w:sz w:val="32"/>
          <w:szCs w:val="32"/>
          <w:rtl/>
          <w:lang w:bidi="ar-SA"/>
        </w:rPr>
        <w:t xml:space="preserve"> ) واستخدام المهدئات( مثل </w:t>
      </w:r>
      <w:proofErr w:type="spellStart"/>
      <w:r w:rsidRPr="001F625A">
        <w:rPr>
          <w:rFonts w:ascii="Times New Roman" w:hAnsi="Times New Roman" w:cs="Simplified Arabic" w:hint="cs"/>
          <w:sz w:val="32"/>
          <w:szCs w:val="32"/>
          <w:rtl/>
          <w:lang w:bidi="ar-SA"/>
        </w:rPr>
        <w:t>ستيلازين</w:t>
      </w:r>
      <w:proofErr w:type="spellEnd"/>
      <w:r w:rsidRPr="001F625A">
        <w:rPr>
          <w:rFonts w:ascii="Times New Roman" w:hAnsi="Times New Roman" w:cs="Simplified Arabic" w:hint="cs"/>
          <w:sz w:val="32"/>
          <w:szCs w:val="32"/>
          <w:rtl/>
          <w:lang w:bidi="ar-SA"/>
        </w:rPr>
        <w:t xml:space="preserve"> ) ، واستخدام العقاقير المضادة للقلق ( مثل </w:t>
      </w:r>
      <w:proofErr w:type="spellStart"/>
      <w:r w:rsidRPr="001F625A">
        <w:rPr>
          <w:rFonts w:ascii="Times New Roman" w:hAnsi="Times New Roman" w:cs="Simplified Arabic" w:hint="cs"/>
          <w:sz w:val="32"/>
          <w:szCs w:val="32"/>
          <w:rtl/>
          <w:lang w:bidi="ar-SA"/>
        </w:rPr>
        <w:t>ليبريوم</w:t>
      </w:r>
      <w:proofErr w:type="spellEnd"/>
      <w:r w:rsidRPr="001F625A">
        <w:rPr>
          <w:rFonts w:ascii="Times New Roman" w:hAnsi="Times New Roman" w:cs="Simplified Arabic" w:hint="cs"/>
          <w:sz w:val="32"/>
          <w:szCs w:val="32"/>
          <w:rtl/>
          <w:lang w:bidi="ar-SA"/>
        </w:rPr>
        <w:t xml:space="preserve"> ) . وهنا يجب تعريف المريض أن هذه مسكنات</w:t>
      </w:r>
      <w:r w:rsidRPr="001F625A">
        <w:rPr>
          <w:rFonts w:ascii="Times New Roman" w:hAnsi="Times New Roman" w:cs="Simplified Arabic" w:hint="cs"/>
          <w:b/>
          <w:bCs/>
          <w:sz w:val="32"/>
          <w:szCs w:val="32"/>
          <w:rtl/>
          <w:lang w:bidi="ar-SA"/>
        </w:rPr>
        <w:t xml:space="preserve"> </w:t>
      </w:r>
      <w:r w:rsidRPr="001F625A">
        <w:rPr>
          <w:rFonts w:ascii="Times New Roman" w:hAnsi="Times New Roman" w:cs="Simplified Arabic" w:hint="cs"/>
          <w:sz w:val="32"/>
          <w:szCs w:val="32"/>
          <w:rtl/>
          <w:lang w:bidi="ar-SA"/>
        </w:rPr>
        <w:t>ومهدئات ، حتى لا يعتقد أن مرضه عضوي المنشأ . ويجب الحرص في استخدام العقاقير المهدئة خشية حدوث الإدمان . وقد وجد استخدام علاج التنبيه الكهربائي والعلاج المائي في بعض الحالات .</w:t>
      </w:r>
    </w:p>
    <w:p w:rsidR="001F625A" w:rsidRPr="001F625A" w:rsidRDefault="001F625A" w:rsidP="001F625A">
      <w:pPr>
        <w:spacing w:after="0" w:line="240" w:lineRule="auto"/>
        <w:jc w:val="lowKashida"/>
        <w:outlineLvl w:val="0"/>
        <w:rPr>
          <w:rFonts w:ascii="Times New Roman" w:hAnsi="Times New Roman" w:cs="Simplified Arabic" w:hint="cs"/>
          <w:b/>
          <w:bCs/>
          <w:sz w:val="32"/>
          <w:szCs w:val="32"/>
          <w:rtl/>
          <w:lang w:bidi="ar-SA"/>
        </w:rPr>
      </w:pPr>
      <w:r w:rsidRPr="001F625A">
        <w:rPr>
          <w:rFonts w:ascii="Times New Roman" w:hAnsi="Times New Roman" w:cs="Simplified Arabic" w:hint="cs"/>
          <w:b/>
          <w:bCs/>
          <w:sz w:val="32"/>
          <w:szCs w:val="32"/>
          <w:rtl/>
          <w:lang w:bidi="ar-SA"/>
        </w:rPr>
        <w:t xml:space="preserve">5 </w:t>
      </w:r>
      <w:r w:rsidRPr="001F625A">
        <w:rPr>
          <w:rFonts w:ascii="Times New Roman" w:hAnsi="Times New Roman" w:cs="Simplified Arabic"/>
          <w:b/>
          <w:bCs/>
          <w:sz w:val="32"/>
          <w:szCs w:val="32"/>
          <w:rtl/>
          <w:lang w:bidi="ar-SA"/>
        </w:rPr>
        <w:t>–</w:t>
      </w:r>
      <w:r w:rsidRPr="001F625A">
        <w:rPr>
          <w:rFonts w:ascii="Times New Roman" w:hAnsi="Times New Roman" w:cs="Simplified Arabic" w:hint="cs"/>
          <w:b/>
          <w:bCs/>
          <w:sz w:val="32"/>
          <w:szCs w:val="32"/>
          <w:rtl/>
          <w:lang w:bidi="ar-SA"/>
        </w:rPr>
        <w:t xml:space="preserve"> العلاج الاجتماعي :</w:t>
      </w:r>
    </w:p>
    <w:p w:rsidR="001F625A" w:rsidRPr="001F625A" w:rsidRDefault="001F625A" w:rsidP="001F625A">
      <w:pPr>
        <w:spacing w:after="0" w:line="240" w:lineRule="auto"/>
        <w:jc w:val="lowKashida"/>
        <w:rPr>
          <w:rFonts w:ascii="Times New Roman" w:hAnsi="Times New Roman" w:cs="Simplified Arabic" w:hint="cs"/>
          <w:sz w:val="32"/>
          <w:szCs w:val="32"/>
          <w:rtl/>
          <w:lang w:bidi="ar-SA"/>
        </w:rPr>
      </w:pPr>
      <w:r w:rsidRPr="001F625A">
        <w:rPr>
          <w:rFonts w:ascii="Times New Roman" w:hAnsi="Times New Roman" w:cs="Simplified Arabic" w:hint="cs"/>
          <w:b/>
          <w:bCs/>
          <w:sz w:val="32"/>
          <w:szCs w:val="32"/>
          <w:rtl/>
          <w:lang w:bidi="ar-SA"/>
        </w:rPr>
        <w:tab/>
      </w:r>
      <w:r w:rsidRPr="001F625A">
        <w:rPr>
          <w:rFonts w:ascii="Times New Roman" w:hAnsi="Times New Roman" w:cs="Simplified Arabic" w:hint="cs"/>
          <w:sz w:val="32"/>
          <w:szCs w:val="32"/>
          <w:rtl/>
          <w:lang w:bidi="ar-SA"/>
        </w:rPr>
        <w:t>ويتركز في تكييف حالة المنزل والعمل ، حتى نخفف عن كاهل المريض بعض أعبائه التي تزيد من حالته (18) ، وإزالة الأسباب العائلية المسببة للقلق (16) .</w:t>
      </w:r>
    </w:p>
    <w:p w:rsidR="001F625A" w:rsidRPr="001F625A" w:rsidRDefault="001F625A" w:rsidP="001F625A">
      <w:pPr>
        <w:spacing w:after="0" w:line="240" w:lineRule="auto"/>
        <w:jc w:val="lowKashida"/>
        <w:outlineLvl w:val="0"/>
        <w:rPr>
          <w:rFonts w:ascii="Times New Roman" w:hAnsi="Times New Roman" w:cs="Simplified Arabic" w:hint="cs"/>
          <w:b/>
          <w:bCs/>
          <w:sz w:val="32"/>
          <w:szCs w:val="32"/>
          <w:rtl/>
          <w:lang w:bidi="ar-SA"/>
        </w:rPr>
      </w:pPr>
      <w:r w:rsidRPr="001F625A">
        <w:rPr>
          <w:rFonts w:ascii="Times New Roman" w:hAnsi="Times New Roman" w:cs="Simplified Arabic" w:hint="cs"/>
          <w:b/>
          <w:bCs/>
          <w:sz w:val="32"/>
          <w:szCs w:val="32"/>
          <w:rtl/>
          <w:lang w:bidi="ar-SA"/>
        </w:rPr>
        <w:t xml:space="preserve">مآل القلق : </w:t>
      </w:r>
    </w:p>
    <w:p w:rsidR="008224D3" w:rsidRDefault="001F625A" w:rsidP="001F625A">
      <w:pPr>
        <w:jc w:val="lowKashida"/>
        <w:outlineLvl w:val="0"/>
        <w:rPr>
          <w:rFonts w:cs="Simplified Arabic"/>
          <w:b/>
          <w:bCs/>
          <w:sz w:val="32"/>
          <w:szCs w:val="32"/>
          <w:rtl/>
        </w:rPr>
      </w:pPr>
      <w:r w:rsidRPr="001F625A">
        <w:rPr>
          <w:rFonts w:ascii="Times New Roman" w:hAnsi="Times New Roman" w:cs="Simplified Arabic" w:hint="cs"/>
          <w:sz w:val="32"/>
          <w:szCs w:val="32"/>
          <w:rtl/>
          <w:lang w:bidi="ar-SA"/>
        </w:rPr>
        <w:lastRenderedPageBreak/>
        <w:t>مآله حسن جدا ، خاصة كلما كانت الشخصية قبل المرض متوازنة والانا قوية ، وكلما كانت ظروف حياة المريض أقل قسوة ، وكلما كانت مكاسبه الأولية والثانوية من المرض أقل</w:t>
      </w:r>
      <w:r w:rsidR="008224D3">
        <w:rPr>
          <w:rFonts w:cs="Simplified Arabic" w:hint="cs"/>
          <w:b/>
          <w:bCs/>
          <w:sz w:val="32"/>
          <w:szCs w:val="32"/>
          <w:rtl/>
        </w:rPr>
        <w:t xml:space="preserve">علاج القلق : </w:t>
      </w:r>
    </w:p>
    <w:p w:rsidR="008224D3" w:rsidRPr="00A770B5" w:rsidRDefault="008224D3" w:rsidP="008224D3">
      <w:pPr>
        <w:ind w:firstLine="720"/>
        <w:jc w:val="lowKashida"/>
        <w:rPr>
          <w:rFonts w:ascii="Simplified Arabic" w:hAnsi="Simplified Arabic" w:cs="Simplified Arabic"/>
          <w:sz w:val="28"/>
          <w:szCs w:val="28"/>
          <w:rtl/>
        </w:rPr>
      </w:pPr>
      <w:r w:rsidRPr="00A770B5">
        <w:rPr>
          <w:rFonts w:ascii="Simplified Arabic" w:hAnsi="Simplified Arabic" w:cs="Simplified Arabic"/>
          <w:sz w:val="28"/>
          <w:szCs w:val="28"/>
          <w:rtl/>
        </w:rPr>
        <w:t>إن أهم ما يتخذ تمهيدا</w:t>
      </w:r>
      <w:r>
        <w:rPr>
          <w:rFonts w:ascii="Simplified Arabic" w:hAnsi="Simplified Arabic" w:cs="Simplified Arabic"/>
          <w:sz w:val="28"/>
          <w:szCs w:val="28"/>
          <w:rtl/>
        </w:rPr>
        <w:t xml:space="preserve"> للعلاج ، هو تقصي تاريخ المريض</w:t>
      </w:r>
      <w:r>
        <w:rPr>
          <w:rFonts w:ascii="Simplified Arabic" w:hAnsi="Simplified Arabic" w:cs="Simplified Arabic" w:hint="cs"/>
          <w:sz w:val="28"/>
          <w:szCs w:val="28"/>
          <w:rtl/>
        </w:rPr>
        <w:t xml:space="preserve"> بصورة</w:t>
      </w:r>
      <w:r w:rsidRPr="00A770B5">
        <w:rPr>
          <w:rFonts w:ascii="Simplified Arabic" w:hAnsi="Simplified Arabic" w:cs="Simplified Arabic"/>
          <w:sz w:val="28"/>
          <w:szCs w:val="28"/>
          <w:rtl/>
        </w:rPr>
        <w:t xml:space="preserve"> </w:t>
      </w:r>
      <w:r>
        <w:rPr>
          <w:rFonts w:ascii="Simplified Arabic" w:hAnsi="Simplified Arabic" w:cs="Simplified Arabic" w:hint="cs"/>
          <w:sz w:val="28"/>
          <w:szCs w:val="28"/>
          <w:rtl/>
        </w:rPr>
        <w:t>تفصيلية</w:t>
      </w:r>
      <w:r w:rsidRPr="00A770B5">
        <w:rPr>
          <w:rFonts w:ascii="Simplified Arabic" w:hAnsi="Simplified Arabic" w:cs="Simplified Arabic"/>
          <w:sz w:val="28"/>
          <w:szCs w:val="28"/>
          <w:rtl/>
        </w:rPr>
        <w:t xml:space="preserve"> ، وفحصه فحصا شاملا ، ثم نتقدم بعد ذلك في علاجه (البنا ، 2005) ومن أهم العلاجات النفسية للقلق من خلال الآتي :</w:t>
      </w:r>
    </w:p>
    <w:p w:rsidR="008224D3" w:rsidRPr="00A770B5" w:rsidRDefault="008224D3" w:rsidP="008224D3">
      <w:pPr>
        <w:jc w:val="lowKashida"/>
        <w:rPr>
          <w:rFonts w:ascii="Simplified Arabic" w:hAnsi="Simplified Arabic" w:cs="Simplified Arabic"/>
          <w:sz w:val="28"/>
          <w:szCs w:val="28"/>
          <w:rtl/>
        </w:rPr>
      </w:pPr>
      <w:r w:rsidRPr="00A770B5">
        <w:rPr>
          <w:rFonts w:ascii="Simplified Arabic" w:hAnsi="Simplified Arabic" w:cs="Simplified Arabic"/>
          <w:b/>
          <w:bCs/>
          <w:sz w:val="28"/>
          <w:szCs w:val="28"/>
          <w:rtl/>
        </w:rPr>
        <w:t>1 . العلاج المعرفي السلوكي :</w:t>
      </w:r>
      <w:r w:rsidRPr="00A770B5">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وهو علاج للعالم (بيك) </w:t>
      </w:r>
      <w:r w:rsidRPr="00A770B5">
        <w:rPr>
          <w:rFonts w:ascii="Simplified Arabic" w:hAnsi="Simplified Arabic" w:cs="Simplified Arabic"/>
          <w:sz w:val="28"/>
          <w:szCs w:val="28"/>
          <w:rtl/>
        </w:rPr>
        <w:t xml:space="preserve">ويتم من خلال صياغة مشكلة المريض وتنقيحها بصورة مستمرة ضمن الإطار المعرفي ويعتمد المعالج في صياغة مشكلة المريض على عوامل متعددة مثل تحديد الأفكار الحالية للمريض (أنا فاشل لا أستطيع عمل أي شيء كما ينبغي)، الأفكار التي تساهم في استمرار الوضع الانفعالي للمريض والتعرف على السلوكيات غير المرغوب فيها. ثم التعرف على العوامل </w:t>
      </w:r>
      <w:proofErr w:type="spellStart"/>
      <w:r w:rsidRPr="00A770B5">
        <w:rPr>
          <w:rFonts w:ascii="Simplified Arabic" w:hAnsi="Simplified Arabic" w:cs="Simplified Arabic"/>
          <w:sz w:val="28"/>
          <w:szCs w:val="28"/>
          <w:rtl/>
        </w:rPr>
        <w:t>المرسبة</w:t>
      </w:r>
      <w:proofErr w:type="spellEnd"/>
      <w:r w:rsidRPr="00A770B5">
        <w:rPr>
          <w:rFonts w:ascii="Simplified Arabic" w:hAnsi="Simplified Arabic" w:cs="Simplified Arabic"/>
          <w:sz w:val="28"/>
          <w:szCs w:val="28"/>
          <w:rtl/>
        </w:rPr>
        <w:t xml:space="preserve"> التي أثرت على أفكار المريض عند ظهور المرض مثل (حادثة محزنة، تغير شيء مألوف) وبعد ذلك التعرف على الأسلوب المعرفي الذي يفسر من خلاله المريض الحوادث التي يتعرض لها مثلاً (عزو النجاح للحظ ولوم النفس على الفشل).ثم يقوم المعالج بصياغة المشكلة في الجلسات الأولى ولكنه يستمر في إجراء تعديلات عليها كلما حصل على معلومات جديدة  .</w:t>
      </w:r>
    </w:p>
    <w:p w:rsidR="008224D3" w:rsidRPr="00A770B5" w:rsidRDefault="008224D3" w:rsidP="008224D3">
      <w:pPr>
        <w:spacing w:before="60" w:after="60" w:line="500" w:lineRule="exact"/>
        <w:jc w:val="lowKashida"/>
        <w:rPr>
          <w:rFonts w:ascii="Simplified Arabic" w:hAnsi="Simplified Arabic" w:cs="Simplified Arabic"/>
          <w:sz w:val="28"/>
          <w:szCs w:val="28"/>
        </w:rPr>
      </w:pPr>
      <w:r w:rsidRPr="00A770B5">
        <w:rPr>
          <w:rFonts w:ascii="Simplified Arabic" w:hAnsi="Simplified Arabic" w:cs="Simplified Arabic"/>
          <w:b/>
          <w:bCs/>
          <w:sz w:val="28"/>
          <w:szCs w:val="28"/>
          <w:rtl/>
        </w:rPr>
        <w:t>2 . العلاج العقلاني الانفعالي :</w:t>
      </w:r>
      <w:r w:rsidRPr="00A770B5">
        <w:rPr>
          <w:rFonts w:ascii="Simplified Arabic" w:hAnsi="Simplified Arabic" w:cs="Simplified Arabic"/>
          <w:sz w:val="28"/>
          <w:szCs w:val="28"/>
          <w:rtl/>
        </w:rPr>
        <w:t xml:space="preserve"> علاج للعالم البرت </w:t>
      </w:r>
      <w:r w:rsidRPr="009A3B41">
        <w:rPr>
          <w:rFonts w:ascii="Simplified Arabic" w:hAnsi="Simplified Arabic" w:cs="Simplified Arabic"/>
          <w:b/>
          <w:bCs/>
          <w:sz w:val="28"/>
          <w:szCs w:val="28"/>
          <w:rtl/>
        </w:rPr>
        <w:t>اليس</w:t>
      </w:r>
      <w:r w:rsidRPr="00A770B5">
        <w:rPr>
          <w:rFonts w:ascii="Simplified Arabic" w:hAnsi="Simplified Arabic" w:cs="Simplified Arabic"/>
          <w:sz w:val="28"/>
          <w:szCs w:val="28"/>
          <w:rtl/>
        </w:rPr>
        <w:t xml:space="preserve"> يقوم على تغيير الأفكار الخاطئة وغير المنطقية لدى المصاب بالقلق مثل. "أنا إنسان فاشل" أو "الفشل يعني النهاية بالنسبة لي" </w:t>
      </w:r>
      <w:bookmarkStart w:id="0" w:name="_GoBack"/>
      <w:bookmarkEnd w:id="0"/>
      <w:r w:rsidRPr="00A770B5">
        <w:rPr>
          <w:rFonts w:ascii="Simplified Arabic" w:hAnsi="Simplified Arabic" w:cs="Simplified Arabic"/>
          <w:sz w:val="28"/>
          <w:szCs w:val="28"/>
          <w:rtl/>
        </w:rPr>
        <w:t>أو "أنا شخص عديم الفائدة". فيرى أليس أ</w:t>
      </w:r>
      <w:r w:rsidRPr="00A770B5">
        <w:rPr>
          <w:rFonts w:ascii="Simplified Arabic" w:hAnsi="Simplified Arabic" w:cs="Simplified Arabic"/>
          <w:b/>
          <w:sz w:val="28"/>
          <w:szCs w:val="28"/>
          <w:rtl/>
        </w:rPr>
        <w:t>ن الإنسان لا يتوتر ويقلق ويضطرب عن طريق الأشياء ولكن بفكرته عن تلك الأشياء</w:t>
      </w:r>
      <w:r w:rsidRPr="00A770B5">
        <w:rPr>
          <w:rFonts w:ascii="Simplified Arabic" w:hAnsi="Simplified Arabic" w:cs="Simplified Arabic"/>
          <w:sz w:val="28"/>
          <w:szCs w:val="28"/>
          <w:rtl/>
        </w:rPr>
        <w:t xml:space="preserve"> ، ومن هنا يرى </w:t>
      </w:r>
      <w:r w:rsidRPr="009A3B41">
        <w:rPr>
          <w:rFonts w:ascii="Simplified Arabic" w:hAnsi="Simplified Arabic" w:cs="Simplified Arabic" w:hint="cs"/>
          <w:b/>
          <w:bCs/>
          <w:sz w:val="28"/>
          <w:szCs w:val="28"/>
          <w:rtl/>
        </w:rPr>
        <w:t>اليس</w:t>
      </w:r>
      <w:r>
        <w:rPr>
          <w:rFonts w:ascii="Simplified Arabic" w:hAnsi="Simplified Arabic" w:cs="Simplified Arabic" w:hint="cs"/>
          <w:sz w:val="28"/>
          <w:szCs w:val="28"/>
          <w:rtl/>
        </w:rPr>
        <w:t xml:space="preserve"> </w:t>
      </w:r>
      <w:r w:rsidRPr="00A770B5">
        <w:rPr>
          <w:rFonts w:ascii="Simplified Arabic" w:hAnsi="Simplified Arabic" w:cs="Simplified Arabic"/>
          <w:sz w:val="28"/>
          <w:szCs w:val="28"/>
          <w:rtl/>
        </w:rPr>
        <w:t xml:space="preserve">أن الشعور بالقلق يتحدد من خلال الطريقة التي يفكر بها. لذا يأتي العلاج عند </w:t>
      </w:r>
      <w:r w:rsidRPr="009A3B41">
        <w:rPr>
          <w:rFonts w:ascii="Simplified Arabic" w:hAnsi="Simplified Arabic" w:cs="Simplified Arabic" w:hint="cs"/>
          <w:b/>
          <w:bCs/>
          <w:sz w:val="28"/>
          <w:szCs w:val="28"/>
          <w:rtl/>
        </w:rPr>
        <w:t>اليس</w:t>
      </w:r>
      <w:r w:rsidRPr="00A770B5">
        <w:rPr>
          <w:rFonts w:ascii="Simplified Arabic" w:hAnsi="Simplified Arabic" w:cs="Simplified Arabic"/>
          <w:sz w:val="28"/>
          <w:szCs w:val="28"/>
          <w:rtl/>
        </w:rPr>
        <w:t xml:space="preserve"> يأتي من خلال دحض الأفكار الخاطئة والغير منطقية </w:t>
      </w:r>
      <w:r w:rsidRPr="00A770B5">
        <w:rPr>
          <w:rFonts w:ascii="Simplified Arabic" w:hAnsi="Simplified Arabic" w:cs="Simplified Arabic"/>
          <w:sz w:val="28"/>
          <w:szCs w:val="28"/>
        </w:rPr>
        <w:t>(Ellis , 1979)</w:t>
      </w:r>
      <w:r w:rsidRPr="00A770B5">
        <w:rPr>
          <w:rFonts w:ascii="Simplified Arabic" w:hAnsi="Simplified Arabic" w:cs="Simplified Arabic"/>
          <w:sz w:val="28"/>
          <w:szCs w:val="28"/>
          <w:rtl/>
        </w:rPr>
        <w:t xml:space="preserve"> .</w:t>
      </w:r>
      <w:r w:rsidRPr="00A770B5">
        <w:rPr>
          <w:rFonts w:ascii="Simplified Arabic" w:hAnsi="Simplified Arabic" w:cs="Simplified Arabic"/>
          <w:sz w:val="28"/>
          <w:szCs w:val="28"/>
        </w:rPr>
        <w:t xml:space="preserve"> </w:t>
      </w:r>
    </w:p>
    <w:p w:rsidR="008224D3" w:rsidRPr="00A770B5" w:rsidRDefault="008224D3" w:rsidP="008224D3">
      <w:pPr>
        <w:jc w:val="lowKashida"/>
        <w:rPr>
          <w:rFonts w:ascii="Simplified Arabic" w:hAnsi="Simplified Arabic" w:cs="Simplified Arabic"/>
          <w:sz w:val="28"/>
          <w:szCs w:val="28"/>
          <w:rtl/>
        </w:rPr>
      </w:pPr>
      <w:r w:rsidRPr="00A770B5">
        <w:rPr>
          <w:rFonts w:ascii="Simplified Arabic" w:hAnsi="Simplified Arabic" w:cs="Simplified Arabic"/>
          <w:b/>
          <w:bCs/>
          <w:sz w:val="28"/>
          <w:szCs w:val="28"/>
          <w:rtl/>
        </w:rPr>
        <w:t xml:space="preserve">3 . العلاج النفسي التدعيمي </w:t>
      </w:r>
      <w:r w:rsidRPr="00A770B5">
        <w:rPr>
          <w:rFonts w:ascii="Simplified Arabic" w:hAnsi="Simplified Arabic" w:cs="Simplified Arabic"/>
          <w:sz w:val="28"/>
          <w:szCs w:val="28"/>
          <w:rtl/>
        </w:rPr>
        <w:t>: ويتم من خلال تعليم المريض الاسترخاء عن طريق تخيل بأنه موجود في مكان يحب أن يكون فيه .</w:t>
      </w:r>
    </w:p>
    <w:p w:rsidR="00652918" w:rsidRDefault="00652918">
      <w:pPr>
        <w:rPr>
          <w:rFonts w:hint="cs"/>
          <w:lang w:bidi="ar-SA"/>
        </w:rPr>
      </w:pPr>
    </w:p>
    <w:sectPr w:rsidR="00652918" w:rsidSect="00502FB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4D3"/>
    <w:rsid w:val="001F625A"/>
    <w:rsid w:val="00502FBC"/>
    <w:rsid w:val="00652918"/>
    <w:rsid w:val="008224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4D3"/>
    <w:pPr>
      <w:bidi/>
    </w:pPr>
    <w:rPr>
      <w:rFonts w:ascii="Calibri" w:eastAsia="Times New Roman" w:hAnsi="Calibri" w:cs="Arial"/>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4D3"/>
    <w:pPr>
      <w:bidi/>
    </w:pPr>
    <w:rPr>
      <w:rFonts w:ascii="Calibri" w:eastAsia="Times New Roman" w:hAnsi="Calibri" w:cs="Arial"/>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1007</Words>
  <Characters>5743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dcterms:created xsi:type="dcterms:W3CDTF">2019-01-08T17:45:00Z</dcterms:created>
  <dcterms:modified xsi:type="dcterms:W3CDTF">2019-01-08T18:32:00Z</dcterms:modified>
</cp:coreProperties>
</file>