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B85" w:rsidRDefault="005E0709" w:rsidP="00481B85">
      <w:pPr>
        <w:jc w:val="right"/>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The Name                                                               A                                                                                      </w:t>
      </w:r>
    </w:p>
    <w:p w:rsidR="0030199C" w:rsidRPr="0030199C" w:rsidRDefault="0030199C" w:rsidP="005E0709">
      <w:pPr>
        <w:bidi w:val="0"/>
        <w:spacing w:line="240" w:lineRule="auto"/>
        <w:rPr>
          <w:rFonts w:asciiTheme="majorBidi" w:hAnsiTheme="majorBidi" w:cstheme="majorBidi"/>
          <w:b/>
          <w:bCs/>
          <w:sz w:val="32"/>
          <w:szCs w:val="32"/>
          <w:lang w:bidi="ar-IQ"/>
        </w:rPr>
      </w:pPr>
      <w:proofErr w:type="gramStart"/>
      <w:r>
        <w:rPr>
          <w:rFonts w:asciiTheme="majorBidi" w:hAnsiTheme="majorBidi" w:cstheme="majorBidi"/>
          <w:sz w:val="28"/>
          <w:szCs w:val="28"/>
          <w:lang w:bidi="ar-IQ"/>
        </w:rPr>
        <w:t>Q1 :</w:t>
      </w:r>
      <w:proofErr w:type="gramEnd"/>
      <w:r>
        <w:rPr>
          <w:rFonts w:asciiTheme="majorBidi" w:hAnsiTheme="majorBidi" w:cstheme="majorBidi"/>
          <w:sz w:val="28"/>
          <w:szCs w:val="28"/>
          <w:lang w:bidi="ar-IQ"/>
        </w:rPr>
        <w:t xml:space="preserve"> </w:t>
      </w:r>
      <w:r w:rsidRPr="0030199C">
        <w:rPr>
          <w:rFonts w:asciiTheme="majorBidi" w:hAnsiTheme="majorBidi" w:cstheme="majorBidi"/>
          <w:b/>
          <w:bCs/>
          <w:sz w:val="32"/>
          <w:szCs w:val="32"/>
          <w:lang w:bidi="ar-IQ"/>
        </w:rPr>
        <w:t xml:space="preserve">Put the right choice in the suitable place </w:t>
      </w:r>
    </w:p>
    <w:tbl>
      <w:tblPr>
        <w:tblStyle w:val="TableGrid"/>
        <w:tblpPr w:leftFromText="180" w:rightFromText="180" w:vertAnchor="text" w:horzAnchor="margin" w:tblpY="517"/>
        <w:tblW w:w="0" w:type="auto"/>
        <w:tblLook w:val="04A0" w:firstRow="1" w:lastRow="0" w:firstColumn="1" w:lastColumn="0" w:noHBand="0" w:noVBand="1"/>
      </w:tblPr>
      <w:tblGrid>
        <w:gridCol w:w="1928"/>
        <w:gridCol w:w="1533"/>
        <w:gridCol w:w="1524"/>
        <w:gridCol w:w="1570"/>
        <w:gridCol w:w="1462"/>
        <w:gridCol w:w="1570"/>
        <w:gridCol w:w="1401"/>
      </w:tblGrid>
      <w:tr w:rsidR="0032087D" w:rsidTr="0030199C">
        <w:tc>
          <w:tcPr>
            <w:tcW w:w="1569" w:type="dxa"/>
          </w:tcPr>
          <w:p w:rsidR="0030199C" w:rsidRDefault="009B63AC" w:rsidP="005E0709">
            <w:pPr>
              <w:bidi w:val="0"/>
              <w:rPr>
                <w:rFonts w:asciiTheme="majorBidi" w:hAnsiTheme="majorBidi" w:cstheme="majorBidi"/>
                <w:sz w:val="28"/>
                <w:szCs w:val="28"/>
                <w:lang w:bidi="ar-IQ"/>
              </w:rPr>
            </w:pPr>
            <w:r w:rsidRPr="00481B85">
              <w:rPr>
                <w:rFonts w:asciiTheme="majorBidi" w:hAnsiTheme="majorBidi" w:cstheme="majorBidi"/>
                <w:b/>
                <w:bCs/>
                <w:sz w:val="28"/>
                <w:szCs w:val="28"/>
                <w:lang w:bidi="ar-IQ"/>
              </w:rPr>
              <w:t>Cryptography</w:t>
            </w:r>
          </w:p>
        </w:tc>
        <w:tc>
          <w:tcPr>
            <w:tcW w:w="1569" w:type="dxa"/>
          </w:tcPr>
          <w:p w:rsidR="0030199C" w:rsidRPr="009B63AC" w:rsidRDefault="009B63AC" w:rsidP="005E0709">
            <w:pPr>
              <w:bidi w:val="0"/>
              <w:rPr>
                <w:rFonts w:asciiTheme="majorBidi" w:hAnsiTheme="majorBidi" w:cstheme="majorBidi"/>
                <w:sz w:val="24"/>
                <w:szCs w:val="24"/>
                <w:lang w:bidi="ar-IQ"/>
              </w:rPr>
            </w:pPr>
            <w:r w:rsidRPr="009B63AC">
              <w:rPr>
                <w:rFonts w:asciiTheme="majorBidi" w:hAnsiTheme="majorBidi" w:cstheme="majorBidi"/>
                <w:b/>
                <w:bCs/>
                <w:sz w:val="24"/>
                <w:szCs w:val="24"/>
                <w:lang w:bidi="ar-IQ"/>
              </w:rPr>
              <w:t>Information systems security</w:t>
            </w:r>
          </w:p>
        </w:tc>
        <w:tc>
          <w:tcPr>
            <w:tcW w:w="1570" w:type="dxa"/>
          </w:tcPr>
          <w:p w:rsidR="0030199C" w:rsidRDefault="0032087D" w:rsidP="005E0709">
            <w:pPr>
              <w:bidi w:val="0"/>
              <w:rPr>
                <w:rFonts w:asciiTheme="majorBidi" w:hAnsiTheme="majorBidi" w:cstheme="majorBidi"/>
                <w:sz w:val="28"/>
                <w:szCs w:val="28"/>
                <w:lang w:bidi="ar-IQ"/>
              </w:rPr>
            </w:pPr>
            <w:r w:rsidRPr="00481B85">
              <w:rPr>
                <w:rFonts w:asciiTheme="majorBidi" w:hAnsiTheme="majorBidi" w:cstheme="majorBidi"/>
                <w:b/>
                <w:bCs/>
                <w:sz w:val="28"/>
                <w:szCs w:val="28"/>
                <w:lang w:bidi="ar-IQ"/>
              </w:rPr>
              <w:t>Computer Security</w:t>
            </w:r>
          </w:p>
        </w:tc>
        <w:tc>
          <w:tcPr>
            <w:tcW w:w="1570" w:type="dxa"/>
          </w:tcPr>
          <w:p w:rsidR="0030199C" w:rsidRDefault="0032087D" w:rsidP="005E0709">
            <w:pPr>
              <w:bidi w:val="0"/>
              <w:rPr>
                <w:rFonts w:asciiTheme="majorBidi" w:hAnsiTheme="majorBidi" w:cstheme="majorBidi"/>
                <w:sz w:val="28"/>
                <w:szCs w:val="28"/>
                <w:lang w:bidi="ar-IQ"/>
              </w:rPr>
            </w:pPr>
            <w:r w:rsidRPr="00481B85">
              <w:rPr>
                <w:rFonts w:asciiTheme="majorBidi" w:hAnsiTheme="majorBidi" w:cstheme="majorBidi"/>
                <w:b/>
                <w:bCs/>
                <w:sz w:val="28"/>
                <w:szCs w:val="28"/>
                <w:lang w:bidi="ar-IQ"/>
              </w:rPr>
              <w:t>security mechanism</w:t>
            </w:r>
          </w:p>
        </w:tc>
        <w:tc>
          <w:tcPr>
            <w:tcW w:w="1570" w:type="dxa"/>
          </w:tcPr>
          <w:p w:rsidR="0030199C" w:rsidRDefault="008F6E44" w:rsidP="005E0709">
            <w:pPr>
              <w:bidi w:val="0"/>
              <w:rPr>
                <w:rFonts w:asciiTheme="majorBidi" w:hAnsiTheme="majorBidi" w:cstheme="majorBidi"/>
                <w:sz w:val="28"/>
                <w:szCs w:val="28"/>
                <w:lang w:bidi="ar-IQ"/>
              </w:rPr>
            </w:pPr>
            <w:r w:rsidRPr="008F6E44">
              <w:rPr>
                <w:rFonts w:asciiTheme="majorBidi" w:hAnsiTheme="majorBidi" w:cstheme="majorBidi"/>
                <w:b/>
                <w:bCs/>
                <w:sz w:val="28"/>
                <w:szCs w:val="28"/>
                <w:lang w:bidi="ar-IQ"/>
              </w:rPr>
              <w:t>Integrity</w:t>
            </w:r>
          </w:p>
        </w:tc>
        <w:tc>
          <w:tcPr>
            <w:tcW w:w="1570" w:type="dxa"/>
          </w:tcPr>
          <w:p w:rsidR="0030199C" w:rsidRDefault="009B63AC" w:rsidP="005E0709">
            <w:pPr>
              <w:bidi w:val="0"/>
              <w:rPr>
                <w:rFonts w:asciiTheme="majorBidi" w:hAnsiTheme="majorBidi" w:cstheme="majorBidi"/>
                <w:sz w:val="28"/>
                <w:szCs w:val="28"/>
                <w:lang w:bidi="ar-IQ"/>
              </w:rPr>
            </w:pPr>
            <w:r w:rsidRPr="00481B85">
              <w:rPr>
                <w:rFonts w:asciiTheme="majorBidi" w:hAnsiTheme="majorBidi" w:cstheme="majorBidi"/>
                <w:b/>
                <w:bCs/>
                <w:sz w:val="28"/>
                <w:szCs w:val="28"/>
                <w:lang w:bidi="ar-IQ"/>
              </w:rPr>
              <w:t>Encryption Algorithm</w:t>
            </w:r>
          </w:p>
        </w:tc>
        <w:tc>
          <w:tcPr>
            <w:tcW w:w="1570" w:type="dxa"/>
          </w:tcPr>
          <w:p w:rsidR="0030199C" w:rsidRPr="008F6E44" w:rsidRDefault="008F6E44" w:rsidP="005E0709">
            <w:pPr>
              <w:bidi w:val="0"/>
              <w:rPr>
                <w:rFonts w:asciiTheme="majorBidi" w:hAnsiTheme="majorBidi" w:cstheme="majorBidi"/>
                <w:sz w:val="24"/>
                <w:szCs w:val="24"/>
                <w:lang w:bidi="ar-IQ"/>
              </w:rPr>
            </w:pPr>
            <w:r w:rsidRPr="008F6E44">
              <w:rPr>
                <w:rFonts w:asciiTheme="majorBidi" w:hAnsiTheme="majorBidi" w:cstheme="majorBidi"/>
                <w:b/>
                <w:bCs/>
                <w:sz w:val="24"/>
                <w:szCs w:val="24"/>
                <w:lang w:bidi="ar-IQ"/>
              </w:rPr>
              <w:t>Network Security</w:t>
            </w:r>
          </w:p>
        </w:tc>
      </w:tr>
    </w:tbl>
    <w:p w:rsidR="00481B85" w:rsidRPr="00481B85" w:rsidRDefault="00481B85" w:rsidP="005E0709">
      <w:pPr>
        <w:numPr>
          <w:ilvl w:val="0"/>
          <w:numId w:val="1"/>
        </w:numPr>
        <w:spacing w:line="240" w:lineRule="auto"/>
        <w:jc w:val="right"/>
        <w:rPr>
          <w:rFonts w:asciiTheme="majorBidi" w:hAnsiTheme="majorBidi" w:cstheme="majorBidi"/>
          <w:sz w:val="28"/>
          <w:szCs w:val="28"/>
          <w:lang w:bidi="ar-IQ"/>
        </w:rPr>
      </w:pPr>
    </w:p>
    <w:p w:rsidR="0030199C" w:rsidRPr="007469B3" w:rsidRDefault="0030199C" w:rsidP="005E0709">
      <w:pPr>
        <w:numPr>
          <w:ilvl w:val="0"/>
          <w:numId w:val="1"/>
        </w:numPr>
        <w:spacing w:line="240" w:lineRule="auto"/>
        <w:jc w:val="right"/>
        <w:rPr>
          <w:rFonts w:asciiTheme="majorBidi" w:hAnsiTheme="majorBidi" w:cstheme="majorBidi"/>
          <w:sz w:val="24"/>
          <w:szCs w:val="24"/>
          <w:rtl/>
          <w:lang w:bidi="ar-IQ"/>
        </w:rPr>
      </w:pPr>
      <w:r>
        <w:rPr>
          <w:rFonts w:asciiTheme="majorBidi" w:hAnsiTheme="majorBidi" w:cstheme="majorBidi"/>
          <w:sz w:val="28"/>
          <w:szCs w:val="28"/>
          <w:lang w:bidi="ar-IQ"/>
        </w:rPr>
        <w:t>1</w:t>
      </w:r>
      <w:r w:rsidRPr="007469B3">
        <w:rPr>
          <w:rFonts w:asciiTheme="majorBidi" w:hAnsiTheme="majorBidi" w:cstheme="majorBidi"/>
          <w:sz w:val="24"/>
          <w:szCs w:val="24"/>
          <w:lang w:bidi="ar-IQ"/>
        </w:rPr>
        <w:t>-</w:t>
      </w:r>
      <w:r w:rsidRPr="007469B3">
        <w:rPr>
          <w:rFonts w:asciiTheme="majorBidi" w:hAnsiTheme="majorBidi" w:cstheme="majorBidi"/>
          <w:sz w:val="24"/>
          <w:szCs w:val="24"/>
          <w:lang w:bidi="ar-IQ"/>
        </w:rPr>
        <w:t xml:space="preserve"> </w:t>
      </w:r>
      <w:r w:rsidR="009B63AC" w:rsidRPr="007469B3">
        <w:rPr>
          <w:rFonts w:asciiTheme="majorBidi" w:hAnsiTheme="majorBidi" w:cstheme="majorBidi"/>
          <w:sz w:val="24"/>
          <w:szCs w:val="24"/>
          <w:lang w:bidi="ar-IQ"/>
        </w:rPr>
        <w:t>M</w:t>
      </w:r>
      <w:proofErr w:type="spellStart"/>
      <w:r w:rsidRPr="007469B3">
        <w:rPr>
          <w:rFonts w:asciiTheme="majorBidi" w:hAnsiTheme="majorBidi" w:cstheme="majorBidi"/>
          <w:sz w:val="24"/>
          <w:szCs w:val="24"/>
          <w:lang w:val="en-AU" w:bidi="ar-IQ"/>
        </w:rPr>
        <w:t>easures</w:t>
      </w:r>
      <w:proofErr w:type="spellEnd"/>
      <w:r w:rsidRPr="007469B3">
        <w:rPr>
          <w:rFonts w:asciiTheme="majorBidi" w:hAnsiTheme="majorBidi" w:cstheme="majorBidi"/>
          <w:sz w:val="24"/>
          <w:szCs w:val="24"/>
          <w:lang w:val="en-AU" w:bidi="ar-IQ"/>
        </w:rPr>
        <w:t xml:space="preserve"> to protect data during their transmission</w:t>
      </w:r>
    </w:p>
    <w:p w:rsidR="0030199C" w:rsidRPr="007469B3" w:rsidRDefault="0030199C" w:rsidP="005E0709">
      <w:pPr>
        <w:numPr>
          <w:ilvl w:val="0"/>
          <w:numId w:val="1"/>
        </w:numPr>
        <w:spacing w:line="240" w:lineRule="auto"/>
        <w:jc w:val="right"/>
        <w:rPr>
          <w:rFonts w:asciiTheme="majorBidi" w:hAnsiTheme="majorBidi" w:cstheme="majorBidi"/>
          <w:sz w:val="24"/>
          <w:szCs w:val="24"/>
          <w:lang w:bidi="ar-IQ"/>
        </w:rPr>
      </w:pPr>
      <w:r w:rsidRPr="007469B3">
        <w:rPr>
          <w:rFonts w:asciiTheme="majorBidi" w:hAnsiTheme="majorBidi" w:cstheme="majorBidi"/>
          <w:sz w:val="24"/>
          <w:szCs w:val="24"/>
          <w:lang w:bidi="ar-IQ"/>
        </w:rPr>
        <w:t xml:space="preserve">2- </w:t>
      </w:r>
      <w:r w:rsidR="008F6E44" w:rsidRPr="007469B3">
        <w:rPr>
          <w:rFonts w:asciiTheme="majorBidi" w:hAnsiTheme="majorBidi" w:cstheme="majorBidi"/>
          <w:sz w:val="24"/>
          <w:szCs w:val="24"/>
          <w:lang w:bidi="ar-IQ"/>
        </w:rPr>
        <w:t>D</w:t>
      </w:r>
      <w:r w:rsidRPr="007469B3">
        <w:rPr>
          <w:rFonts w:asciiTheme="majorBidi" w:hAnsiTheme="majorBidi" w:cstheme="majorBidi"/>
          <w:sz w:val="24"/>
          <w:szCs w:val="24"/>
          <w:lang w:bidi="ar-IQ"/>
        </w:rPr>
        <w:t>eals with prevention of unauthorized modification of intentional or accidental modification.</w:t>
      </w:r>
    </w:p>
    <w:p w:rsidR="008F6E44" w:rsidRPr="007469B3" w:rsidRDefault="0030199C" w:rsidP="005E0709">
      <w:pPr>
        <w:numPr>
          <w:ilvl w:val="1"/>
          <w:numId w:val="1"/>
        </w:numPr>
        <w:spacing w:line="240" w:lineRule="auto"/>
        <w:jc w:val="right"/>
        <w:rPr>
          <w:rFonts w:asciiTheme="majorBidi" w:hAnsiTheme="majorBidi" w:cstheme="majorBidi"/>
          <w:sz w:val="24"/>
          <w:szCs w:val="24"/>
          <w:lang w:bidi="ar-IQ"/>
        </w:rPr>
      </w:pPr>
      <w:r w:rsidRPr="007469B3">
        <w:rPr>
          <w:rFonts w:asciiTheme="majorBidi" w:hAnsiTheme="majorBidi" w:cstheme="majorBidi"/>
          <w:sz w:val="24"/>
          <w:szCs w:val="24"/>
          <w:lang w:bidi="ar-IQ"/>
        </w:rPr>
        <w:t>3-</w:t>
      </w:r>
      <w:r w:rsidR="008F6E44" w:rsidRPr="007469B3">
        <w:rPr>
          <w:rFonts w:asciiTheme="majorBidi" w:hAnsiTheme="majorBidi" w:cstheme="majorBidi"/>
          <w:b/>
          <w:bCs/>
          <w:sz w:val="24"/>
          <w:szCs w:val="24"/>
          <w:lang w:bidi="ar-IQ"/>
        </w:rPr>
        <w:t xml:space="preserve"> </w:t>
      </w:r>
      <w:r w:rsidR="009B63AC" w:rsidRPr="007469B3">
        <w:rPr>
          <w:rFonts w:asciiTheme="majorBidi" w:hAnsiTheme="majorBidi" w:cstheme="majorBidi"/>
          <w:sz w:val="24"/>
          <w:szCs w:val="24"/>
          <w:lang w:bidi="ar-IQ"/>
        </w:rPr>
        <w:t>I</w:t>
      </w:r>
      <w:r w:rsidR="008F6E44" w:rsidRPr="007469B3">
        <w:rPr>
          <w:rFonts w:asciiTheme="majorBidi" w:hAnsiTheme="majorBidi" w:cstheme="majorBidi"/>
          <w:sz w:val="24"/>
          <w:szCs w:val="24"/>
          <w:lang w:bidi="ar-IQ"/>
        </w:rPr>
        <w:t xml:space="preserve">s the art or science of keeping messages </w:t>
      </w:r>
      <w:proofErr w:type="gramStart"/>
      <w:r w:rsidR="008F6E44" w:rsidRPr="007469B3">
        <w:rPr>
          <w:rFonts w:asciiTheme="majorBidi" w:hAnsiTheme="majorBidi" w:cstheme="majorBidi"/>
          <w:sz w:val="24"/>
          <w:szCs w:val="24"/>
          <w:lang w:bidi="ar-IQ"/>
        </w:rPr>
        <w:t>secret.</w:t>
      </w:r>
      <w:proofErr w:type="gramEnd"/>
      <w:r w:rsidR="008F6E44" w:rsidRPr="007469B3">
        <w:rPr>
          <w:rFonts w:asciiTheme="majorBidi" w:hAnsiTheme="majorBidi" w:cstheme="majorBidi"/>
          <w:sz w:val="24"/>
          <w:szCs w:val="24"/>
          <w:lang w:bidi="ar-IQ"/>
        </w:rPr>
        <w:t xml:space="preserve"> </w:t>
      </w:r>
    </w:p>
    <w:p w:rsidR="008F6E44" w:rsidRPr="007469B3" w:rsidRDefault="0030199C" w:rsidP="005E0709">
      <w:pPr>
        <w:numPr>
          <w:ilvl w:val="1"/>
          <w:numId w:val="1"/>
        </w:numPr>
        <w:spacing w:line="240" w:lineRule="auto"/>
        <w:jc w:val="right"/>
        <w:rPr>
          <w:rFonts w:asciiTheme="majorBidi" w:hAnsiTheme="majorBidi" w:cstheme="majorBidi"/>
          <w:sz w:val="24"/>
          <w:szCs w:val="24"/>
          <w:rtl/>
          <w:lang w:bidi="ar-IQ"/>
        </w:rPr>
      </w:pPr>
      <w:r w:rsidRPr="007469B3">
        <w:rPr>
          <w:rFonts w:asciiTheme="majorBidi" w:hAnsiTheme="majorBidi" w:cstheme="majorBidi"/>
          <w:sz w:val="24"/>
          <w:szCs w:val="24"/>
          <w:lang w:bidi="ar-IQ"/>
        </w:rPr>
        <w:t>4-</w:t>
      </w:r>
      <w:r w:rsidR="008F6E44" w:rsidRPr="007469B3">
        <w:rPr>
          <w:rFonts w:asciiTheme="majorBidi" w:hAnsiTheme="majorBidi" w:cstheme="majorBidi"/>
          <w:b/>
          <w:bCs/>
          <w:sz w:val="24"/>
          <w:szCs w:val="24"/>
          <w:lang w:bidi="ar-IQ"/>
        </w:rPr>
        <w:t>.</w:t>
      </w:r>
      <w:r w:rsidR="008F6E44" w:rsidRPr="007469B3">
        <w:rPr>
          <w:rFonts w:asciiTheme="majorBidi" w:hAnsiTheme="majorBidi" w:cstheme="majorBidi"/>
          <w:sz w:val="24"/>
          <w:szCs w:val="24"/>
          <w:lang w:bidi="ar-IQ"/>
        </w:rPr>
        <w:t xml:space="preserve"> It is a mathematical process that produces a </w:t>
      </w:r>
      <w:proofErr w:type="spellStart"/>
      <w:r w:rsidR="008F6E44" w:rsidRPr="007469B3">
        <w:rPr>
          <w:rFonts w:asciiTheme="majorBidi" w:hAnsiTheme="majorBidi" w:cstheme="majorBidi"/>
          <w:sz w:val="24"/>
          <w:szCs w:val="24"/>
          <w:lang w:bidi="ar-IQ"/>
        </w:rPr>
        <w:t>ciphertext</w:t>
      </w:r>
      <w:proofErr w:type="spellEnd"/>
      <w:r w:rsidR="008F6E44" w:rsidRPr="007469B3">
        <w:rPr>
          <w:rFonts w:asciiTheme="majorBidi" w:hAnsiTheme="majorBidi" w:cstheme="majorBidi"/>
          <w:sz w:val="24"/>
          <w:szCs w:val="24"/>
          <w:lang w:bidi="ar-IQ"/>
        </w:rPr>
        <w:t xml:space="preserve"> for any given </w:t>
      </w:r>
      <w:proofErr w:type="gramStart"/>
      <w:r w:rsidR="008F6E44" w:rsidRPr="007469B3">
        <w:rPr>
          <w:rFonts w:asciiTheme="majorBidi" w:hAnsiTheme="majorBidi" w:cstheme="majorBidi"/>
          <w:sz w:val="24"/>
          <w:szCs w:val="24"/>
          <w:lang w:bidi="ar-IQ"/>
        </w:rPr>
        <w:t xml:space="preserve">plaintext </w:t>
      </w:r>
      <w:r w:rsidR="007469B3" w:rsidRPr="007469B3">
        <w:rPr>
          <w:rFonts w:asciiTheme="majorBidi" w:hAnsiTheme="majorBidi" w:cstheme="majorBidi"/>
          <w:sz w:val="24"/>
          <w:szCs w:val="24"/>
          <w:lang w:bidi="ar-IQ"/>
        </w:rPr>
        <w:t xml:space="preserve"> </w:t>
      </w:r>
      <w:r w:rsidR="008F6E44" w:rsidRPr="007469B3">
        <w:rPr>
          <w:rFonts w:asciiTheme="majorBidi" w:hAnsiTheme="majorBidi" w:cstheme="majorBidi"/>
          <w:sz w:val="24"/>
          <w:szCs w:val="24"/>
          <w:lang w:bidi="ar-IQ"/>
        </w:rPr>
        <w:t>and</w:t>
      </w:r>
      <w:proofErr w:type="gramEnd"/>
      <w:r w:rsidR="008F6E44" w:rsidRPr="007469B3">
        <w:rPr>
          <w:rFonts w:asciiTheme="majorBidi" w:hAnsiTheme="majorBidi" w:cstheme="majorBidi"/>
          <w:sz w:val="24"/>
          <w:szCs w:val="24"/>
          <w:lang w:bidi="ar-IQ"/>
        </w:rPr>
        <w:t xml:space="preserve"> encryption key. It is a cryptographic algorithm that takes plaintext and an encryption key as input and produces a </w:t>
      </w:r>
      <w:proofErr w:type="spellStart"/>
      <w:r w:rsidR="008F6E44" w:rsidRPr="007469B3">
        <w:rPr>
          <w:rFonts w:asciiTheme="majorBidi" w:hAnsiTheme="majorBidi" w:cstheme="majorBidi"/>
          <w:sz w:val="24"/>
          <w:szCs w:val="24"/>
          <w:lang w:bidi="ar-IQ"/>
        </w:rPr>
        <w:t>ciphertext</w:t>
      </w:r>
      <w:proofErr w:type="spellEnd"/>
      <w:r w:rsidR="008F6E44" w:rsidRPr="007469B3">
        <w:rPr>
          <w:rFonts w:asciiTheme="majorBidi" w:hAnsiTheme="majorBidi" w:cstheme="majorBidi"/>
          <w:sz w:val="24"/>
          <w:szCs w:val="24"/>
          <w:lang w:bidi="ar-IQ"/>
        </w:rPr>
        <w:t>.</w:t>
      </w:r>
    </w:p>
    <w:p w:rsidR="008F6E44" w:rsidRPr="007469B3" w:rsidRDefault="0030199C" w:rsidP="005E0709">
      <w:pPr>
        <w:numPr>
          <w:ilvl w:val="0"/>
          <w:numId w:val="1"/>
        </w:numPr>
        <w:spacing w:line="240" w:lineRule="auto"/>
        <w:jc w:val="right"/>
        <w:rPr>
          <w:rFonts w:asciiTheme="majorBidi" w:hAnsiTheme="majorBidi" w:cstheme="majorBidi"/>
          <w:sz w:val="24"/>
          <w:szCs w:val="24"/>
          <w:rtl/>
          <w:lang w:bidi="ar-IQ"/>
        </w:rPr>
      </w:pPr>
      <w:r w:rsidRPr="007469B3">
        <w:rPr>
          <w:rFonts w:asciiTheme="majorBidi" w:hAnsiTheme="majorBidi" w:cstheme="majorBidi"/>
          <w:sz w:val="24"/>
          <w:szCs w:val="24"/>
          <w:lang w:bidi="ar-IQ"/>
        </w:rPr>
        <w:t>5-</w:t>
      </w:r>
      <w:r w:rsidR="008F6E44" w:rsidRPr="007469B3">
        <w:rPr>
          <w:rFonts w:asciiTheme="majorBidi" w:hAnsiTheme="majorBidi" w:cstheme="majorBidi"/>
          <w:b/>
          <w:bCs/>
          <w:sz w:val="24"/>
          <w:szCs w:val="24"/>
          <w:lang w:bidi="ar-IQ"/>
        </w:rPr>
        <w:t xml:space="preserve"> </w:t>
      </w:r>
      <w:r w:rsidR="009B63AC" w:rsidRPr="007469B3">
        <w:rPr>
          <w:rFonts w:asciiTheme="majorBidi" w:hAnsiTheme="majorBidi" w:cstheme="majorBidi"/>
          <w:sz w:val="24"/>
          <w:szCs w:val="24"/>
          <w:lang w:bidi="ar-IQ"/>
        </w:rPr>
        <w:t>I</w:t>
      </w:r>
      <w:r w:rsidR="008F6E44" w:rsidRPr="007469B3">
        <w:rPr>
          <w:rFonts w:asciiTheme="majorBidi" w:hAnsiTheme="majorBidi" w:cstheme="majorBidi"/>
          <w:sz w:val="24"/>
          <w:szCs w:val="24"/>
          <w:lang w:bidi="ar-IQ"/>
        </w:rPr>
        <w:t>s the ability to provide the services required by the user community while simultaneously preventing unauthorized use of system resources</w:t>
      </w:r>
    </w:p>
    <w:p w:rsidR="0030199C" w:rsidRDefault="00882685" w:rsidP="00481B85">
      <w:pPr>
        <w:numPr>
          <w:ilvl w:val="0"/>
          <w:numId w:val="1"/>
        </w:numPr>
        <w:jc w:val="right"/>
        <w:rPr>
          <w:rFonts w:asciiTheme="majorBidi" w:hAnsiTheme="majorBidi" w:cstheme="majorBidi" w:hint="cs"/>
          <w:sz w:val="28"/>
          <w:szCs w:val="28"/>
          <w:lang w:bidi="ar-IQ"/>
        </w:rPr>
      </w:pPr>
      <w:r>
        <w:rPr>
          <w:rFonts w:asciiTheme="majorBidi" w:hAnsiTheme="majorBidi" w:cstheme="majorBidi" w:hint="cs"/>
          <w:sz w:val="28"/>
          <w:szCs w:val="28"/>
          <w:rtl/>
          <w:lang w:bidi="ar-IQ"/>
        </w:rPr>
        <w:t>----------------------------------------------------------------------------------------------</w:t>
      </w:r>
    </w:p>
    <w:p w:rsidR="00093117" w:rsidRPr="00870BCA" w:rsidRDefault="00093117" w:rsidP="00093117">
      <w:pPr>
        <w:bidi w:val="0"/>
        <w:spacing w:line="240" w:lineRule="auto"/>
        <w:rPr>
          <w:rFonts w:asciiTheme="majorBidi" w:hAnsiTheme="majorBidi" w:cstheme="majorBidi"/>
          <w:b/>
          <w:bCs/>
          <w:sz w:val="28"/>
          <w:szCs w:val="28"/>
          <w:lang w:bidi="ar-IQ"/>
        </w:rPr>
      </w:pPr>
      <w:r w:rsidRPr="00870BCA">
        <w:rPr>
          <w:rFonts w:asciiTheme="majorBidi" w:hAnsiTheme="majorBidi" w:cstheme="majorBidi"/>
          <w:b/>
          <w:bCs/>
          <w:sz w:val="28"/>
          <w:szCs w:val="28"/>
          <w:lang w:bidi="ar-IQ"/>
        </w:rPr>
        <w:t xml:space="preserve">Q2: Encrypt the following plaintext using 1: </w:t>
      </w:r>
      <w:proofErr w:type="spellStart"/>
      <w:r w:rsidRPr="00870BCA">
        <w:rPr>
          <w:rFonts w:asciiTheme="majorBidi" w:hAnsiTheme="majorBidi" w:cstheme="majorBidi"/>
          <w:b/>
          <w:bCs/>
          <w:sz w:val="28"/>
          <w:szCs w:val="28"/>
          <w:lang w:bidi="ar-IQ"/>
        </w:rPr>
        <w:t>Mutiplicative</w:t>
      </w:r>
      <w:proofErr w:type="spellEnd"/>
      <w:r w:rsidRPr="00870BCA">
        <w:rPr>
          <w:rFonts w:asciiTheme="majorBidi" w:hAnsiTheme="majorBidi" w:cstheme="majorBidi"/>
          <w:b/>
          <w:bCs/>
          <w:sz w:val="28"/>
          <w:szCs w:val="28"/>
          <w:lang w:bidi="ar-IQ"/>
        </w:rPr>
        <w:t xml:space="preserve"> </w:t>
      </w:r>
      <w:proofErr w:type="gramStart"/>
      <w:r w:rsidRPr="00870BCA">
        <w:rPr>
          <w:rFonts w:asciiTheme="majorBidi" w:hAnsiTheme="majorBidi" w:cstheme="majorBidi"/>
          <w:b/>
          <w:bCs/>
          <w:sz w:val="28"/>
          <w:szCs w:val="28"/>
          <w:lang w:bidi="ar-IQ"/>
        </w:rPr>
        <w:t>ciphers  2</w:t>
      </w:r>
      <w:proofErr w:type="gramEnd"/>
      <w:r w:rsidRPr="00870BCA">
        <w:rPr>
          <w:rFonts w:asciiTheme="majorBidi" w:hAnsiTheme="majorBidi" w:cstheme="majorBidi"/>
          <w:b/>
          <w:bCs/>
          <w:sz w:val="28"/>
          <w:szCs w:val="28"/>
          <w:lang w:bidi="ar-IQ"/>
        </w:rPr>
        <w:t xml:space="preserve">: </w:t>
      </w:r>
      <w:proofErr w:type="spellStart"/>
      <w:r w:rsidRPr="00870BCA">
        <w:rPr>
          <w:rFonts w:asciiTheme="majorBidi" w:hAnsiTheme="majorBidi" w:cstheme="majorBidi"/>
          <w:b/>
          <w:bCs/>
          <w:sz w:val="28"/>
          <w:szCs w:val="28"/>
          <w:lang w:bidi="ar-IQ"/>
        </w:rPr>
        <w:t>AutoKey</w:t>
      </w:r>
      <w:proofErr w:type="spellEnd"/>
      <w:r w:rsidRPr="00870BCA">
        <w:rPr>
          <w:rFonts w:asciiTheme="majorBidi" w:hAnsiTheme="majorBidi" w:cstheme="majorBidi"/>
          <w:b/>
          <w:bCs/>
          <w:sz w:val="28"/>
          <w:szCs w:val="28"/>
          <w:lang w:bidi="ar-IQ"/>
        </w:rPr>
        <w:t xml:space="preserve"> cipher</w:t>
      </w:r>
    </w:p>
    <w:p w:rsidR="00093117" w:rsidRPr="00870BCA" w:rsidRDefault="00093117" w:rsidP="00093117">
      <w:pPr>
        <w:bidi w:val="0"/>
        <w:spacing w:line="240" w:lineRule="auto"/>
        <w:rPr>
          <w:rFonts w:asciiTheme="majorBidi" w:hAnsiTheme="majorBidi" w:cstheme="majorBidi"/>
          <w:b/>
          <w:bCs/>
          <w:sz w:val="28"/>
          <w:szCs w:val="28"/>
          <w:lang w:bidi="ar-IQ"/>
        </w:rPr>
      </w:pPr>
      <w:proofErr w:type="gramStart"/>
      <w:r w:rsidRPr="00870BCA">
        <w:rPr>
          <w:rFonts w:asciiTheme="majorBidi" w:hAnsiTheme="majorBidi" w:cstheme="majorBidi"/>
          <w:b/>
          <w:bCs/>
          <w:sz w:val="28"/>
          <w:szCs w:val="28"/>
          <w:lang w:bidi="ar-IQ"/>
        </w:rPr>
        <w:t>While  the</w:t>
      </w:r>
      <w:proofErr w:type="gramEnd"/>
      <w:r w:rsidRPr="00870BCA">
        <w:rPr>
          <w:rFonts w:asciiTheme="majorBidi" w:hAnsiTheme="majorBidi" w:cstheme="majorBidi"/>
          <w:b/>
          <w:bCs/>
          <w:sz w:val="28"/>
          <w:szCs w:val="28"/>
          <w:lang w:bidi="ar-IQ"/>
        </w:rPr>
        <w:t xml:space="preserve"> key value is 9 and </w:t>
      </w:r>
      <w:r w:rsidR="00D875A1" w:rsidRPr="00870BCA">
        <w:rPr>
          <w:rFonts w:asciiTheme="majorBidi" w:hAnsiTheme="majorBidi" w:cstheme="majorBidi"/>
          <w:b/>
          <w:bCs/>
          <w:sz w:val="28"/>
          <w:szCs w:val="28"/>
          <w:lang w:bidi="ar-IQ"/>
        </w:rPr>
        <w:t>the plaintext is " a good person"</w:t>
      </w:r>
    </w:p>
    <w:p w:rsidR="007469B3" w:rsidRDefault="007469B3" w:rsidP="007469B3">
      <w:pPr>
        <w:pBdr>
          <w:bottom w:val="single" w:sz="6" w:space="1" w:color="auto"/>
        </w:pBdr>
        <w:bidi w:val="0"/>
        <w:spacing w:line="240" w:lineRule="auto"/>
        <w:rPr>
          <w:rFonts w:asciiTheme="majorBidi" w:hAnsiTheme="majorBidi" w:cstheme="majorBidi"/>
          <w:sz w:val="28"/>
          <w:szCs w:val="28"/>
          <w:lang w:bidi="ar-IQ"/>
        </w:rPr>
      </w:pPr>
    </w:p>
    <w:p w:rsidR="00B05767" w:rsidRPr="00ED0AED" w:rsidRDefault="00B05767" w:rsidP="00B05767">
      <w:pPr>
        <w:bidi w:val="0"/>
        <w:spacing w:line="240" w:lineRule="auto"/>
        <w:rPr>
          <w:rFonts w:asciiTheme="majorBidi" w:hAnsiTheme="majorBidi" w:cstheme="majorBidi"/>
          <w:b/>
          <w:bCs/>
          <w:sz w:val="28"/>
          <w:szCs w:val="28"/>
          <w:lang w:bidi="ar-IQ"/>
        </w:rPr>
      </w:pPr>
      <w:r w:rsidRPr="00ED0AED">
        <w:rPr>
          <w:rFonts w:asciiTheme="majorBidi" w:hAnsiTheme="majorBidi" w:cstheme="majorBidi"/>
          <w:b/>
          <w:bCs/>
          <w:sz w:val="28"/>
          <w:szCs w:val="28"/>
          <w:lang w:bidi="ar-IQ"/>
        </w:rPr>
        <w:t>Q3</w:t>
      </w:r>
      <w:proofErr w:type="gramStart"/>
      <w:r w:rsidRPr="00ED0AED">
        <w:rPr>
          <w:rFonts w:asciiTheme="majorBidi" w:hAnsiTheme="majorBidi" w:cstheme="majorBidi"/>
          <w:b/>
          <w:bCs/>
          <w:sz w:val="28"/>
          <w:szCs w:val="28"/>
          <w:lang w:bidi="ar-IQ"/>
        </w:rPr>
        <w:t>:Decrypt</w:t>
      </w:r>
      <w:proofErr w:type="gramEnd"/>
      <w:r w:rsidRPr="00ED0AED">
        <w:rPr>
          <w:rFonts w:asciiTheme="majorBidi" w:hAnsiTheme="majorBidi" w:cstheme="majorBidi"/>
          <w:b/>
          <w:bCs/>
          <w:sz w:val="28"/>
          <w:szCs w:val="28"/>
          <w:lang w:bidi="ar-IQ"/>
        </w:rPr>
        <w:t xml:space="preserve"> the cipher text "HHWKSWXSLGNTCG" using the </w:t>
      </w:r>
      <w:proofErr w:type="spellStart"/>
      <w:r w:rsidRPr="00ED0AED">
        <w:rPr>
          <w:rFonts w:asciiTheme="majorBidi" w:hAnsiTheme="majorBidi" w:cstheme="majorBidi"/>
          <w:b/>
          <w:bCs/>
          <w:sz w:val="28"/>
          <w:szCs w:val="28"/>
          <w:lang w:bidi="ar-IQ"/>
        </w:rPr>
        <w:t>Vigenere</w:t>
      </w:r>
      <w:proofErr w:type="spellEnd"/>
      <w:r w:rsidRPr="00ED0AED">
        <w:rPr>
          <w:rFonts w:asciiTheme="majorBidi" w:hAnsiTheme="majorBidi" w:cstheme="majorBidi"/>
          <w:b/>
          <w:bCs/>
          <w:sz w:val="28"/>
          <w:szCs w:val="28"/>
          <w:lang w:bidi="ar-IQ"/>
        </w:rPr>
        <w:t xml:space="preserve"> Algorithm and the key word "</w:t>
      </w:r>
      <w:r w:rsidR="00ED0AED" w:rsidRPr="00ED0AED">
        <w:rPr>
          <w:rFonts w:asciiTheme="majorBidi" w:hAnsiTheme="majorBidi" w:cstheme="majorBidi"/>
          <w:b/>
          <w:bCs/>
          <w:sz w:val="28"/>
          <w:szCs w:val="28"/>
          <w:lang w:bidi="ar-IQ"/>
        </w:rPr>
        <w:t>PASCAL"</w:t>
      </w:r>
    </w:p>
    <w:p w:rsidR="007469B3" w:rsidRDefault="007469B3" w:rsidP="007469B3">
      <w:pPr>
        <w:bidi w:val="0"/>
        <w:spacing w:line="240" w:lineRule="auto"/>
        <w:rPr>
          <w:rFonts w:asciiTheme="majorBidi" w:hAnsiTheme="majorBidi" w:cstheme="majorBidi"/>
          <w:sz w:val="28"/>
          <w:szCs w:val="28"/>
          <w:lang w:bidi="ar-IQ"/>
        </w:rPr>
      </w:pPr>
    </w:p>
    <w:p w:rsidR="007469B3" w:rsidRDefault="007469B3" w:rsidP="007469B3">
      <w:pPr>
        <w:bidi w:val="0"/>
        <w:spacing w:line="240" w:lineRule="auto"/>
        <w:rPr>
          <w:rFonts w:asciiTheme="majorBidi" w:hAnsiTheme="majorBidi" w:cstheme="majorBidi"/>
          <w:sz w:val="28"/>
          <w:szCs w:val="28"/>
          <w:lang w:bidi="ar-IQ"/>
        </w:rPr>
      </w:pPr>
    </w:p>
    <w:p w:rsidR="007469B3" w:rsidRDefault="007469B3" w:rsidP="007469B3">
      <w:pPr>
        <w:bidi w:val="0"/>
        <w:spacing w:line="240" w:lineRule="auto"/>
        <w:rPr>
          <w:rFonts w:asciiTheme="majorBidi" w:hAnsiTheme="majorBidi" w:cstheme="majorBidi"/>
          <w:sz w:val="28"/>
          <w:szCs w:val="28"/>
          <w:lang w:bidi="ar-IQ"/>
        </w:rPr>
      </w:pPr>
    </w:p>
    <w:p w:rsidR="007469B3" w:rsidRDefault="007469B3" w:rsidP="007469B3">
      <w:pPr>
        <w:bidi w:val="0"/>
        <w:spacing w:line="240" w:lineRule="auto"/>
        <w:rPr>
          <w:rFonts w:asciiTheme="majorBidi" w:hAnsiTheme="majorBidi" w:cstheme="majorBidi"/>
          <w:sz w:val="28"/>
          <w:szCs w:val="28"/>
          <w:lang w:bidi="ar-IQ"/>
        </w:rPr>
      </w:pPr>
    </w:p>
    <w:p w:rsidR="007469B3" w:rsidRDefault="007469B3" w:rsidP="007469B3">
      <w:pPr>
        <w:bidi w:val="0"/>
        <w:spacing w:line="240" w:lineRule="auto"/>
        <w:rPr>
          <w:rFonts w:asciiTheme="majorBidi" w:hAnsiTheme="majorBidi" w:cstheme="majorBidi"/>
          <w:sz w:val="28"/>
          <w:szCs w:val="28"/>
          <w:lang w:bidi="ar-IQ"/>
        </w:rPr>
      </w:pPr>
    </w:p>
    <w:p w:rsidR="007469B3" w:rsidRDefault="007469B3" w:rsidP="007469B3">
      <w:pPr>
        <w:bidi w:val="0"/>
        <w:spacing w:line="240" w:lineRule="auto"/>
        <w:rPr>
          <w:rFonts w:asciiTheme="majorBidi" w:hAnsiTheme="majorBidi" w:cstheme="majorBidi"/>
          <w:sz w:val="28"/>
          <w:szCs w:val="28"/>
          <w:lang w:bidi="ar-IQ"/>
        </w:rPr>
      </w:pPr>
    </w:p>
    <w:p w:rsidR="007469B3" w:rsidRDefault="007469B3" w:rsidP="007469B3">
      <w:pPr>
        <w:bidi w:val="0"/>
        <w:spacing w:line="240" w:lineRule="auto"/>
        <w:rPr>
          <w:rFonts w:asciiTheme="majorBidi" w:hAnsiTheme="majorBidi" w:cstheme="majorBidi"/>
          <w:sz w:val="28"/>
          <w:szCs w:val="28"/>
          <w:lang w:bidi="ar-IQ"/>
        </w:rPr>
      </w:pPr>
    </w:p>
    <w:p w:rsidR="007469B3" w:rsidRDefault="007469B3" w:rsidP="007469B3">
      <w:pPr>
        <w:bidi w:val="0"/>
        <w:spacing w:line="240" w:lineRule="auto"/>
        <w:rPr>
          <w:rFonts w:asciiTheme="majorBidi" w:hAnsiTheme="majorBidi" w:cstheme="majorBidi"/>
          <w:sz w:val="28"/>
          <w:szCs w:val="28"/>
          <w:lang w:bidi="ar-IQ"/>
        </w:rPr>
      </w:pPr>
    </w:p>
    <w:p w:rsidR="007469B3" w:rsidRDefault="007469B3" w:rsidP="007469B3">
      <w:pPr>
        <w:bidi w:val="0"/>
        <w:spacing w:line="240" w:lineRule="auto"/>
        <w:rPr>
          <w:rFonts w:asciiTheme="majorBidi" w:hAnsiTheme="majorBidi" w:cstheme="majorBidi"/>
          <w:sz w:val="28"/>
          <w:szCs w:val="28"/>
          <w:lang w:bidi="ar-IQ"/>
        </w:rPr>
      </w:pPr>
    </w:p>
    <w:p w:rsidR="007469B3" w:rsidRDefault="007469B3" w:rsidP="007469B3">
      <w:pPr>
        <w:bidi w:val="0"/>
        <w:spacing w:line="240" w:lineRule="auto"/>
        <w:rPr>
          <w:rFonts w:asciiTheme="majorBidi" w:hAnsiTheme="majorBidi" w:cstheme="majorBidi"/>
          <w:sz w:val="28"/>
          <w:szCs w:val="28"/>
          <w:lang w:bidi="ar-IQ"/>
        </w:rPr>
      </w:pPr>
    </w:p>
    <w:p w:rsidR="007469B3" w:rsidRDefault="007469B3" w:rsidP="007469B3">
      <w:pPr>
        <w:bidi w:val="0"/>
        <w:spacing w:line="240" w:lineRule="auto"/>
        <w:rPr>
          <w:rFonts w:asciiTheme="majorBidi" w:hAnsiTheme="majorBidi" w:cstheme="majorBidi"/>
          <w:sz w:val="28"/>
          <w:szCs w:val="28"/>
          <w:lang w:bidi="ar-IQ"/>
        </w:rPr>
      </w:pPr>
    </w:p>
    <w:p w:rsidR="007469B3" w:rsidRDefault="007469B3" w:rsidP="007469B3">
      <w:pPr>
        <w:bidi w:val="0"/>
        <w:spacing w:line="240" w:lineRule="auto"/>
        <w:rPr>
          <w:rFonts w:asciiTheme="majorBidi" w:hAnsiTheme="majorBidi" w:cstheme="majorBidi"/>
          <w:sz w:val="28"/>
          <w:szCs w:val="28"/>
          <w:lang w:bidi="ar-IQ"/>
        </w:rPr>
      </w:pPr>
      <w:bookmarkStart w:id="0" w:name="_GoBack"/>
      <w:bookmarkEnd w:id="0"/>
      <w:r>
        <w:rPr>
          <w:rFonts w:asciiTheme="majorBidi" w:hAnsiTheme="majorBidi" w:cstheme="majorBidi"/>
          <w:b/>
          <w:bCs/>
          <w:sz w:val="28"/>
          <w:szCs w:val="28"/>
          <w:lang w:bidi="ar-IQ"/>
        </w:rPr>
        <w:lastRenderedPageBreak/>
        <w:t xml:space="preserve">The Name                                                               </w:t>
      </w:r>
      <w:r>
        <w:rPr>
          <w:rFonts w:asciiTheme="majorBidi" w:hAnsiTheme="majorBidi" w:cstheme="majorBidi"/>
          <w:b/>
          <w:bCs/>
          <w:sz w:val="28"/>
          <w:szCs w:val="28"/>
          <w:lang w:bidi="ar-IQ"/>
        </w:rPr>
        <w:t>B</w:t>
      </w:r>
    </w:p>
    <w:p w:rsidR="007469B3" w:rsidRDefault="007469B3" w:rsidP="007469B3">
      <w:pPr>
        <w:bidi w:val="0"/>
        <w:spacing w:line="240" w:lineRule="auto"/>
        <w:rPr>
          <w:rFonts w:asciiTheme="majorBidi" w:hAnsiTheme="majorBidi" w:cstheme="majorBidi"/>
          <w:sz w:val="28"/>
          <w:szCs w:val="28"/>
          <w:lang w:bidi="ar-IQ"/>
        </w:rPr>
      </w:pPr>
    </w:p>
    <w:p w:rsidR="00882685" w:rsidRPr="0030199C" w:rsidRDefault="00882685" w:rsidP="007469B3">
      <w:pPr>
        <w:bidi w:val="0"/>
        <w:spacing w:line="240" w:lineRule="auto"/>
        <w:rPr>
          <w:rFonts w:asciiTheme="majorBidi" w:hAnsiTheme="majorBidi" w:cstheme="majorBidi"/>
          <w:b/>
          <w:bCs/>
          <w:sz w:val="32"/>
          <w:szCs w:val="32"/>
          <w:lang w:bidi="ar-IQ"/>
        </w:rPr>
      </w:pPr>
      <w:proofErr w:type="gramStart"/>
      <w:r>
        <w:rPr>
          <w:rFonts w:asciiTheme="majorBidi" w:hAnsiTheme="majorBidi" w:cstheme="majorBidi"/>
          <w:sz w:val="28"/>
          <w:szCs w:val="28"/>
          <w:lang w:bidi="ar-IQ"/>
        </w:rPr>
        <w:t>Q1 :</w:t>
      </w:r>
      <w:proofErr w:type="gramEnd"/>
      <w:r>
        <w:rPr>
          <w:rFonts w:asciiTheme="majorBidi" w:hAnsiTheme="majorBidi" w:cstheme="majorBidi"/>
          <w:sz w:val="28"/>
          <w:szCs w:val="28"/>
          <w:lang w:bidi="ar-IQ"/>
        </w:rPr>
        <w:t xml:space="preserve"> </w:t>
      </w:r>
      <w:r w:rsidRPr="0030199C">
        <w:rPr>
          <w:rFonts w:asciiTheme="majorBidi" w:hAnsiTheme="majorBidi" w:cstheme="majorBidi"/>
          <w:b/>
          <w:bCs/>
          <w:sz w:val="32"/>
          <w:szCs w:val="32"/>
          <w:lang w:bidi="ar-IQ"/>
        </w:rPr>
        <w:t xml:space="preserve">Put the right choice in the suitable place </w:t>
      </w:r>
    </w:p>
    <w:tbl>
      <w:tblPr>
        <w:tblStyle w:val="TableGrid"/>
        <w:tblpPr w:leftFromText="180" w:rightFromText="180" w:vertAnchor="text" w:horzAnchor="margin" w:tblpY="517"/>
        <w:tblW w:w="0" w:type="auto"/>
        <w:tblLook w:val="04A0" w:firstRow="1" w:lastRow="0" w:firstColumn="1" w:lastColumn="0" w:noHBand="0" w:noVBand="1"/>
      </w:tblPr>
      <w:tblGrid>
        <w:gridCol w:w="1644"/>
        <w:gridCol w:w="1542"/>
        <w:gridCol w:w="1644"/>
        <w:gridCol w:w="1435"/>
        <w:gridCol w:w="1763"/>
        <w:gridCol w:w="1514"/>
        <w:gridCol w:w="1446"/>
      </w:tblGrid>
      <w:tr w:rsidR="00882685" w:rsidTr="00AF53EE">
        <w:tc>
          <w:tcPr>
            <w:tcW w:w="1569" w:type="dxa"/>
          </w:tcPr>
          <w:p w:rsidR="00882685" w:rsidRPr="005E0709" w:rsidRDefault="00882685" w:rsidP="007469B3">
            <w:pPr>
              <w:bidi w:val="0"/>
              <w:rPr>
                <w:rFonts w:asciiTheme="majorBidi" w:hAnsiTheme="majorBidi" w:cstheme="majorBidi"/>
                <w:sz w:val="24"/>
                <w:szCs w:val="24"/>
                <w:lang w:bidi="ar-IQ"/>
              </w:rPr>
            </w:pPr>
            <w:r w:rsidRPr="005E0709">
              <w:rPr>
                <w:rFonts w:asciiTheme="majorBidi" w:hAnsiTheme="majorBidi" w:cstheme="majorBidi"/>
                <w:b/>
                <w:bCs/>
                <w:sz w:val="24"/>
                <w:szCs w:val="24"/>
                <w:lang w:bidi="ar-IQ"/>
              </w:rPr>
              <w:t>Cryptanalysis</w:t>
            </w:r>
          </w:p>
        </w:tc>
        <w:tc>
          <w:tcPr>
            <w:tcW w:w="1569" w:type="dxa"/>
          </w:tcPr>
          <w:p w:rsidR="00882685" w:rsidRPr="005E0709" w:rsidRDefault="00882685" w:rsidP="007469B3">
            <w:pPr>
              <w:bidi w:val="0"/>
              <w:rPr>
                <w:rFonts w:asciiTheme="majorBidi" w:hAnsiTheme="majorBidi" w:cstheme="majorBidi"/>
                <w:sz w:val="24"/>
                <w:szCs w:val="24"/>
                <w:lang w:bidi="ar-IQ"/>
              </w:rPr>
            </w:pPr>
            <w:r w:rsidRPr="005E0709">
              <w:rPr>
                <w:rFonts w:asciiTheme="majorBidi" w:hAnsiTheme="majorBidi" w:cstheme="majorBidi"/>
                <w:b/>
                <w:bCs/>
                <w:sz w:val="24"/>
                <w:szCs w:val="24"/>
                <w:lang w:bidi="ar-IQ"/>
              </w:rPr>
              <w:t>Information systems security</w:t>
            </w:r>
          </w:p>
        </w:tc>
        <w:tc>
          <w:tcPr>
            <w:tcW w:w="1570" w:type="dxa"/>
          </w:tcPr>
          <w:p w:rsidR="00882685" w:rsidRPr="005E0709" w:rsidRDefault="00993590" w:rsidP="007469B3">
            <w:pPr>
              <w:bidi w:val="0"/>
              <w:rPr>
                <w:rFonts w:asciiTheme="majorBidi" w:hAnsiTheme="majorBidi" w:cstheme="majorBidi"/>
                <w:sz w:val="24"/>
                <w:szCs w:val="24"/>
                <w:lang w:bidi="ar-IQ"/>
              </w:rPr>
            </w:pPr>
            <w:r w:rsidRPr="005E0709">
              <w:rPr>
                <w:rFonts w:asciiTheme="majorBidi" w:hAnsiTheme="majorBidi" w:cstheme="majorBidi"/>
                <w:b/>
                <w:bCs/>
                <w:sz w:val="24"/>
                <w:szCs w:val="24"/>
                <w:lang w:bidi="ar-IQ"/>
              </w:rPr>
              <w:t>Transposition cipher</w:t>
            </w:r>
          </w:p>
        </w:tc>
        <w:tc>
          <w:tcPr>
            <w:tcW w:w="1570" w:type="dxa"/>
          </w:tcPr>
          <w:p w:rsidR="00882685" w:rsidRPr="005E0709" w:rsidRDefault="00882685" w:rsidP="007469B3">
            <w:pPr>
              <w:bidi w:val="0"/>
              <w:rPr>
                <w:rFonts w:asciiTheme="majorBidi" w:hAnsiTheme="majorBidi" w:cstheme="majorBidi"/>
                <w:sz w:val="24"/>
                <w:szCs w:val="24"/>
                <w:lang w:bidi="ar-IQ"/>
              </w:rPr>
            </w:pPr>
            <w:r w:rsidRPr="005E0709">
              <w:rPr>
                <w:rFonts w:asciiTheme="majorBidi" w:hAnsiTheme="majorBidi" w:cstheme="majorBidi"/>
                <w:b/>
                <w:bCs/>
                <w:sz w:val="24"/>
                <w:szCs w:val="24"/>
                <w:lang w:bidi="ar-IQ"/>
              </w:rPr>
              <w:t>Internet Security</w:t>
            </w:r>
          </w:p>
        </w:tc>
        <w:tc>
          <w:tcPr>
            <w:tcW w:w="1570" w:type="dxa"/>
          </w:tcPr>
          <w:p w:rsidR="00882685" w:rsidRPr="005E0709" w:rsidRDefault="00882685" w:rsidP="007469B3">
            <w:pPr>
              <w:bidi w:val="0"/>
              <w:rPr>
                <w:rFonts w:asciiTheme="majorBidi" w:hAnsiTheme="majorBidi" w:cstheme="majorBidi"/>
                <w:sz w:val="24"/>
                <w:szCs w:val="24"/>
                <w:lang w:bidi="ar-IQ"/>
              </w:rPr>
            </w:pPr>
            <w:r w:rsidRPr="005E0709">
              <w:rPr>
                <w:rFonts w:asciiTheme="majorBidi" w:hAnsiTheme="majorBidi" w:cstheme="majorBidi"/>
                <w:b/>
                <w:bCs/>
                <w:sz w:val="24"/>
                <w:szCs w:val="24"/>
                <w:lang w:bidi="ar-IQ"/>
              </w:rPr>
              <w:t>Confidentiality</w:t>
            </w:r>
          </w:p>
        </w:tc>
        <w:tc>
          <w:tcPr>
            <w:tcW w:w="1570" w:type="dxa"/>
          </w:tcPr>
          <w:p w:rsidR="00882685" w:rsidRPr="005E0709" w:rsidRDefault="00993590" w:rsidP="007469B3">
            <w:pPr>
              <w:bidi w:val="0"/>
              <w:rPr>
                <w:rFonts w:asciiTheme="majorBidi" w:hAnsiTheme="majorBidi" w:cstheme="majorBidi"/>
                <w:sz w:val="24"/>
                <w:szCs w:val="24"/>
                <w:lang w:bidi="ar-IQ"/>
              </w:rPr>
            </w:pPr>
            <w:r w:rsidRPr="005E0709">
              <w:rPr>
                <w:rFonts w:asciiTheme="majorBidi" w:hAnsiTheme="majorBidi" w:cstheme="majorBidi"/>
                <w:b/>
                <w:bCs/>
                <w:sz w:val="24"/>
                <w:szCs w:val="24"/>
                <w:lang w:bidi="ar-IQ"/>
              </w:rPr>
              <w:t>Decryption Key</w:t>
            </w:r>
          </w:p>
        </w:tc>
        <w:tc>
          <w:tcPr>
            <w:tcW w:w="1570" w:type="dxa"/>
          </w:tcPr>
          <w:p w:rsidR="00882685" w:rsidRPr="005E0709" w:rsidRDefault="00882685" w:rsidP="007469B3">
            <w:pPr>
              <w:bidi w:val="0"/>
              <w:rPr>
                <w:rFonts w:asciiTheme="majorBidi" w:hAnsiTheme="majorBidi" w:cstheme="majorBidi"/>
                <w:sz w:val="24"/>
                <w:szCs w:val="24"/>
                <w:lang w:bidi="ar-IQ"/>
              </w:rPr>
            </w:pPr>
            <w:r w:rsidRPr="005E0709">
              <w:rPr>
                <w:rFonts w:asciiTheme="majorBidi" w:hAnsiTheme="majorBidi" w:cstheme="majorBidi"/>
                <w:b/>
                <w:bCs/>
                <w:sz w:val="24"/>
                <w:szCs w:val="24"/>
                <w:lang w:bidi="ar-IQ"/>
              </w:rPr>
              <w:t>Network Security</w:t>
            </w:r>
          </w:p>
        </w:tc>
      </w:tr>
    </w:tbl>
    <w:p w:rsidR="00882685" w:rsidRPr="00481B85" w:rsidRDefault="00882685" w:rsidP="007469B3">
      <w:pPr>
        <w:numPr>
          <w:ilvl w:val="0"/>
          <w:numId w:val="1"/>
        </w:numPr>
        <w:spacing w:line="240" w:lineRule="auto"/>
        <w:jc w:val="right"/>
        <w:rPr>
          <w:rFonts w:asciiTheme="majorBidi" w:hAnsiTheme="majorBidi" w:cstheme="majorBidi"/>
          <w:sz w:val="28"/>
          <w:szCs w:val="28"/>
          <w:lang w:bidi="ar-IQ"/>
        </w:rPr>
      </w:pPr>
    </w:p>
    <w:p w:rsidR="00882685" w:rsidRPr="007469B3" w:rsidRDefault="00882685" w:rsidP="007469B3">
      <w:pPr>
        <w:numPr>
          <w:ilvl w:val="0"/>
          <w:numId w:val="1"/>
        </w:numPr>
        <w:spacing w:line="240" w:lineRule="auto"/>
        <w:jc w:val="right"/>
        <w:rPr>
          <w:rFonts w:asciiTheme="majorBidi" w:hAnsiTheme="majorBidi" w:cstheme="majorBidi"/>
          <w:sz w:val="24"/>
          <w:szCs w:val="24"/>
          <w:rtl/>
          <w:lang w:bidi="ar-IQ"/>
        </w:rPr>
      </w:pPr>
      <w:r w:rsidRPr="007469B3">
        <w:rPr>
          <w:rFonts w:asciiTheme="majorBidi" w:hAnsiTheme="majorBidi" w:cstheme="majorBidi"/>
          <w:sz w:val="24"/>
          <w:szCs w:val="24"/>
          <w:lang w:bidi="ar-IQ"/>
        </w:rPr>
        <w:t>1-</w:t>
      </w:r>
      <w:r w:rsidRPr="007469B3">
        <w:rPr>
          <w:rFonts w:asciiTheme="majorBidi" w:hAnsiTheme="majorBidi" w:cstheme="majorBidi"/>
          <w:sz w:val="24"/>
          <w:szCs w:val="24"/>
          <w:lang w:bidi="ar-IQ"/>
        </w:rPr>
        <w:t>M</w:t>
      </w:r>
      <w:proofErr w:type="spellStart"/>
      <w:r w:rsidRPr="007469B3">
        <w:rPr>
          <w:rFonts w:asciiTheme="majorBidi" w:hAnsiTheme="majorBidi" w:cstheme="majorBidi"/>
          <w:sz w:val="24"/>
          <w:szCs w:val="24"/>
          <w:lang w:val="en-AU" w:bidi="ar-IQ"/>
        </w:rPr>
        <w:t>easures</w:t>
      </w:r>
      <w:proofErr w:type="spellEnd"/>
      <w:r w:rsidRPr="007469B3">
        <w:rPr>
          <w:rFonts w:asciiTheme="majorBidi" w:hAnsiTheme="majorBidi" w:cstheme="majorBidi"/>
          <w:sz w:val="24"/>
          <w:szCs w:val="24"/>
          <w:lang w:val="en-AU" w:bidi="ar-IQ"/>
        </w:rPr>
        <w:t xml:space="preserve"> to protect data during their transmission over a collection of interconnected networks</w:t>
      </w:r>
    </w:p>
    <w:p w:rsidR="00882685" w:rsidRPr="007469B3" w:rsidRDefault="00882685" w:rsidP="007469B3">
      <w:pPr>
        <w:numPr>
          <w:ilvl w:val="1"/>
          <w:numId w:val="1"/>
        </w:numPr>
        <w:spacing w:line="240" w:lineRule="auto"/>
        <w:jc w:val="right"/>
        <w:rPr>
          <w:rFonts w:asciiTheme="majorBidi" w:hAnsiTheme="majorBidi" w:cstheme="majorBidi"/>
          <w:sz w:val="24"/>
          <w:szCs w:val="24"/>
          <w:lang w:bidi="ar-IQ"/>
        </w:rPr>
      </w:pPr>
      <w:r w:rsidRPr="007469B3">
        <w:rPr>
          <w:rFonts w:asciiTheme="majorBidi" w:hAnsiTheme="majorBidi" w:cstheme="majorBidi"/>
          <w:sz w:val="24"/>
          <w:szCs w:val="24"/>
          <w:lang w:bidi="ar-IQ"/>
        </w:rPr>
        <w:t>2-Th</w:t>
      </w:r>
      <w:r w:rsidRPr="007469B3">
        <w:rPr>
          <w:rFonts w:asciiTheme="majorBidi" w:hAnsiTheme="majorBidi" w:cstheme="majorBidi"/>
          <w:sz w:val="24"/>
          <w:szCs w:val="24"/>
          <w:lang w:bidi="ar-IQ"/>
        </w:rPr>
        <w:t>is</w:t>
      </w:r>
      <w:r w:rsidRPr="007469B3">
        <w:rPr>
          <w:rFonts w:asciiTheme="majorBidi" w:hAnsiTheme="majorBidi" w:cstheme="majorBidi"/>
          <w:sz w:val="24"/>
          <w:szCs w:val="24"/>
          <w:lang w:bidi="ar-IQ"/>
        </w:rPr>
        <w:t xml:space="preserve"> concept relate to the protection of information and prevention of unauthorized access or disclosure. The ability to keep data confidential, or secret, is critical to staying competitive in today’s business environments.</w:t>
      </w:r>
    </w:p>
    <w:p w:rsidR="00882685" w:rsidRPr="007469B3" w:rsidRDefault="00882685" w:rsidP="007469B3">
      <w:pPr>
        <w:numPr>
          <w:ilvl w:val="1"/>
          <w:numId w:val="1"/>
        </w:numPr>
        <w:spacing w:line="240" w:lineRule="auto"/>
        <w:jc w:val="right"/>
        <w:rPr>
          <w:rFonts w:asciiTheme="majorBidi" w:hAnsiTheme="majorBidi" w:cstheme="majorBidi"/>
          <w:sz w:val="24"/>
          <w:szCs w:val="24"/>
          <w:rtl/>
          <w:lang w:bidi="ar-IQ"/>
        </w:rPr>
      </w:pPr>
      <w:r w:rsidRPr="007469B3">
        <w:rPr>
          <w:rFonts w:asciiTheme="majorBidi" w:hAnsiTheme="majorBidi" w:cstheme="majorBidi"/>
          <w:sz w:val="24"/>
          <w:szCs w:val="24"/>
          <w:lang w:bidi="ar-IQ"/>
        </w:rPr>
        <w:t>3-</w:t>
      </w:r>
      <w:r w:rsidRPr="007469B3">
        <w:rPr>
          <w:rFonts w:asciiTheme="majorBidi" w:hAnsiTheme="majorBidi" w:cstheme="majorBidi"/>
          <w:b/>
          <w:bCs/>
          <w:sz w:val="24"/>
          <w:szCs w:val="24"/>
          <w:lang w:bidi="ar-IQ"/>
        </w:rPr>
        <w:t xml:space="preserve"> </w:t>
      </w:r>
      <w:r w:rsidRPr="007469B3">
        <w:rPr>
          <w:rFonts w:asciiTheme="majorBidi" w:hAnsiTheme="majorBidi" w:cstheme="majorBidi"/>
          <w:sz w:val="24"/>
          <w:szCs w:val="24"/>
          <w:lang w:bidi="ar-IQ"/>
        </w:rPr>
        <w:t>I</w:t>
      </w:r>
      <w:r w:rsidRPr="007469B3">
        <w:rPr>
          <w:rFonts w:asciiTheme="majorBidi" w:hAnsiTheme="majorBidi" w:cstheme="majorBidi"/>
          <w:sz w:val="24"/>
          <w:szCs w:val="24"/>
          <w:lang w:bidi="ar-IQ"/>
        </w:rPr>
        <w:t xml:space="preserve">s the art of </w:t>
      </w:r>
      <w:r w:rsidRPr="007469B3">
        <w:rPr>
          <w:rFonts w:asciiTheme="majorBidi" w:hAnsiTheme="majorBidi" w:cstheme="majorBidi"/>
          <w:b/>
          <w:bCs/>
          <w:sz w:val="24"/>
          <w:szCs w:val="24"/>
          <w:lang w:bidi="ar-IQ"/>
        </w:rPr>
        <w:t xml:space="preserve">breaking </w:t>
      </w:r>
      <w:r w:rsidRPr="007469B3">
        <w:rPr>
          <w:rFonts w:asciiTheme="majorBidi" w:hAnsiTheme="majorBidi" w:cstheme="majorBidi"/>
          <w:sz w:val="24"/>
          <w:szCs w:val="24"/>
          <w:lang w:bidi="ar-IQ"/>
        </w:rPr>
        <w:t xml:space="preserve">ciphers, i.e. retrieving the plaintext without knowing the proper </w:t>
      </w:r>
      <w:proofErr w:type="gramStart"/>
      <w:r w:rsidRPr="007469B3">
        <w:rPr>
          <w:rFonts w:asciiTheme="majorBidi" w:hAnsiTheme="majorBidi" w:cstheme="majorBidi"/>
          <w:sz w:val="24"/>
          <w:szCs w:val="24"/>
          <w:lang w:bidi="ar-IQ"/>
        </w:rPr>
        <w:t>key.</w:t>
      </w:r>
      <w:proofErr w:type="gramEnd"/>
      <w:r w:rsidRPr="007469B3">
        <w:rPr>
          <w:rFonts w:asciiTheme="majorBidi" w:hAnsiTheme="majorBidi" w:cstheme="majorBidi"/>
          <w:sz w:val="24"/>
          <w:szCs w:val="24"/>
          <w:lang w:bidi="ar-IQ"/>
        </w:rPr>
        <w:t xml:space="preserve"> </w:t>
      </w:r>
    </w:p>
    <w:p w:rsidR="00993590" w:rsidRPr="007469B3" w:rsidRDefault="00882685" w:rsidP="007469B3">
      <w:pPr>
        <w:numPr>
          <w:ilvl w:val="1"/>
          <w:numId w:val="1"/>
        </w:numPr>
        <w:spacing w:line="240" w:lineRule="auto"/>
        <w:jc w:val="right"/>
        <w:rPr>
          <w:rFonts w:asciiTheme="majorBidi" w:hAnsiTheme="majorBidi" w:cstheme="majorBidi"/>
          <w:sz w:val="24"/>
          <w:szCs w:val="24"/>
          <w:rtl/>
          <w:lang w:bidi="ar-IQ"/>
        </w:rPr>
      </w:pPr>
      <w:r w:rsidRPr="007469B3">
        <w:rPr>
          <w:rFonts w:asciiTheme="majorBidi" w:hAnsiTheme="majorBidi" w:cstheme="majorBidi"/>
          <w:sz w:val="24"/>
          <w:szCs w:val="24"/>
          <w:lang w:bidi="ar-IQ"/>
        </w:rPr>
        <w:t>4-</w:t>
      </w:r>
      <w:r w:rsidR="00993590" w:rsidRPr="007469B3">
        <w:rPr>
          <w:rFonts w:asciiTheme="majorBidi" w:hAnsiTheme="majorBidi" w:cstheme="majorBidi"/>
          <w:sz w:val="24"/>
          <w:szCs w:val="24"/>
          <w:lang w:bidi="ar-IQ"/>
        </w:rPr>
        <w:t xml:space="preserve"> It is a value that is known to the receiver. The decryption key is related to the encryption key, but is not always identical to it. The receiver inputs the decryption key into the decryption algorithm along with the </w:t>
      </w:r>
      <w:proofErr w:type="spellStart"/>
      <w:r w:rsidR="00993590" w:rsidRPr="007469B3">
        <w:rPr>
          <w:rFonts w:asciiTheme="majorBidi" w:hAnsiTheme="majorBidi" w:cstheme="majorBidi"/>
          <w:sz w:val="24"/>
          <w:szCs w:val="24"/>
          <w:lang w:bidi="ar-IQ"/>
        </w:rPr>
        <w:t>ciphertext</w:t>
      </w:r>
      <w:proofErr w:type="spellEnd"/>
      <w:r w:rsidR="00993590" w:rsidRPr="007469B3">
        <w:rPr>
          <w:rFonts w:asciiTheme="majorBidi" w:hAnsiTheme="majorBidi" w:cstheme="majorBidi"/>
          <w:sz w:val="24"/>
          <w:szCs w:val="24"/>
          <w:lang w:bidi="ar-IQ"/>
        </w:rPr>
        <w:t xml:space="preserve"> in order to compute the plaintext.</w:t>
      </w:r>
    </w:p>
    <w:p w:rsidR="00882685" w:rsidRPr="007469B3" w:rsidRDefault="00882685" w:rsidP="007469B3">
      <w:pPr>
        <w:numPr>
          <w:ilvl w:val="0"/>
          <w:numId w:val="1"/>
        </w:numPr>
        <w:spacing w:line="240" w:lineRule="auto"/>
        <w:jc w:val="right"/>
        <w:rPr>
          <w:rFonts w:asciiTheme="majorBidi" w:hAnsiTheme="majorBidi" w:cstheme="majorBidi"/>
          <w:sz w:val="24"/>
          <w:szCs w:val="24"/>
          <w:rtl/>
          <w:lang w:bidi="ar-IQ"/>
        </w:rPr>
      </w:pPr>
      <w:r w:rsidRPr="007469B3">
        <w:rPr>
          <w:rFonts w:asciiTheme="majorBidi" w:hAnsiTheme="majorBidi" w:cstheme="majorBidi"/>
          <w:sz w:val="24"/>
          <w:szCs w:val="24"/>
          <w:lang w:bidi="ar-IQ"/>
        </w:rPr>
        <w:t>5</w:t>
      </w:r>
      <w:r w:rsidR="007469B3" w:rsidRPr="007469B3">
        <w:rPr>
          <w:rFonts w:asciiTheme="majorBidi" w:hAnsiTheme="majorBidi" w:cstheme="majorBidi"/>
          <w:b/>
          <w:bCs/>
          <w:sz w:val="24"/>
          <w:szCs w:val="24"/>
          <w:lang w:bidi="ar-IQ"/>
        </w:rPr>
        <w:t>-</w:t>
      </w:r>
      <w:r w:rsidR="00993590" w:rsidRPr="007469B3">
        <w:rPr>
          <w:rFonts w:asciiTheme="majorBidi" w:hAnsiTheme="majorBidi" w:cstheme="majorBidi"/>
          <w:sz w:val="24"/>
          <w:szCs w:val="24"/>
          <w:lang w:bidi="ar-IQ"/>
        </w:rPr>
        <w:t xml:space="preserve"> </w:t>
      </w:r>
      <w:proofErr w:type="gramStart"/>
      <w:r w:rsidR="00993590" w:rsidRPr="007469B3">
        <w:rPr>
          <w:rFonts w:asciiTheme="majorBidi" w:hAnsiTheme="majorBidi" w:cstheme="majorBidi"/>
          <w:sz w:val="24"/>
          <w:szCs w:val="24"/>
          <w:lang w:bidi="ar-IQ"/>
        </w:rPr>
        <w:t>keeps</w:t>
      </w:r>
      <w:proofErr w:type="gramEnd"/>
      <w:r w:rsidR="00993590" w:rsidRPr="007469B3">
        <w:rPr>
          <w:rFonts w:asciiTheme="majorBidi" w:hAnsiTheme="majorBidi" w:cstheme="majorBidi"/>
          <w:sz w:val="24"/>
          <w:szCs w:val="24"/>
          <w:lang w:bidi="ar-IQ"/>
        </w:rPr>
        <w:t xml:space="preserve"> the letters the same, but rearranges their order according to a specific algorithm.</w:t>
      </w:r>
    </w:p>
    <w:p w:rsidR="00870BCA" w:rsidRDefault="00870BCA" w:rsidP="00870BCA">
      <w:pPr>
        <w:numPr>
          <w:ilvl w:val="0"/>
          <w:numId w:val="1"/>
        </w:numPr>
        <w:jc w:val="right"/>
        <w:rPr>
          <w:rFonts w:asciiTheme="majorBidi" w:hAnsiTheme="majorBidi" w:cstheme="majorBidi"/>
          <w:sz w:val="28"/>
          <w:szCs w:val="28"/>
          <w:lang w:bidi="ar-IQ"/>
        </w:rPr>
      </w:pPr>
      <w:r>
        <w:rPr>
          <w:rFonts w:asciiTheme="majorBidi" w:hAnsiTheme="majorBidi" w:cstheme="majorBidi" w:hint="cs"/>
          <w:sz w:val="28"/>
          <w:szCs w:val="28"/>
          <w:rtl/>
          <w:lang w:bidi="ar-IQ"/>
        </w:rPr>
        <w:t>-------------------------------------------------------------------------------------------</w:t>
      </w:r>
    </w:p>
    <w:p w:rsidR="00870BCA" w:rsidRPr="00870BCA" w:rsidRDefault="00870BCA" w:rsidP="00870BCA">
      <w:pPr>
        <w:bidi w:val="0"/>
        <w:spacing w:line="240" w:lineRule="auto"/>
        <w:rPr>
          <w:rFonts w:asciiTheme="majorBidi" w:hAnsiTheme="majorBidi" w:cstheme="majorBidi"/>
          <w:b/>
          <w:bCs/>
          <w:sz w:val="28"/>
          <w:szCs w:val="28"/>
          <w:lang w:bidi="ar-IQ"/>
        </w:rPr>
      </w:pPr>
      <w:r w:rsidRPr="00870BCA">
        <w:rPr>
          <w:rFonts w:asciiTheme="majorBidi" w:hAnsiTheme="majorBidi" w:cstheme="majorBidi"/>
          <w:b/>
          <w:bCs/>
          <w:sz w:val="28"/>
          <w:szCs w:val="28"/>
          <w:lang w:bidi="ar-IQ"/>
        </w:rPr>
        <w:t xml:space="preserve">Q2: Encrypt the following plaintext using 1: </w:t>
      </w:r>
      <w:r>
        <w:rPr>
          <w:rFonts w:asciiTheme="majorBidi" w:hAnsiTheme="majorBidi" w:cstheme="majorBidi"/>
          <w:b/>
          <w:bCs/>
          <w:sz w:val="28"/>
          <w:szCs w:val="28"/>
          <w:lang w:bidi="ar-IQ"/>
        </w:rPr>
        <w:t>affine</w:t>
      </w:r>
      <w:r w:rsidRPr="00870BCA">
        <w:rPr>
          <w:rFonts w:asciiTheme="majorBidi" w:hAnsiTheme="majorBidi" w:cstheme="majorBidi"/>
          <w:b/>
          <w:bCs/>
          <w:sz w:val="28"/>
          <w:szCs w:val="28"/>
          <w:lang w:bidi="ar-IQ"/>
        </w:rPr>
        <w:t xml:space="preserve"> </w:t>
      </w:r>
      <w:proofErr w:type="gramStart"/>
      <w:r w:rsidRPr="00870BCA">
        <w:rPr>
          <w:rFonts w:asciiTheme="majorBidi" w:hAnsiTheme="majorBidi" w:cstheme="majorBidi"/>
          <w:b/>
          <w:bCs/>
          <w:sz w:val="28"/>
          <w:szCs w:val="28"/>
          <w:lang w:bidi="ar-IQ"/>
        </w:rPr>
        <w:t>ciphers  2</w:t>
      </w:r>
      <w:proofErr w:type="gramEnd"/>
      <w:r w:rsidRPr="00870BCA">
        <w:rPr>
          <w:rFonts w:asciiTheme="majorBidi" w:hAnsiTheme="majorBidi" w:cstheme="majorBidi"/>
          <w:b/>
          <w:bCs/>
          <w:sz w:val="28"/>
          <w:szCs w:val="28"/>
          <w:lang w:bidi="ar-IQ"/>
        </w:rPr>
        <w:t xml:space="preserve">: </w:t>
      </w:r>
      <w:proofErr w:type="spellStart"/>
      <w:r w:rsidRPr="00870BCA">
        <w:rPr>
          <w:rFonts w:asciiTheme="majorBidi" w:hAnsiTheme="majorBidi" w:cstheme="majorBidi"/>
          <w:b/>
          <w:bCs/>
          <w:sz w:val="28"/>
          <w:szCs w:val="28"/>
          <w:lang w:bidi="ar-IQ"/>
        </w:rPr>
        <w:t>AutoKey</w:t>
      </w:r>
      <w:proofErr w:type="spellEnd"/>
      <w:r w:rsidRPr="00870BCA">
        <w:rPr>
          <w:rFonts w:asciiTheme="majorBidi" w:hAnsiTheme="majorBidi" w:cstheme="majorBidi"/>
          <w:b/>
          <w:bCs/>
          <w:sz w:val="28"/>
          <w:szCs w:val="28"/>
          <w:lang w:bidi="ar-IQ"/>
        </w:rPr>
        <w:t xml:space="preserve"> cipher</w:t>
      </w:r>
      <w:r w:rsidRPr="00870BCA">
        <w:rPr>
          <w:rFonts w:asciiTheme="majorBidi" w:hAnsiTheme="majorBidi" w:cstheme="majorBidi"/>
          <w:b/>
          <w:bCs/>
          <w:sz w:val="28"/>
          <w:szCs w:val="28"/>
          <w:lang w:bidi="ar-IQ"/>
        </w:rPr>
        <w:t xml:space="preserve"> </w:t>
      </w:r>
      <w:r w:rsidRPr="00870BCA">
        <w:rPr>
          <w:rFonts w:asciiTheme="majorBidi" w:hAnsiTheme="majorBidi" w:cstheme="majorBidi"/>
          <w:b/>
          <w:bCs/>
          <w:sz w:val="28"/>
          <w:szCs w:val="28"/>
          <w:lang w:bidi="ar-IQ"/>
        </w:rPr>
        <w:t xml:space="preserve">While  the key value is </w:t>
      </w:r>
      <w:r>
        <w:rPr>
          <w:rFonts w:asciiTheme="majorBidi" w:hAnsiTheme="majorBidi" w:cstheme="majorBidi"/>
          <w:b/>
          <w:bCs/>
          <w:sz w:val="28"/>
          <w:szCs w:val="28"/>
          <w:lang w:bidi="ar-IQ"/>
        </w:rPr>
        <w:t>(3,5)</w:t>
      </w:r>
      <w:r w:rsidRPr="00870BCA">
        <w:rPr>
          <w:rFonts w:asciiTheme="majorBidi" w:hAnsiTheme="majorBidi" w:cstheme="majorBidi"/>
          <w:b/>
          <w:bCs/>
          <w:sz w:val="28"/>
          <w:szCs w:val="28"/>
          <w:lang w:bidi="ar-IQ"/>
        </w:rPr>
        <w:t xml:space="preserve">and the plaintext is " a </w:t>
      </w:r>
      <w:r>
        <w:rPr>
          <w:rFonts w:asciiTheme="majorBidi" w:hAnsiTheme="majorBidi" w:cstheme="majorBidi"/>
          <w:b/>
          <w:bCs/>
          <w:sz w:val="28"/>
          <w:szCs w:val="28"/>
          <w:lang w:bidi="ar-IQ"/>
        </w:rPr>
        <w:t>small letter</w:t>
      </w:r>
      <w:r w:rsidRPr="00870BCA">
        <w:rPr>
          <w:rFonts w:asciiTheme="majorBidi" w:hAnsiTheme="majorBidi" w:cstheme="majorBidi"/>
          <w:b/>
          <w:bCs/>
          <w:sz w:val="28"/>
          <w:szCs w:val="28"/>
          <w:lang w:bidi="ar-IQ"/>
        </w:rPr>
        <w:t>"</w:t>
      </w:r>
    </w:p>
    <w:p w:rsidR="0030199C" w:rsidRDefault="00ED0AED" w:rsidP="00481B85">
      <w:pPr>
        <w:numPr>
          <w:ilvl w:val="0"/>
          <w:numId w:val="1"/>
        </w:numPr>
        <w:jc w:val="right"/>
        <w:rPr>
          <w:rFonts w:asciiTheme="majorBidi" w:hAnsiTheme="majorBidi" w:cstheme="majorBidi" w:hint="cs"/>
          <w:sz w:val="28"/>
          <w:szCs w:val="28"/>
          <w:lang w:bidi="ar-IQ"/>
        </w:rPr>
      </w:pPr>
      <w:r>
        <w:rPr>
          <w:rFonts w:asciiTheme="majorBidi" w:hAnsiTheme="majorBidi" w:cstheme="majorBidi" w:hint="cs"/>
          <w:sz w:val="28"/>
          <w:szCs w:val="28"/>
          <w:rtl/>
          <w:lang w:bidi="ar-IQ"/>
        </w:rPr>
        <w:t>---------------------------------------------------------------------------------------------------------</w:t>
      </w:r>
    </w:p>
    <w:p w:rsidR="00ED0AED" w:rsidRPr="00ED0AED" w:rsidRDefault="00ED0AED" w:rsidP="00ED0AED">
      <w:pPr>
        <w:bidi w:val="0"/>
        <w:spacing w:line="240" w:lineRule="auto"/>
        <w:rPr>
          <w:rFonts w:asciiTheme="majorBidi" w:hAnsiTheme="majorBidi" w:cstheme="majorBidi"/>
          <w:b/>
          <w:bCs/>
          <w:sz w:val="28"/>
          <w:szCs w:val="28"/>
          <w:lang w:bidi="ar-IQ"/>
        </w:rPr>
      </w:pPr>
      <w:r w:rsidRPr="00ED0AED">
        <w:rPr>
          <w:rFonts w:asciiTheme="majorBidi" w:hAnsiTheme="majorBidi" w:cstheme="majorBidi"/>
          <w:b/>
          <w:bCs/>
          <w:sz w:val="28"/>
          <w:szCs w:val="28"/>
          <w:lang w:bidi="ar-IQ"/>
        </w:rPr>
        <w:t>Q3</w:t>
      </w:r>
      <w:proofErr w:type="gramStart"/>
      <w:r w:rsidRPr="00ED0AED">
        <w:rPr>
          <w:rFonts w:asciiTheme="majorBidi" w:hAnsiTheme="majorBidi" w:cstheme="majorBidi"/>
          <w:b/>
          <w:bCs/>
          <w:sz w:val="28"/>
          <w:szCs w:val="28"/>
          <w:lang w:bidi="ar-IQ"/>
        </w:rPr>
        <w:t>:Decrypt</w:t>
      </w:r>
      <w:proofErr w:type="gramEnd"/>
      <w:r w:rsidRPr="00ED0AED">
        <w:rPr>
          <w:rFonts w:asciiTheme="majorBidi" w:hAnsiTheme="majorBidi" w:cstheme="majorBidi"/>
          <w:b/>
          <w:bCs/>
          <w:sz w:val="28"/>
          <w:szCs w:val="28"/>
          <w:lang w:bidi="ar-IQ"/>
        </w:rPr>
        <w:t xml:space="preserve"> the cipher text "HHWKSWXSLGNTCG" using the </w:t>
      </w:r>
      <w:proofErr w:type="spellStart"/>
      <w:r w:rsidRPr="00ED0AED">
        <w:rPr>
          <w:rFonts w:asciiTheme="majorBidi" w:hAnsiTheme="majorBidi" w:cstheme="majorBidi"/>
          <w:b/>
          <w:bCs/>
          <w:sz w:val="28"/>
          <w:szCs w:val="28"/>
          <w:lang w:bidi="ar-IQ"/>
        </w:rPr>
        <w:t>Vigenere</w:t>
      </w:r>
      <w:proofErr w:type="spellEnd"/>
      <w:r w:rsidRPr="00ED0AED">
        <w:rPr>
          <w:rFonts w:asciiTheme="majorBidi" w:hAnsiTheme="majorBidi" w:cstheme="majorBidi"/>
          <w:b/>
          <w:bCs/>
          <w:sz w:val="28"/>
          <w:szCs w:val="28"/>
          <w:lang w:bidi="ar-IQ"/>
        </w:rPr>
        <w:t xml:space="preserve"> Algorithm and the key word "PASCAL"</w:t>
      </w:r>
    </w:p>
    <w:p w:rsidR="00ED0AED" w:rsidRPr="0030199C" w:rsidRDefault="00ED0AED" w:rsidP="00481B85">
      <w:pPr>
        <w:numPr>
          <w:ilvl w:val="0"/>
          <w:numId w:val="1"/>
        </w:numPr>
        <w:jc w:val="right"/>
        <w:rPr>
          <w:rFonts w:asciiTheme="majorBidi" w:hAnsiTheme="majorBidi" w:cstheme="majorBidi"/>
          <w:sz w:val="28"/>
          <w:szCs w:val="28"/>
          <w:lang w:bidi="ar-IQ"/>
        </w:rPr>
      </w:pPr>
    </w:p>
    <w:p w:rsidR="0030199C" w:rsidRPr="0030199C" w:rsidRDefault="0030199C" w:rsidP="00481B85">
      <w:pPr>
        <w:numPr>
          <w:ilvl w:val="0"/>
          <w:numId w:val="1"/>
        </w:numPr>
        <w:jc w:val="right"/>
        <w:rPr>
          <w:rFonts w:asciiTheme="majorBidi" w:hAnsiTheme="majorBidi" w:cstheme="majorBidi"/>
          <w:sz w:val="28"/>
          <w:szCs w:val="28"/>
          <w:lang w:bidi="ar-IQ"/>
        </w:rPr>
      </w:pPr>
    </w:p>
    <w:p w:rsidR="00481B85" w:rsidRPr="00481B85" w:rsidRDefault="00481B85" w:rsidP="0030199C">
      <w:pPr>
        <w:numPr>
          <w:ilvl w:val="1"/>
          <w:numId w:val="1"/>
        </w:numPr>
        <w:jc w:val="right"/>
        <w:rPr>
          <w:rFonts w:asciiTheme="majorBidi" w:hAnsiTheme="majorBidi" w:cstheme="majorBidi"/>
          <w:sz w:val="28"/>
          <w:szCs w:val="28"/>
          <w:lang w:bidi="ar-IQ"/>
        </w:rPr>
      </w:pPr>
      <w:r w:rsidRPr="00481B85">
        <w:rPr>
          <w:rFonts w:asciiTheme="majorBidi" w:hAnsiTheme="majorBidi" w:cstheme="majorBidi"/>
          <w:b/>
          <w:bCs/>
          <w:sz w:val="28"/>
          <w:szCs w:val="28"/>
          <w:lang w:bidi="ar-IQ"/>
        </w:rPr>
        <w:t xml:space="preserve"> </w:t>
      </w:r>
    </w:p>
    <w:p w:rsidR="00AB1966" w:rsidRPr="00481B85" w:rsidRDefault="00AB1966" w:rsidP="00481B85">
      <w:pPr>
        <w:jc w:val="right"/>
        <w:rPr>
          <w:rFonts w:asciiTheme="majorBidi" w:hAnsiTheme="majorBidi" w:cstheme="majorBidi" w:hint="cs"/>
          <w:sz w:val="28"/>
          <w:szCs w:val="28"/>
          <w:rtl/>
          <w:lang w:bidi="ar-IQ"/>
        </w:rPr>
      </w:pPr>
    </w:p>
    <w:sectPr w:rsidR="00AB1966" w:rsidRPr="00481B85" w:rsidSect="00481B85">
      <w:pgSz w:w="11906" w:h="16838"/>
      <w:pgMar w:top="567" w:right="5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47B5"/>
    <w:multiLevelType w:val="hybridMultilevel"/>
    <w:tmpl w:val="6E22A796"/>
    <w:lvl w:ilvl="0" w:tplc="A6D6E3C0">
      <w:start w:val="1"/>
      <w:numFmt w:val="bullet"/>
      <w:lvlText w:val=""/>
      <w:lvlJc w:val="left"/>
      <w:pPr>
        <w:tabs>
          <w:tab w:val="num" w:pos="720"/>
        </w:tabs>
        <w:ind w:left="720" w:hanging="360"/>
      </w:pPr>
      <w:rPr>
        <w:rFonts w:ascii="Times New Roman" w:hAnsi="Times New Roman" w:hint="default"/>
      </w:rPr>
    </w:lvl>
    <w:lvl w:ilvl="1" w:tplc="F34C34F4" w:tentative="1">
      <w:start w:val="1"/>
      <w:numFmt w:val="bullet"/>
      <w:lvlText w:val=""/>
      <w:lvlJc w:val="left"/>
      <w:pPr>
        <w:tabs>
          <w:tab w:val="num" w:pos="1440"/>
        </w:tabs>
        <w:ind w:left="1440" w:hanging="360"/>
      </w:pPr>
      <w:rPr>
        <w:rFonts w:ascii="Times New Roman" w:hAnsi="Times New Roman" w:hint="default"/>
      </w:rPr>
    </w:lvl>
    <w:lvl w:ilvl="2" w:tplc="BE403488" w:tentative="1">
      <w:start w:val="1"/>
      <w:numFmt w:val="bullet"/>
      <w:lvlText w:val=""/>
      <w:lvlJc w:val="left"/>
      <w:pPr>
        <w:tabs>
          <w:tab w:val="num" w:pos="2160"/>
        </w:tabs>
        <w:ind w:left="2160" w:hanging="360"/>
      </w:pPr>
      <w:rPr>
        <w:rFonts w:ascii="Times New Roman" w:hAnsi="Times New Roman" w:hint="default"/>
      </w:rPr>
    </w:lvl>
    <w:lvl w:ilvl="3" w:tplc="AACAB1F8" w:tentative="1">
      <w:start w:val="1"/>
      <w:numFmt w:val="bullet"/>
      <w:lvlText w:val=""/>
      <w:lvlJc w:val="left"/>
      <w:pPr>
        <w:tabs>
          <w:tab w:val="num" w:pos="2880"/>
        </w:tabs>
        <w:ind w:left="2880" w:hanging="360"/>
      </w:pPr>
      <w:rPr>
        <w:rFonts w:ascii="Times New Roman" w:hAnsi="Times New Roman" w:hint="default"/>
      </w:rPr>
    </w:lvl>
    <w:lvl w:ilvl="4" w:tplc="FB5812DC" w:tentative="1">
      <w:start w:val="1"/>
      <w:numFmt w:val="bullet"/>
      <w:lvlText w:val=""/>
      <w:lvlJc w:val="left"/>
      <w:pPr>
        <w:tabs>
          <w:tab w:val="num" w:pos="3600"/>
        </w:tabs>
        <w:ind w:left="3600" w:hanging="360"/>
      </w:pPr>
      <w:rPr>
        <w:rFonts w:ascii="Times New Roman" w:hAnsi="Times New Roman" w:hint="default"/>
      </w:rPr>
    </w:lvl>
    <w:lvl w:ilvl="5" w:tplc="C3AE7E54" w:tentative="1">
      <w:start w:val="1"/>
      <w:numFmt w:val="bullet"/>
      <w:lvlText w:val=""/>
      <w:lvlJc w:val="left"/>
      <w:pPr>
        <w:tabs>
          <w:tab w:val="num" w:pos="4320"/>
        </w:tabs>
        <w:ind w:left="4320" w:hanging="360"/>
      </w:pPr>
      <w:rPr>
        <w:rFonts w:ascii="Times New Roman" w:hAnsi="Times New Roman" w:hint="default"/>
      </w:rPr>
    </w:lvl>
    <w:lvl w:ilvl="6" w:tplc="F754EEC4" w:tentative="1">
      <w:start w:val="1"/>
      <w:numFmt w:val="bullet"/>
      <w:lvlText w:val=""/>
      <w:lvlJc w:val="left"/>
      <w:pPr>
        <w:tabs>
          <w:tab w:val="num" w:pos="5040"/>
        </w:tabs>
        <w:ind w:left="5040" w:hanging="360"/>
      </w:pPr>
      <w:rPr>
        <w:rFonts w:ascii="Times New Roman" w:hAnsi="Times New Roman" w:hint="default"/>
      </w:rPr>
    </w:lvl>
    <w:lvl w:ilvl="7" w:tplc="6A3012C0" w:tentative="1">
      <w:start w:val="1"/>
      <w:numFmt w:val="bullet"/>
      <w:lvlText w:val=""/>
      <w:lvlJc w:val="left"/>
      <w:pPr>
        <w:tabs>
          <w:tab w:val="num" w:pos="5760"/>
        </w:tabs>
        <w:ind w:left="5760" w:hanging="360"/>
      </w:pPr>
      <w:rPr>
        <w:rFonts w:ascii="Times New Roman" w:hAnsi="Times New Roman" w:hint="default"/>
      </w:rPr>
    </w:lvl>
    <w:lvl w:ilvl="8" w:tplc="D07CBF8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8705468"/>
    <w:multiLevelType w:val="hybridMultilevel"/>
    <w:tmpl w:val="D0504534"/>
    <w:lvl w:ilvl="0" w:tplc="2BB2CBFC">
      <w:start w:val="1"/>
      <w:numFmt w:val="decimal"/>
      <w:lvlText w:val="%1."/>
      <w:lvlJc w:val="left"/>
      <w:pPr>
        <w:tabs>
          <w:tab w:val="num" w:pos="720"/>
        </w:tabs>
        <w:ind w:left="720" w:hanging="360"/>
      </w:pPr>
    </w:lvl>
    <w:lvl w:ilvl="1" w:tplc="38A8ED34" w:tentative="1">
      <w:start w:val="1"/>
      <w:numFmt w:val="decimal"/>
      <w:lvlText w:val="%2."/>
      <w:lvlJc w:val="left"/>
      <w:pPr>
        <w:tabs>
          <w:tab w:val="num" w:pos="1440"/>
        </w:tabs>
        <w:ind w:left="1440" w:hanging="360"/>
      </w:pPr>
    </w:lvl>
    <w:lvl w:ilvl="2" w:tplc="6ACA2518" w:tentative="1">
      <w:start w:val="1"/>
      <w:numFmt w:val="decimal"/>
      <w:lvlText w:val="%3."/>
      <w:lvlJc w:val="left"/>
      <w:pPr>
        <w:tabs>
          <w:tab w:val="num" w:pos="2160"/>
        </w:tabs>
        <w:ind w:left="2160" w:hanging="360"/>
      </w:pPr>
    </w:lvl>
    <w:lvl w:ilvl="3" w:tplc="515A535C" w:tentative="1">
      <w:start w:val="1"/>
      <w:numFmt w:val="decimal"/>
      <w:lvlText w:val="%4."/>
      <w:lvlJc w:val="left"/>
      <w:pPr>
        <w:tabs>
          <w:tab w:val="num" w:pos="2880"/>
        </w:tabs>
        <w:ind w:left="2880" w:hanging="360"/>
      </w:pPr>
    </w:lvl>
    <w:lvl w:ilvl="4" w:tplc="82266D48" w:tentative="1">
      <w:start w:val="1"/>
      <w:numFmt w:val="decimal"/>
      <w:lvlText w:val="%5."/>
      <w:lvlJc w:val="left"/>
      <w:pPr>
        <w:tabs>
          <w:tab w:val="num" w:pos="3600"/>
        </w:tabs>
        <w:ind w:left="3600" w:hanging="360"/>
      </w:pPr>
    </w:lvl>
    <w:lvl w:ilvl="5" w:tplc="EB466812" w:tentative="1">
      <w:start w:val="1"/>
      <w:numFmt w:val="decimal"/>
      <w:lvlText w:val="%6."/>
      <w:lvlJc w:val="left"/>
      <w:pPr>
        <w:tabs>
          <w:tab w:val="num" w:pos="4320"/>
        </w:tabs>
        <w:ind w:left="4320" w:hanging="360"/>
      </w:pPr>
    </w:lvl>
    <w:lvl w:ilvl="6" w:tplc="DBF6FFBC" w:tentative="1">
      <w:start w:val="1"/>
      <w:numFmt w:val="decimal"/>
      <w:lvlText w:val="%7."/>
      <w:lvlJc w:val="left"/>
      <w:pPr>
        <w:tabs>
          <w:tab w:val="num" w:pos="5040"/>
        </w:tabs>
        <w:ind w:left="5040" w:hanging="360"/>
      </w:pPr>
    </w:lvl>
    <w:lvl w:ilvl="7" w:tplc="94E81116" w:tentative="1">
      <w:start w:val="1"/>
      <w:numFmt w:val="decimal"/>
      <w:lvlText w:val="%8."/>
      <w:lvlJc w:val="left"/>
      <w:pPr>
        <w:tabs>
          <w:tab w:val="num" w:pos="5760"/>
        </w:tabs>
        <w:ind w:left="5760" w:hanging="360"/>
      </w:pPr>
    </w:lvl>
    <w:lvl w:ilvl="8" w:tplc="D1345DEC" w:tentative="1">
      <w:start w:val="1"/>
      <w:numFmt w:val="decimal"/>
      <w:lvlText w:val="%9."/>
      <w:lvlJc w:val="left"/>
      <w:pPr>
        <w:tabs>
          <w:tab w:val="num" w:pos="6480"/>
        </w:tabs>
        <w:ind w:left="6480" w:hanging="360"/>
      </w:pPr>
    </w:lvl>
  </w:abstractNum>
  <w:abstractNum w:abstractNumId="2">
    <w:nsid w:val="1CE93AB5"/>
    <w:multiLevelType w:val="hybridMultilevel"/>
    <w:tmpl w:val="C0CE16E8"/>
    <w:lvl w:ilvl="0" w:tplc="19C85B50">
      <w:start w:val="1"/>
      <w:numFmt w:val="bullet"/>
      <w:lvlText w:val=""/>
      <w:lvlJc w:val="left"/>
      <w:pPr>
        <w:tabs>
          <w:tab w:val="num" w:pos="720"/>
        </w:tabs>
        <w:ind w:left="720" w:hanging="360"/>
      </w:pPr>
      <w:rPr>
        <w:rFonts w:ascii="Times New Roman" w:hAnsi="Times New Roman" w:hint="default"/>
      </w:rPr>
    </w:lvl>
    <w:lvl w:ilvl="1" w:tplc="81AE644E" w:tentative="1">
      <w:start w:val="1"/>
      <w:numFmt w:val="bullet"/>
      <w:lvlText w:val=""/>
      <w:lvlJc w:val="left"/>
      <w:pPr>
        <w:tabs>
          <w:tab w:val="num" w:pos="1440"/>
        </w:tabs>
        <w:ind w:left="1440" w:hanging="360"/>
      </w:pPr>
      <w:rPr>
        <w:rFonts w:ascii="Times New Roman" w:hAnsi="Times New Roman" w:hint="default"/>
      </w:rPr>
    </w:lvl>
    <w:lvl w:ilvl="2" w:tplc="874040D6" w:tentative="1">
      <w:start w:val="1"/>
      <w:numFmt w:val="bullet"/>
      <w:lvlText w:val=""/>
      <w:lvlJc w:val="left"/>
      <w:pPr>
        <w:tabs>
          <w:tab w:val="num" w:pos="2160"/>
        </w:tabs>
        <w:ind w:left="2160" w:hanging="360"/>
      </w:pPr>
      <w:rPr>
        <w:rFonts w:ascii="Times New Roman" w:hAnsi="Times New Roman" w:hint="default"/>
      </w:rPr>
    </w:lvl>
    <w:lvl w:ilvl="3" w:tplc="E02C876A" w:tentative="1">
      <w:start w:val="1"/>
      <w:numFmt w:val="bullet"/>
      <w:lvlText w:val=""/>
      <w:lvlJc w:val="left"/>
      <w:pPr>
        <w:tabs>
          <w:tab w:val="num" w:pos="2880"/>
        </w:tabs>
        <w:ind w:left="2880" w:hanging="360"/>
      </w:pPr>
      <w:rPr>
        <w:rFonts w:ascii="Times New Roman" w:hAnsi="Times New Roman" w:hint="default"/>
      </w:rPr>
    </w:lvl>
    <w:lvl w:ilvl="4" w:tplc="79EE4042" w:tentative="1">
      <w:start w:val="1"/>
      <w:numFmt w:val="bullet"/>
      <w:lvlText w:val=""/>
      <w:lvlJc w:val="left"/>
      <w:pPr>
        <w:tabs>
          <w:tab w:val="num" w:pos="3600"/>
        </w:tabs>
        <w:ind w:left="3600" w:hanging="360"/>
      </w:pPr>
      <w:rPr>
        <w:rFonts w:ascii="Times New Roman" w:hAnsi="Times New Roman" w:hint="default"/>
      </w:rPr>
    </w:lvl>
    <w:lvl w:ilvl="5" w:tplc="A238BD16" w:tentative="1">
      <w:start w:val="1"/>
      <w:numFmt w:val="bullet"/>
      <w:lvlText w:val=""/>
      <w:lvlJc w:val="left"/>
      <w:pPr>
        <w:tabs>
          <w:tab w:val="num" w:pos="4320"/>
        </w:tabs>
        <w:ind w:left="4320" w:hanging="360"/>
      </w:pPr>
      <w:rPr>
        <w:rFonts w:ascii="Times New Roman" w:hAnsi="Times New Roman" w:hint="default"/>
      </w:rPr>
    </w:lvl>
    <w:lvl w:ilvl="6" w:tplc="8264B6CE" w:tentative="1">
      <w:start w:val="1"/>
      <w:numFmt w:val="bullet"/>
      <w:lvlText w:val=""/>
      <w:lvlJc w:val="left"/>
      <w:pPr>
        <w:tabs>
          <w:tab w:val="num" w:pos="5040"/>
        </w:tabs>
        <w:ind w:left="5040" w:hanging="360"/>
      </w:pPr>
      <w:rPr>
        <w:rFonts w:ascii="Times New Roman" w:hAnsi="Times New Roman" w:hint="default"/>
      </w:rPr>
    </w:lvl>
    <w:lvl w:ilvl="7" w:tplc="9FB8DDAA" w:tentative="1">
      <w:start w:val="1"/>
      <w:numFmt w:val="bullet"/>
      <w:lvlText w:val=""/>
      <w:lvlJc w:val="left"/>
      <w:pPr>
        <w:tabs>
          <w:tab w:val="num" w:pos="5760"/>
        </w:tabs>
        <w:ind w:left="5760" w:hanging="360"/>
      </w:pPr>
      <w:rPr>
        <w:rFonts w:ascii="Times New Roman" w:hAnsi="Times New Roman" w:hint="default"/>
      </w:rPr>
    </w:lvl>
    <w:lvl w:ilvl="8" w:tplc="6D22445E" w:tentative="1">
      <w:start w:val="1"/>
      <w:numFmt w:val="bullet"/>
      <w:lvlText w:val=""/>
      <w:lvlJc w:val="left"/>
      <w:pPr>
        <w:tabs>
          <w:tab w:val="num" w:pos="6480"/>
        </w:tabs>
        <w:ind w:left="6480" w:hanging="360"/>
      </w:pPr>
      <w:rPr>
        <w:rFonts w:ascii="Times New Roman" w:hAnsi="Times New Roman" w:hint="default"/>
      </w:rPr>
    </w:lvl>
  </w:abstractNum>
  <w:abstractNum w:abstractNumId="3">
    <w:nsid w:val="37FE519B"/>
    <w:multiLevelType w:val="hybridMultilevel"/>
    <w:tmpl w:val="F53CAC14"/>
    <w:lvl w:ilvl="0" w:tplc="12F818EA">
      <w:start w:val="1"/>
      <w:numFmt w:val="bullet"/>
      <w:lvlText w:val=""/>
      <w:lvlJc w:val="left"/>
      <w:pPr>
        <w:tabs>
          <w:tab w:val="num" w:pos="720"/>
        </w:tabs>
        <w:ind w:left="720" w:hanging="360"/>
      </w:pPr>
      <w:rPr>
        <w:rFonts w:ascii="Times New Roman" w:hAnsi="Times New Roman" w:hint="default"/>
      </w:rPr>
    </w:lvl>
    <w:lvl w:ilvl="1" w:tplc="21D09898">
      <w:start w:val="786"/>
      <w:numFmt w:val="bullet"/>
      <w:lvlText w:val=""/>
      <w:lvlJc w:val="left"/>
      <w:pPr>
        <w:tabs>
          <w:tab w:val="num" w:pos="1440"/>
        </w:tabs>
        <w:ind w:left="1440" w:hanging="360"/>
      </w:pPr>
      <w:rPr>
        <w:rFonts w:ascii="Times New Roman" w:hAnsi="Times New Roman" w:hint="default"/>
      </w:rPr>
    </w:lvl>
    <w:lvl w:ilvl="2" w:tplc="7D50DE5E" w:tentative="1">
      <w:start w:val="1"/>
      <w:numFmt w:val="bullet"/>
      <w:lvlText w:val=""/>
      <w:lvlJc w:val="left"/>
      <w:pPr>
        <w:tabs>
          <w:tab w:val="num" w:pos="2160"/>
        </w:tabs>
        <w:ind w:left="2160" w:hanging="360"/>
      </w:pPr>
      <w:rPr>
        <w:rFonts w:ascii="Times New Roman" w:hAnsi="Times New Roman" w:hint="default"/>
      </w:rPr>
    </w:lvl>
    <w:lvl w:ilvl="3" w:tplc="580669BE" w:tentative="1">
      <w:start w:val="1"/>
      <w:numFmt w:val="bullet"/>
      <w:lvlText w:val=""/>
      <w:lvlJc w:val="left"/>
      <w:pPr>
        <w:tabs>
          <w:tab w:val="num" w:pos="2880"/>
        </w:tabs>
        <w:ind w:left="2880" w:hanging="360"/>
      </w:pPr>
      <w:rPr>
        <w:rFonts w:ascii="Times New Roman" w:hAnsi="Times New Roman" w:hint="default"/>
      </w:rPr>
    </w:lvl>
    <w:lvl w:ilvl="4" w:tplc="2C529FA4" w:tentative="1">
      <w:start w:val="1"/>
      <w:numFmt w:val="bullet"/>
      <w:lvlText w:val=""/>
      <w:lvlJc w:val="left"/>
      <w:pPr>
        <w:tabs>
          <w:tab w:val="num" w:pos="3600"/>
        </w:tabs>
        <w:ind w:left="3600" w:hanging="360"/>
      </w:pPr>
      <w:rPr>
        <w:rFonts w:ascii="Times New Roman" w:hAnsi="Times New Roman" w:hint="default"/>
      </w:rPr>
    </w:lvl>
    <w:lvl w:ilvl="5" w:tplc="E69EF2C2" w:tentative="1">
      <w:start w:val="1"/>
      <w:numFmt w:val="bullet"/>
      <w:lvlText w:val=""/>
      <w:lvlJc w:val="left"/>
      <w:pPr>
        <w:tabs>
          <w:tab w:val="num" w:pos="4320"/>
        </w:tabs>
        <w:ind w:left="4320" w:hanging="360"/>
      </w:pPr>
      <w:rPr>
        <w:rFonts w:ascii="Times New Roman" w:hAnsi="Times New Roman" w:hint="default"/>
      </w:rPr>
    </w:lvl>
    <w:lvl w:ilvl="6" w:tplc="C6044044" w:tentative="1">
      <w:start w:val="1"/>
      <w:numFmt w:val="bullet"/>
      <w:lvlText w:val=""/>
      <w:lvlJc w:val="left"/>
      <w:pPr>
        <w:tabs>
          <w:tab w:val="num" w:pos="5040"/>
        </w:tabs>
        <w:ind w:left="5040" w:hanging="360"/>
      </w:pPr>
      <w:rPr>
        <w:rFonts w:ascii="Times New Roman" w:hAnsi="Times New Roman" w:hint="default"/>
      </w:rPr>
    </w:lvl>
    <w:lvl w:ilvl="7" w:tplc="02061DDE" w:tentative="1">
      <w:start w:val="1"/>
      <w:numFmt w:val="bullet"/>
      <w:lvlText w:val=""/>
      <w:lvlJc w:val="left"/>
      <w:pPr>
        <w:tabs>
          <w:tab w:val="num" w:pos="5760"/>
        </w:tabs>
        <w:ind w:left="5760" w:hanging="360"/>
      </w:pPr>
      <w:rPr>
        <w:rFonts w:ascii="Times New Roman" w:hAnsi="Times New Roman" w:hint="default"/>
      </w:rPr>
    </w:lvl>
    <w:lvl w:ilvl="8" w:tplc="49441278" w:tentative="1">
      <w:start w:val="1"/>
      <w:numFmt w:val="bullet"/>
      <w:lvlText w:val=""/>
      <w:lvlJc w:val="left"/>
      <w:pPr>
        <w:tabs>
          <w:tab w:val="num" w:pos="6480"/>
        </w:tabs>
        <w:ind w:left="6480" w:hanging="360"/>
      </w:pPr>
      <w:rPr>
        <w:rFonts w:ascii="Times New Roman" w:hAnsi="Times New Roman" w:hint="default"/>
      </w:rPr>
    </w:lvl>
  </w:abstractNum>
  <w:abstractNum w:abstractNumId="4">
    <w:nsid w:val="455D516A"/>
    <w:multiLevelType w:val="hybridMultilevel"/>
    <w:tmpl w:val="1B0267FC"/>
    <w:lvl w:ilvl="0" w:tplc="B03C5CA6">
      <w:start w:val="1"/>
      <w:numFmt w:val="bullet"/>
      <w:lvlText w:val=""/>
      <w:lvlJc w:val="left"/>
      <w:pPr>
        <w:tabs>
          <w:tab w:val="num" w:pos="720"/>
        </w:tabs>
        <w:ind w:left="720" w:hanging="360"/>
      </w:pPr>
      <w:rPr>
        <w:rFonts w:ascii="Times New Roman" w:hAnsi="Times New Roman" w:hint="default"/>
      </w:rPr>
    </w:lvl>
    <w:lvl w:ilvl="1" w:tplc="B89A82FC" w:tentative="1">
      <w:start w:val="1"/>
      <w:numFmt w:val="bullet"/>
      <w:lvlText w:val=""/>
      <w:lvlJc w:val="left"/>
      <w:pPr>
        <w:tabs>
          <w:tab w:val="num" w:pos="1440"/>
        </w:tabs>
        <w:ind w:left="1440" w:hanging="360"/>
      </w:pPr>
      <w:rPr>
        <w:rFonts w:ascii="Times New Roman" w:hAnsi="Times New Roman" w:hint="default"/>
      </w:rPr>
    </w:lvl>
    <w:lvl w:ilvl="2" w:tplc="997E19F4" w:tentative="1">
      <w:start w:val="1"/>
      <w:numFmt w:val="bullet"/>
      <w:lvlText w:val=""/>
      <w:lvlJc w:val="left"/>
      <w:pPr>
        <w:tabs>
          <w:tab w:val="num" w:pos="2160"/>
        </w:tabs>
        <w:ind w:left="2160" w:hanging="360"/>
      </w:pPr>
      <w:rPr>
        <w:rFonts w:ascii="Times New Roman" w:hAnsi="Times New Roman" w:hint="default"/>
      </w:rPr>
    </w:lvl>
    <w:lvl w:ilvl="3" w:tplc="25521FC4" w:tentative="1">
      <w:start w:val="1"/>
      <w:numFmt w:val="bullet"/>
      <w:lvlText w:val=""/>
      <w:lvlJc w:val="left"/>
      <w:pPr>
        <w:tabs>
          <w:tab w:val="num" w:pos="2880"/>
        </w:tabs>
        <w:ind w:left="2880" w:hanging="360"/>
      </w:pPr>
      <w:rPr>
        <w:rFonts w:ascii="Times New Roman" w:hAnsi="Times New Roman" w:hint="default"/>
      </w:rPr>
    </w:lvl>
    <w:lvl w:ilvl="4" w:tplc="1292A74A" w:tentative="1">
      <w:start w:val="1"/>
      <w:numFmt w:val="bullet"/>
      <w:lvlText w:val=""/>
      <w:lvlJc w:val="left"/>
      <w:pPr>
        <w:tabs>
          <w:tab w:val="num" w:pos="3600"/>
        </w:tabs>
        <w:ind w:left="3600" w:hanging="360"/>
      </w:pPr>
      <w:rPr>
        <w:rFonts w:ascii="Times New Roman" w:hAnsi="Times New Roman" w:hint="default"/>
      </w:rPr>
    </w:lvl>
    <w:lvl w:ilvl="5" w:tplc="6192BDF2" w:tentative="1">
      <w:start w:val="1"/>
      <w:numFmt w:val="bullet"/>
      <w:lvlText w:val=""/>
      <w:lvlJc w:val="left"/>
      <w:pPr>
        <w:tabs>
          <w:tab w:val="num" w:pos="4320"/>
        </w:tabs>
        <w:ind w:left="4320" w:hanging="360"/>
      </w:pPr>
      <w:rPr>
        <w:rFonts w:ascii="Times New Roman" w:hAnsi="Times New Roman" w:hint="default"/>
      </w:rPr>
    </w:lvl>
    <w:lvl w:ilvl="6" w:tplc="98766EC4" w:tentative="1">
      <w:start w:val="1"/>
      <w:numFmt w:val="bullet"/>
      <w:lvlText w:val=""/>
      <w:lvlJc w:val="left"/>
      <w:pPr>
        <w:tabs>
          <w:tab w:val="num" w:pos="5040"/>
        </w:tabs>
        <w:ind w:left="5040" w:hanging="360"/>
      </w:pPr>
      <w:rPr>
        <w:rFonts w:ascii="Times New Roman" w:hAnsi="Times New Roman" w:hint="default"/>
      </w:rPr>
    </w:lvl>
    <w:lvl w:ilvl="7" w:tplc="C59ECB30" w:tentative="1">
      <w:start w:val="1"/>
      <w:numFmt w:val="bullet"/>
      <w:lvlText w:val=""/>
      <w:lvlJc w:val="left"/>
      <w:pPr>
        <w:tabs>
          <w:tab w:val="num" w:pos="5760"/>
        </w:tabs>
        <w:ind w:left="5760" w:hanging="360"/>
      </w:pPr>
      <w:rPr>
        <w:rFonts w:ascii="Times New Roman" w:hAnsi="Times New Roman" w:hint="default"/>
      </w:rPr>
    </w:lvl>
    <w:lvl w:ilvl="8" w:tplc="9670D8F6" w:tentative="1">
      <w:start w:val="1"/>
      <w:numFmt w:val="bullet"/>
      <w:lvlText w:val=""/>
      <w:lvlJc w:val="left"/>
      <w:pPr>
        <w:tabs>
          <w:tab w:val="num" w:pos="6480"/>
        </w:tabs>
        <w:ind w:left="6480" w:hanging="360"/>
      </w:pPr>
      <w:rPr>
        <w:rFonts w:ascii="Times New Roman" w:hAnsi="Times New Roman" w:hint="default"/>
      </w:rPr>
    </w:lvl>
  </w:abstractNum>
  <w:abstractNum w:abstractNumId="5">
    <w:nsid w:val="71824AC8"/>
    <w:multiLevelType w:val="hybridMultilevel"/>
    <w:tmpl w:val="4C9C70F8"/>
    <w:lvl w:ilvl="0" w:tplc="3EAE1F5C">
      <w:start w:val="1"/>
      <w:numFmt w:val="bullet"/>
      <w:lvlText w:val=""/>
      <w:lvlJc w:val="left"/>
      <w:pPr>
        <w:tabs>
          <w:tab w:val="num" w:pos="720"/>
        </w:tabs>
        <w:ind w:left="720" w:hanging="360"/>
      </w:pPr>
      <w:rPr>
        <w:rFonts w:ascii="Times New Roman" w:hAnsi="Times New Roman" w:hint="default"/>
      </w:rPr>
    </w:lvl>
    <w:lvl w:ilvl="1" w:tplc="60703FFA" w:tentative="1">
      <w:start w:val="1"/>
      <w:numFmt w:val="bullet"/>
      <w:lvlText w:val=""/>
      <w:lvlJc w:val="left"/>
      <w:pPr>
        <w:tabs>
          <w:tab w:val="num" w:pos="1440"/>
        </w:tabs>
        <w:ind w:left="1440" w:hanging="360"/>
      </w:pPr>
      <w:rPr>
        <w:rFonts w:ascii="Times New Roman" w:hAnsi="Times New Roman" w:hint="default"/>
      </w:rPr>
    </w:lvl>
    <w:lvl w:ilvl="2" w:tplc="BD3883AA" w:tentative="1">
      <w:start w:val="1"/>
      <w:numFmt w:val="bullet"/>
      <w:lvlText w:val=""/>
      <w:lvlJc w:val="left"/>
      <w:pPr>
        <w:tabs>
          <w:tab w:val="num" w:pos="2160"/>
        </w:tabs>
        <w:ind w:left="2160" w:hanging="360"/>
      </w:pPr>
      <w:rPr>
        <w:rFonts w:ascii="Times New Roman" w:hAnsi="Times New Roman" w:hint="default"/>
      </w:rPr>
    </w:lvl>
    <w:lvl w:ilvl="3" w:tplc="74AECF2A" w:tentative="1">
      <w:start w:val="1"/>
      <w:numFmt w:val="bullet"/>
      <w:lvlText w:val=""/>
      <w:lvlJc w:val="left"/>
      <w:pPr>
        <w:tabs>
          <w:tab w:val="num" w:pos="2880"/>
        </w:tabs>
        <w:ind w:left="2880" w:hanging="360"/>
      </w:pPr>
      <w:rPr>
        <w:rFonts w:ascii="Times New Roman" w:hAnsi="Times New Roman" w:hint="default"/>
      </w:rPr>
    </w:lvl>
    <w:lvl w:ilvl="4" w:tplc="FD2AB7BC" w:tentative="1">
      <w:start w:val="1"/>
      <w:numFmt w:val="bullet"/>
      <w:lvlText w:val=""/>
      <w:lvlJc w:val="left"/>
      <w:pPr>
        <w:tabs>
          <w:tab w:val="num" w:pos="3600"/>
        </w:tabs>
        <w:ind w:left="3600" w:hanging="360"/>
      </w:pPr>
      <w:rPr>
        <w:rFonts w:ascii="Times New Roman" w:hAnsi="Times New Roman" w:hint="default"/>
      </w:rPr>
    </w:lvl>
    <w:lvl w:ilvl="5" w:tplc="55FC025A" w:tentative="1">
      <w:start w:val="1"/>
      <w:numFmt w:val="bullet"/>
      <w:lvlText w:val=""/>
      <w:lvlJc w:val="left"/>
      <w:pPr>
        <w:tabs>
          <w:tab w:val="num" w:pos="4320"/>
        </w:tabs>
        <w:ind w:left="4320" w:hanging="360"/>
      </w:pPr>
      <w:rPr>
        <w:rFonts w:ascii="Times New Roman" w:hAnsi="Times New Roman" w:hint="default"/>
      </w:rPr>
    </w:lvl>
    <w:lvl w:ilvl="6" w:tplc="B8202922" w:tentative="1">
      <w:start w:val="1"/>
      <w:numFmt w:val="bullet"/>
      <w:lvlText w:val=""/>
      <w:lvlJc w:val="left"/>
      <w:pPr>
        <w:tabs>
          <w:tab w:val="num" w:pos="5040"/>
        </w:tabs>
        <w:ind w:left="5040" w:hanging="360"/>
      </w:pPr>
      <w:rPr>
        <w:rFonts w:ascii="Times New Roman" w:hAnsi="Times New Roman" w:hint="default"/>
      </w:rPr>
    </w:lvl>
    <w:lvl w:ilvl="7" w:tplc="5C1642A4" w:tentative="1">
      <w:start w:val="1"/>
      <w:numFmt w:val="bullet"/>
      <w:lvlText w:val=""/>
      <w:lvlJc w:val="left"/>
      <w:pPr>
        <w:tabs>
          <w:tab w:val="num" w:pos="5760"/>
        </w:tabs>
        <w:ind w:left="5760" w:hanging="360"/>
      </w:pPr>
      <w:rPr>
        <w:rFonts w:ascii="Times New Roman" w:hAnsi="Times New Roman" w:hint="default"/>
      </w:rPr>
    </w:lvl>
    <w:lvl w:ilvl="8" w:tplc="1E88982E"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B85"/>
    <w:rsid w:val="00093117"/>
    <w:rsid w:val="0030199C"/>
    <w:rsid w:val="0032087D"/>
    <w:rsid w:val="00481B85"/>
    <w:rsid w:val="005E0709"/>
    <w:rsid w:val="007469B3"/>
    <w:rsid w:val="00870BCA"/>
    <w:rsid w:val="00882685"/>
    <w:rsid w:val="008F6E44"/>
    <w:rsid w:val="00993590"/>
    <w:rsid w:val="009B63AC"/>
    <w:rsid w:val="00AB0D5D"/>
    <w:rsid w:val="00AB1966"/>
    <w:rsid w:val="00B05767"/>
    <w:rsid w:val="00CC5202"/>
    <w:rsid w:val="00D20114"/>
    <w:rsid w:val="00D875A1"/>
    <w:rsid w:val="00ED0A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B85"/>
    <w:pPr>
      <w:ind w:left="720"/>
      <w:contextualSpacing/>
    </w:pPr>
  </w:style>
  <w:style w:type="table" w:styleId="TableGrid">
    <w:name w:val="Table Grid"/>
    <w:basedOn w:val="TableNormal"/>
    <w:uiPriority w:val="59"/>
    <w:rsid w:val="00301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B85"/>
    <w:pPr>
      <w:ind w:left="720"/>
      <w:contextualSpacing/>
    </w:pPr>
  </w:style>
  <w:style w:type="table" w:styleId="TableGrid">
    <w:name w:val="Table Grid"/>
    <w:basedOn w:val="TableNormal"/>
    <w:uiPriority w:val="59"/>
    <w:rsid w:val="00301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396942">
      <w:bodyDiv w:val="1"/>
      <w:marLeft w:val="0"/>
      <w:marRight w:val="0"/>
      <w:marTop w:val="0"/>
      <w:marBottom w:val="0"/>
      <w:divBdr>
        <w:top w:val="none" w:sz="0" w:space="0" w:color="auto"/>
        <w:left w:val="none" w:sz="0" w:space="0" w:color="auto"/>
        <w:bottom w:val="none" w:sz="0" w:space="0" w:color="auto"/>
        <w:right w:val="none" w:sz="0" w:space="0" w:color="auto"/>
      </w:divBdr>
      <w:divsChild>
        <w:div w:id="1651518424">
          <w:marLeft w:val="1310"/>
          <w:marRight w:val="0"/>
          <w:marTop w:val="379"/>
          <w:marBottom w:val="0"/>
          <w:divBdr>
            <w:top w:val="none" w:sz="0" w:space="0" w:color="auto"/>
            <w:left w:val="none" w:sz="0" w:space="0" w:color="auto"/>
            <w:bottom w:val="none" w:sz="0" w:space="0" w:color="auto"/>
            <w:right w:val="none" w:sz="0" w:space="0" w:color="auto"/>
          </w:divBdr>
        </w:div>
        <w:div w:id="637538032">
          <w:marLeft w:val="1310"/>
          <w:marRight w:val="0"/>
          <w:marTop w:val="379"/>
          <w:marBottom w:val="0"/>
          <w:divBdr>
            <w:top w:val="none" w:sz="0" w:space="0" w:color="auto"/>
            <w:left w:val="none" w:sz="0" w:space="0" w:color="auto"/>
            <w:bottom w:val="none" w:sz="0" w:space="0" w:color="auto"/>
            <w:right w:val="none" w:sz="0" w:space="0" w:color="auto"/>
          </w:divBdr>
        </w:div>
        <w:div w:id="273296217">
          <w:marLeft w:val="1310"/>
          <w:marRight w:val="0"/>
          <w:marTop w:val="379"/>
          <w:marBottom w:val="0"/>
          <w:divBdr>
            <w:top w:val="none" w:sz="0" w:space="0" w:color="auto"/>
            <w:left w:val="none" w:sz="0" w:space="0" w:color="auto"/>
            <w:bottom w:val="none" w:sz="0" w:space="0" w:color="auto"/>
            <w:right w:val="none" w:sz="0" w:space="0" w:color="auto"/>
          </w:divBdr>
        </w:div>
        <w:div w:id="2123529162">
          <w:marLeft w:val="1310"/>
          <w:marRight w:val="0"/>
          <w:marTop w:val="379"/>
          <w:marBottom w:val="0"/>
          <w:divBdr>
            <w:top w:val="none" w:sz="0" w:space="0" w:color="auto"/>
            <w:left w:val="none" w:sz="0" w:space="0" w:color="auto"/>
            <w:bottom w:val="none" w:sz="0" w:space="0" w:color="auto"/>
            <w:right w:val="none" w:sz="0" w:space="0" w:color="auto"/>
          </w:divBdr>
        </w:div>
        <w:div w:id="1702781249">
          <w:marLeft w:val="1310"/>
          <w:marRight w:val="0"/>
          <w:marTop w:val="379"/>
          <w:marBottom w:val="0"/>
          <w:divBdr>
            <w:top w:val="none" w:sz="0" w:space="0" w:color="auto"/>
            <w:left w:val="none" w:sz="0" w:space="0" w:color="auto"/>
            <w:bottom w:val="none" w:sz="0" w:space="0" w:color="auto"/>
            <w:right w:val="none" w:sz="0" w:space="0" w:color="auto"/>
          </w:divBdr>
        </w:div>
      </w:divsChild>
    </w:div>
    <w:div w:id="384256017">
      <w:bodyDiv w:val="1"/>
      <w:marLeft w:val="0"/>
      <w:marRight w:val="0"/>
      <w:marTop w:val="0"/>
      <w:marBottom w:val="0"/>
      <w:divBdr>
        <w:top w:val="none" w:sz="0" w:space="0" w:color="auto"/>
        <w:left w:val="none" w:sz="0" w:space="0" w:color="auto"/>
        <w:bottom w:val="none" w:sz="0" w:space="0" w:color="auto"/>
        <w:right w:val="none" w:sz="0" w:space="0" w:color="auto"/>
      </w:divBdr>
    </w:div>
    <w:div w:id="749961124">
      <w:bodyDiv w:val="1"/>
      <w:marLeft w:val="0"/>
      <w:marRight w:val="0"/>
      <w:marTop w:val="0"/>
      <w:marBottom w:val="0"/>
      <w:divBdr>
        <w:top w:val="none" w:sz="0" w:space="0" w:color="auto"/>
        <w:left w:val="none" w:sz="0" w:space="0" w:color="auto"/>
        <w:bottom w:val="none" w:sz="0" w:space="0" w:color="auto"/>
        <w:right w:val="none" w:sz="0" w:space="0" w:color="auto"/>
      </w:divBdr>
      <w:divsChild>
        <w:div w:id="1055081032">
          <w:marLeft w:val="2002"/>
          <w:marRight w:val="0"/>
          <w:marTop w:val="322"/>
          <w:marBottom w:val="0"/>
          <w:divBdr>
            <w:top w:val="none" w:sz="0" w:space="0" w:color="auto"/>
            <w:left w:val="none" w:sz="0" w:space="0" w:color="auto"/>
            <w:bottom w:val="none" w:sz="0" w:space="0" w:color="auto"/>
            <w:right w:val="none" w:sz="0" w:space="0" w:color="auto"/>
          </w:divBdr>
        </w:div>
        <w:div w:id="1751611098">
          <w:marLeft w:val="2002"/>
          <w:marRight w:val="0"/>
          <w:marTop w:val="322"/>
          <w:marBottom w:val="0"/>
          <w:divBdr>
            <w:top w:val="none" w:sz="0" w:space="0" w:color="auto"/>
            <w:left w:val="none" w:sz="0" w:space="0" w:color="auto"/>
            <w:bottom w:val="none" w:sz="0" w:space="0" w:color="auto"/>
            <w:right w:val="none" w:sz="0" w:space="0" w:color="auto"/>
          </w:divBdr>
        </w:div>
      </w:divsChild>
    </w:div>
    <w:div w:id="804197625">
      <w:bodyDiv w:val="1"/>
      <w:marLeft w:val="0"/>
      <w:marRight w:val="0"/>
      <w:marTop w:val="0"/>
      <w:marBottom w:val="0"/>
      <w:divBdr>
        <w:top w:val="none" w:sz="0" w:space="0" w:color="auto"/>
        <w:left w:val="none" w:sz="0" w:space="0" w:color="auto"/>
        <w:bottom w:val="none" w:sz="0" w:space="0" w:color="auto"/>
        <w:right w:val="none" w:sz="0" w:space="0" w:color="auto"/>
      </w:divBdr>
      <w:divsChild>
        <w:div w:id="1066149495">
          <w:marLeft w:val="1800"/>
          <w:marRight w:val="0"/>
          <w:marTop w:val="322"/>
          <w:marBottom w:val="0"/>
          <w:divBdr>
            <w:top w:val="none" w:sz="0" w:space="0" w:color="auto"/>
            <w:left w:val="none" w:sz="0" w:space="0" w:color="auto"/>
            <w:bottom w:val="none" w:sz="0" w:space="0" w:color="auto"/>
            <w:right w:val="none" w:sz="0" w:space="0" w:color="auto"/>
          </w:divBdr>
        </w:div>
      </w:divsChild>
    </w:div>
    <w:div w:id="1060905964">
      <w:bodyDiv w:val="1"/>
      <w:marLeft w:val="0"/>
      <w:marRight w:val="0"/>
      <w:marTop w:val="0"/>
      <w:marBottom w:val="0"/>
      <w:divBdr>
        <w:top w:val="none" w:sz="0" w:space="0" w:color="auto"/>
        <w:left w:val="none" w:sz="0" w:space="0" w:color="auto"/>
        <w:bottom w:val="none" w:sz="0" w:space="0" w:color="auto"/>
        <w:right w:val="none" w:sz="0" w:space="0" w:color="auto"/>
      </w:divBdr>
    </w:div>
    <w:div w:id="1424061779">
      <w:bodyDiv w:val="1"/>
      <w:marLeft w:val="0"/>
      <w:marRight w:val="0"/>
      <w:marTop w:val="0"/>
      <w:marBottom w:val="0"/>
      <w:divBdr>
        <w:top w:val="none" w:sz="0" w:space="0" w:color="auto"/>
        <w:left w:val="none" w:sz="0" w:space="0" w:color="auto"/>
        <w:bottom w:val="none" w:sz="0" w:space="0" w:color="auto"/>
        <w:right w:val="none" w:sz="0" w:space="0" w:color="auto"/>
      </w:divBdr>
      <w:divsChild>
        <w:div w:id="479004821">
          <w:marLeft w:val="1310"/>
          <w:marRight w:val="0"/>
          <w:marTop w:val="350"/>
          <w:marBottom w:val="0"/>
          <w:divBdr>
            <w:top w:val="none" w:sz="0" w:space="0" w:color="auto"/>
            <w:left w:val="none" w:sz="0" w:space="0" w:color="auto"/>
            <w:bottom w:val="none" w:sz="0" w:space="0" w:color="auto"/>
            <w:right w:val="none" w:sz="0" w:space="0" w:color="auto"/>
          </w:divBdr>
        </w:div>
        <w:div w:id="499272996">
          <w:marLeft w:val="1310"/>
          <w:marRight w:val="0"/>
          <w:marTop w:val="350"/>
          <w:marBottom w:val="0"/>
          <w:divBdr>
            <w:top w:val="none" w:sz="0" w:space="0" w:color="auto"/>
            <w:left w:val="none" w:sz="0" w:space="0" w:color="auto"/>
            <w:bottom w:val="none" w:sz="0" w:space="0" w:color="auto"/>
            <w:right w:val="none" w:sz="0" w:space="0" w:color="auto"/>
          </w:divBdr>
        </w:div>
        <w:div w:id="1836843712">
          <w:marLeft w:val="1310"/>
          <w:marRight w:val="0"/>
          <w:marTop w:val="350"/>
          <w:marBottom w:val="0"/>
          <w:divBdr>
            <w:top w:val="none" w:sz="0" w:space="0" w:color="auto"/>
            <w:left w:val="none" w:sz="0" w:space="0" w:color="auto"/>
            <w:bottom w:val="none" w:sz="0" w:space="0" w:color="auto"/>
            <w:right w:val="none" w:sz="0" w:space="0" w:color="auto"/>
          </w:divBdr>
        </w:div>
        <w:div w:id="1291017454">
          <w:marLeft w:val="1310"/>
          <w:marRight w:val="0"/>
          <w:marTop w:val="350"/>
          <w:marBottom w:val="0"/>
          <w:divBdr>
            <w:top w:val="none" w:sz="0" w:space="0" w:color="auto"/>
            <w:left w:val="none" w:sz="0" w:space="0" w:color="auto"/>
            <w:bottom w:val="none" w:sz="0" w:space="0" w:color="auto"/>
            <w:right w:val="none" w:sz="0" w:space="0" w:color="auto"/>
          </w:divBdr>
        </w:div>
        <w:div w:id="500900647">
          <w:marLeft w:val="1310"/>
          <w:marRight w:val="0"/>
          <w:marTop w:val="350"/>
          <w:marBottom w:val="0"/>
          <w:divBdr>
            <w:top w:val="none" w:sz="0" w:space="0" w:color="auto"/>
            <w:left w:val="none" w:sz="0" w:space="0" w:color="auto"/>
            <w:bottom w:val="none" w:sz="0" w:space="0" w:color="auto"/>
            <w:right w:val="none" w:sz="0" w:space="0" w:color="auto"/>
          </w:divBdr>
        </w:div>
        <w:div w:id="318458235">
          <w:marLeft w:val="3067"/>
          <w:marRight w:val="0"/>
          <w:marTop w:val="326"/>
          <w:marBottom w:val="0"/>
          <w:divBdr>
            <w:top w:val="none" w:sz="0" w:space="0" w:color="auto"/>
            <w:left w:val="none" w:sz="0" w:space="0" w:color="auto"/>
            <w:bottom w:val="none" w:sz="0" w:space="0" w:color="auto"/>
            <w:right w:val="none" w:sz="0" w:space="0" w:color="auto"/>
          </w:divBdr>
        </w:div>
        <w:div w:id="816216655">
          <w:marLeft w:val="3067"/>
          <w:marRight w:val="0"/>
          <w:marTop w:val="326"/>
          <w:marBottom w:val="0"/>
          <w:divBdr>
            <w:top w:val="none" w:sz="0" w:space="0" w:color="auto"/>
            <w:left w:val="none" w:sz="0" w:space="0" w:color="auto"/>
            <w:bottom w:val="none" w:sz="0" w:space="0" w:color="auto"/>
            <w:right w:val="none" w:sz="0" w:space="0" w:color="auto"/>
          </w:divBdr>
        </w:div>
        <w:div w:id="340087679">
          <w:marLeft w:val="3067"/>
          <w:marRight w:val="0"/>
          <w:marTop w:val="326"/>
          <w:marBottom w:val="0"/>
          <w:divBdr>
            <w:top w:val="none" w:sz="0" w:space="0" w:color="auto"/>
            <w:left w:val="none" w:sz="0" w:space="0" w:color="auto"/>
            <w:bottom w:val="none" w:sz="0" w:space="0" w:color="auto"/>
            <w:right w:val="none" w:sz="0" w:space="0" w:color="auto"/>
          </w:divBdr>
        </w:div>
      </w:divsChild>
    </w:div>
    <w:div w:id="2071733852">
      <w:bodyDiv w:val="1"/>
      <w:marLeft w:val="0"/>
      <w:marRight w:val="0"/>
      <w:marTop w:val="0"/>
      <w:marBottom w:val="0"/>
      <w:divBdr>
        <w:top w:val="none" w:sz="0" w:space="0" w:color="auto"/>
        <w:left w:val="none" w:sz="0" w:space="0" w:color="auto"/>
        <w:bottom w:val="none" w:sz="0" w:space="0" w:color="auto"/>
        <w:right w:val="none" w:sz="0" w:space="0" w:color="auto"/>
      </w:divBdr>
      <w:divsChild>
        <w:div w:id="513228882">
          <w:marLeft w:val="1310"/>
          <w:marRight w:val="0"/>
          <w:marTop w:val="422"/>
          <w:marBottom w:val="0"/>
          <w:divBdr>
            <w:top w:val="none" w:sz="0" w:space="0" w:color="auto"/>
            <w:left w:val="none" w:sz="0" w:space="0" w:color="auto"/>
            <w:bottom w:val="none" w:sz="0" w:space="0" w:color="auto"/>
            <w:right w:val="none" w:sz="0" w:space="0" w:color="auto"/>
          </w:divBdr>
        </w:div>
        <w:div w:id="862978473">
          <w:marLeft w:val="1310"/>
          <w:marRight w:val="0"/>
          <w:marTop w:val="422"/>
          <w:marBottom w:val="0"/>
          <w:divBdr>
            <w:top w:val="none" w:sz="0" w:space="0" w:color="auto"/>
            <w:left w:val="none" w:sz="0" w:space="0" w:color="auto"/>
            <w:bottom w:val="none" w:sz="0" w:space="0" w:color="auto"/>
            <w:right w:val="none" w:sz="0" w:space="0" w:color="auto"/>
          </w:divBdr>
        </w:div>
        <w:div w:id="628165122">
          <w:marLeft w:val="1310"/>
          <w:marRight w:val="0"/>
          <w:marTop w:val="422"/>
          <w:marBottom w:val="0"/>
          <w:divBdr>
            <w:top w:val="none" w:sz="0" w:space="0" w:color="auto"/>
            <w:left w:val="none" w:sz="0" w:space="0" w:color="auto"/>
            <w:bottom w:val="none" w:sz="0" w:space="0" w:color="auto"/>
            <w:right w:val="none" w:sz="0" w:space="0" w:color="auto"/>
          </w:divBdr>
        </w:div>
      </w:divsChild>
    </w:div>
    <w:div w:id="2071803466">
      <w:bodyDiv w:val="1"/>
      <w:marLeft w:val="0"/>
      <w:marRight w:val="0"/>
      <w:marTop w:val="0"/>
      <w:marBottom w:val="0"/>
      <w:divBdr>
        <w:top w:val="none" w:sz="0" w:space="0" w:color="auto"/>
        <w:left w:val="none" w:sz="0" w:space="0" w:color="auto"/>
        <w:bottom w:val="none" w:sz="0" w:space="0" w:color="auto"/>
        <w:right w:val="none" w:sz="0" w:space="0" w:color="auto"/>
      </w:divBdr>
      <w:divsChild>
        <w:div w:id="1317027317">
          <w:marLeft w:val="1310"/>
          <w:marRight w:val="0"/>
          <w:marTop w:val="250"/>
          <w:marBottom w:val="0"/>
          <w:divBdr>
            <w:top w:val="none" w:sz="0" w:space="0" w:color="auto"/>
            <w:left w:val="none" w:sz="0" w:space="0" w:color="auto"/>
            <w:bottom w:val="none" w:sz="0" w:space="0" w:color="auto"/>
            <w:right w:val="none" w:sz="0" w:space="0" w:color="auto"/>
          </w:divBdr>
        </w:div>
        <w:div w:id="2019386275">
          <w:marLeft w:val="1310"/>
          <w:marRight w:val="0"/>
          <w:marTop w:val="250"/>
          <w:marBottom w:val="0"/>
          <w:divBdr>
            <w:top w:val="none" w:sz="0" w:space="0" w:color="auto"/>
            <w:left w:val="none" w:sz="0" w:space="0" w:color="auto"/>
            <w:bottom w:val="none" w:sz="0" w:space="0" w:color="auto"/>
            <w:right w:val="none" w:sz="0" w:space="0" w:color="auto"/>
          </w:divBdr>
        </w:div>
        <w:div w:id="1675180626">
          <w:marLeft w:val="1310"/>
          <w:marRight w:val="0"/>
          <w:marTop w:val="250"/>
          <w:marBottom w:val="0"/>
          <w:divBdr>
            <w:top w:val="none" w:sz="0" w:space="0" w:color="auto"/>
            <w:left w:val="none" w:sz="0" w:space="0" w:color="auto"/>
            <w:bottom w:val="none" w:sz="0" w:space="0" w:color="auto"/>
            <w:right w:val="none" w:sz="0" w:space="0" w:color="auto"/>
          </w:divBdr>
        </w:div>
        <w:div w:id="704789642">
          <w:marLeft w:val="1310"/>
          <w:marRight w:val="0"/>
          <w:marTop w:val="250"/>
          <w:marBottom w:val="0"/>
          <w:divBdr>
            <w:top w:val="none" w:sz="0" w:space="0" w:color="auto"/>
            <w:left w:val="none" w:sz="0" w:space="0" w:color="auto"/>
            <w:bottom w:val="none" w:sz="0" w:space="0" w:color="auto"/>
            <w:right w:val="none" w:sz="0" w:space="0" w:color="auto"/>
          </w:divBdr>
        </w:div>
        <w:div w:id="676735707">
          <w:marLeft w:val="1310"/>
          <w:marRight w:val="0"/>
          <w:marTop w:val="250"/>
          <w:marBottom w:val="0"/>
          <w:divBdr>
            <w:top w:val="none" w:sz="0" w:space="0" w:color="auto"/>
            <w:left w:val="none" w:sz="0" w:space="0" w:color="auto"/>
            <w:bottom w:val="none" w:sz="0" w:space="0" w:color="auto"/>
            <w:right w:val="none" w:sz="0" w:space="0" w:color="auto"/>
          </w:divBdr>
        </w:div>
        <w:div w:id="57672093">
          <w:marLeft w:val="1310"/>
          <w:marRight w:val="0"/>
          <w:marTop w:val="2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AC9DF-2577-46B3-B844-D3F45C411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2</cp:revision>
  <cp:lastPrinted>2018-11-14T15:49:00Z</cp:lastPrinted>
  <dcterms:created xsi:type="dcterms:W3CDTF">2018-11-14T15:50:00Z</dcterms:created>
  <dcterms:modified xsi:type="dcterms:W3CDTF">2018-11-14T15:50:00Z</dcterms:modified>
</cp:coreProperties>
</file>