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D6" w:rsidRDefault="00A11BD6" w:rsidP="00A11BD6">
      <w:pPr>
        <w:pStyle w:val="a3"/>
        <w:numPr>
          <w:ilvl w:val="0"/>
          <w:numId w:val="1"/>
        </w:numPr>
        <w:tabs>
          <w:tab w:val="left" w:pos="2636"/>
        </w:tabs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التحكم في تنسيق الورقة </w:t>
      </w:r>
    </w:p>
    <w:p w:rsidR="00A11BD6" w:rsidRPr="00824778" w:rsidRDefault="00A11BD6" w:rsidP="00A11BD6">
      <w:pPr>
        <w:pStyle w:val="a3"/>
        <w:tabs>
          <w:tab w:val="left" w:pos="2636"/>
        </w:tabs>
        <w:ind w:left="1074" w:firstLine="0"/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نوضح فيما يلي عدة مفاهيم لاختيا رالتنسيق المناب لورقة العمل والتحكم في البيانات التي تشتمل عليها </w:t>
      </w:r>
    </w:p>
    <w:p w:rsidR="00A11BD6" w:rsidRDefault="00A11BD6" w:rsidP="00A11BD6">
      <w:pPr>
        <w:pStyle w:val="a3"/>
        <w:numPr>
          <w:ilvl w:val="0"/>
          <w:numId w:val="6"/>
        </w:numPr>
        <w:tabs>
          <w:tab w:val="left" w:pos="2636"/>
        </w:tabs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اختيار تنسيق جاهز للورقة </w:t>
      </w:r>
    </w:p>
    <w:p w:rsidR="00A11BD6" w:rsidRDefault="00A11BD6" w:rsidP="00A11BD6">
      <w:pPr>
        <w:pStyle w:val="a3"/>
        <w:tabs>
          <w:tab w:val="left" w:pos="2636"/>
        </w:tabs>
        <w:ind w:left="1434" w:firstLine="0"/>
        <w:outlineLvl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يشتمل برنامج الاكسل على مجموعة من الانساق الجاهزة والتي يمكن اختيار أحدها لورقة العمل أو تعديله ليناسب حاجة المستخدم واختياره </w:t>
      </w:r>
    </w:p>
    <w:p w:rsidR="00A11BD6" w:rsidRPr="00824778" w:rsidRDefault="00A11BD6" w:rsidP="00A11BD6">
      <w:pPr>
        <w:pStyle w:val="a3"/>
        <w:numPr>
          <w:ilvl w:val="0"/>
          <w:numId w:val="2"/>
        </w:numPr>
        <w:tabs>
          <w:tab w:val="left" w:pos="2636"/>
        </w:tabs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لاختيار أحد الانساق الجاهزة وتطبيقها على الورقة الموجودة بالمصنف الحالي :</w:t>
      </w:r>
    </w:p>
    <w:p w:rsidR="00A11BD6" w:rsidRDefault="00A11BD6" w:rsidP="00A11BD6">
      <w:pPr>
        <w:pStyle w:val="a3"/>
        <w:numPr>
          <w:ilvl w:val="0"/>
          <w:numId w:val="3"/>
        </w:numPr>
        <w:tabs>
          <w:tab w:val="left" w:pos="2636"/>
        </w:tabs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نقوم بتحديد نطاق الخلايا الموجود بداخلها الجدول المطلوب اضافة تنسيق جاهز له </w:t>
      </w:r>
    </w:p>
    <w:p w:rsidR="00A11BD6" w:rsidRDefault="00A11BD6" w:rsidP="00A11BD6">
      <w:pPr>
        <w:pStyle w:val="a3"/>
        <w:numPr>
          <w:ilvl w:val="0"/>
          <w:numId w:val="3"/>
        </w:numPr>
        <w:tabs>
          <w:tab w:val="left" w:pos="2636"/>
        </w:tabs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تبويب الصفحة الرئيسية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مجموعة أنماط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ننقر على زر التسيق كجدول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ستظهر قائمة بكل المعارض التي تحتوي على الاشكال الجاهزة التي يمكنك اختيار شكل منها لجدول بياناتك </w:t>
      </w:r>
    </w:p>
    <w:p w:rsidR="00A11BD6" w:rsidRDefault="00A11BD6" w:rsidP="00A11BD6">
      <w:pPr>
        <w:pStyle w:val="a3"/>
        <w:numPr>
          <w:ilvl w:val="0"/>
          <w:numId w:val="3"/>
        </w:numPr>
        <w:tabs>
          <w:tab w:val="left" w:pos="2636"/>
        </w:tabs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النقر على أي شكل من القائمة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سيظهر مربع حواري بعنوان "تنسيق كجدول"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من خلاله سنجد نطاق الخلايا المحددة قد ظهر في خانة "ماهي بيانات جدولك "</w:t>
      </w:r>
    </w:p>
    <w:p w:rsidR="00A11BD6" w:rsidRDefault="00A11BD6" w:rsidP="00A11BD6">
      <w:pPr>
        <w:pStyle w:val="a3"/>
        <w:numPr>
          <w:ilvl w:val="0"/>
          <w:numId w:val="3"/>
        </w:numPr>
        <w:tabs>
          <w:tab w:val="left" w:pos="2636"/>
        </w:tabs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اختيار زر موافق أو الضغط على زر الادخال وعند الرجوع الى ورقة العمل ستظهر البيانات بالتنسيق المختار</w:t>
      </w:r>
    </w:p>
    <w:p w:rsidR="00A11BD6" w:rsidRPr="00E466AD" w:rsidRDefault="00A11BD6" w:rsidP="00A11BD6">
      <w:pPr>
        <w:pStyle w:val="a3"/>
        <w:tabs>
          <w:tab w:val="left" w:pos="2636"/>
        </w:tabs>
        <w:ind w:left="2137" w:firstLine="0"/>
        <w:outlineLvl w:val="0"/>
        <w:rPr>
          <w:rFonts w:asciiTheme="minorBidi" w:hAnsiTheme="minorBidi"/>
          <w:sz w:val="24"/>
          <w:szCs w:val="24"/>
        </w:rPr>
      </w:pPr>
    </w:p>
    <w:p w:rsidR="00A11BD6" w:rsidRDefault="00A11BD6" w:rsidP="00A11BD6">
      <w:pPr>
        <w:pStyle w:val="a3"/>
        <w:numPr>
          <w:ilvl w:val="0"/>
          <w:numId w:val="6"/>
        </w:numPr>
        <w:tabs>
          <w:tab w:val="left" w:pos="2636"/>
        </w:tabs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استخدام النسق</w:t>
      </w:r>
    </w:p>
    <w:p w:rsidR="00A11BD6" w:rsidRDefault="00A11BD6" w:rsidP="00A11BD6">
      <w:pPr>
        <w:pStyle w:val="a3"/>
        <w:tabs>
          <w:tab w:val="left" w:pos="2636"/>
        </w:tabs>
        <w:ind w:left="1434" w:firstLine="0"/>
        <w:outlineLvl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النسق أو السمة عبارى عن باقة من الخطوط والالوان والتاثيرات النختلفة التي تستطيع أن تطبقها على ورقة العمل , مع كل نسق أو سمة نختارها ستاخذ ورقة العمل شكل جديد لتظهر خصائص النسق السمة الجديدة التي قمنا باختيارها </w:t>
      </w:r>
    </w:p>
    <w:p w:rsidR="00A11BD6" w:rsidRPr="00E466AD" w:rsidRDefault="00A11BD6" w:rsidP="00A11BD6">
      <w:pPr>
        <w:pStyle w:val="a3"/>
        <w:numPr>
          <w:ilvl w:val="0"/>
          <w:numId w:val="2"/>
        </w:numPr>
        <w:tabs>
          <w:tab w:val="left" w:pos="2636"/>
        </w:tabs>
        <w:outlineLvl w:val="0"/>
        <w:rPr>
          <w:rFonts w:asciiTheme="minorBidi" w:hAnsiTheme="minorBidi"/>
          <w:b/>
          <w:bCs/>
          <w:sz w:val="24"/>
          <w:szCs w:val="24"/>
        </w:rPr>
      </w:pPr>
      <w:r w:rsidRPr="00E466AD">
        <w:rPr>
          <w:rFonts w:asciiTheme="minorBidi" w:hAnsiTheme="minorBidi" w:hint="cs"/>
          <w:b/>
          <w:bCs/>
          <w:sz w:val="24"/>
          <w:szCs w:val="24"/>
          <w:rtl/>
        </w:rPr>
        <w:t>لاختيار نسق أو سمة جديدة نتابع الخطوات التالية :</w:t>
      </w:r>
    </w:p>
    <w:p w:rsidR="00A11BD6" w:rsidRDefault="00A11BD6" w:rsidP="00A11BD6">
      <w:pPr>
        <w:pStyle w:val="a3"/>
        <w:numPr>
          <w:ilvl w:val="0"/>
          <w:numId w:val="4"/>
        </w:numPr>
        <w:tabs>
          <w:tab w:val="left" w:pos="2636"/>
        </w:tabs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تبويب تخطيط الصفحة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مجموعة نسق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ننقر زر نسق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 xml:space="preserve">ستظهر قائمة بكل النسق الممكن اختيارها حوالي 20 نوع ولكل منها ألوان ونواع خطوط محدده </w:t>
      </w:r>
      <w:r>
        <w:rPr>
          <w:rFonts w:asciiTheme="minorBidi" w:hAnsiTheme="minorBidi" w:hint="cs"/>
          <w:b/>
          <w:bCs/>
          <w:sz w:val="24"/>
          <w:szCs w:val="24"/>
          <w:rtl/>
        </w:rPr>
        <w:t>(تعمل المعاينة الحية "</w:t>
      </w:r>
      <w:r>
        <w:rPr>
          <w:rFonts w:asciiTheme="minorBidi" w:hAnsiTheme="minorBidi"/>
          <w:b/>
          <w:bCs/>
          <w:sz w:val="24"/>
          <w:szCs w:val="24"/>
        </w:rPr>
        <w:t>live preview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" على تغيير شكل البيانات بمجرد مرو زر الفأرة فوقها )</w:t>
      </w:r>
    </w:p>
    <w:p w:rsidR="00A11BD6" w:rsidRPr="00E466AD" w:rsidRDefault="00A11BD6" w:rsidP="00A11BD6">
      <w:pPr>
        <w:pStyle w:val="a3"/>
        <w:numPr>
          <w:ilvl w:val="0"/>
          <w:numId w:val="4"/>
        </w:numPr>
        <w:tabs>
          <w:tab w:val="left" w:pos="2636"/>
        </w:tabs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انقر زر ألوان من نفس المجموعة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ستظهر قائمة منسدلة بالالوان المتاحة </w:t>
      </w:r>
    </w:p>
    <w:p w:rsidR="00A11BD6" w:rsidRPr="001D52A3" w:rsidRDefault="00A11BD6" w:rsidP="00A11BD6">
      <w:pPr>
        <w:pStyle w:val="a3"/>
        <w:numPr>
          <w:ilvl w:val="0"/>
          <w:numId w:val="4"/>
        </w:numPr>
        <w:tabs>
          <w:tab w:val="left" w:pos="2636"/>
        </w:tabs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انقر زر خطوط من نفس المجموعة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من القائمة التي تظهر اختر نوع الخط الذي يناسبك حيث تستخدم النسق نوعين من الخطوط واحد للكتابة والاخر للعناوين </w:t>
      </w:r>
    </w:p>
    <w:p w:rsidR="00A11BD6" w:rsidRPr="00E466AD" w:rsidRDefault="00A11BD6" w:rsidP="00A11BD6">
      <w:pPr>
        <w:pStyle w:val="a3"/>
        <w:numPr>
          <w:ilvl w:val="0"/>
          <w:numId w:val="4"/>
        </w:numPr>
        <w:tabs>
          <w:tab w:val="left" w:pos="2636"/>
        </w:tabs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انقر زر تأثيرات من نف المجموعة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ستظهر قائمة بالتأثيرات المتاحة </w:t>
      </w:r>
    </w:p>
    <w:p w:rsidR="00A11BD6" w:rsidRPr="00D727E5" w:rsidRDefault="00A11BD6" w:rsidP="00A11BD6">
      <w:pPr>
        <w:pStyle w:val="a3"/>
        <w:rPr>
          <w:rFonts w:asciiTheme="minorBidi" w:hAnsiTheme="minorBidi"/>
          <w:b/>
          <w:bCs/>
          <w:sz w:val="24"/>
          <w:szCs w:val="24"/>
          <w:rtl/>
        </w:rPr>
      </w:pPr>
    </w:p>
    <w:p w:rsidR="00A11BD6" w:rsidRDefault="00A11BD6" w:rsidP="00A11BD6">
      <w:pPr>
        <w:pStyle w:val="a3"/>
        <w:numPr>
          <w:ilvl w:val="0"/>
          <w:numId w:val="1"/>
        </w:numPr>
        <w:tabs>
          <w:tab w:val="left" w:pos="2636"/>
        </w:tabs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تصغير وتكبير بيانات الورقة :</w:t>
      </w:r>
    </w:p>
    <w:p w:rsidR="00A11BD6" w:rsidRDefault="00A11BD6" w:rsidP="00A11BD6">
      <w:pPr>
        <w:pStyle w:val="a3"/>
        <w:tabs>
          <w:tab w:val="left" w:pos="2636"/>
        </w:tabs>
        <w:ind w:left="1074" w:firstLine="0"/>
        <w:outlineLvl w:val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في حالة الاوراق البيرة والتي تحتوي على بيانات كثيرة , يمكننا تغيير حالة أظهار الورقة بحيث نتمكن من رؤية اكبر مساحة من ورقة العمل داخل شاشة واحدة بتصغير حجم ورقة العمل , وايضا تكبير ورقة الهمل حسب احتياج المستخدم بالنسب التي يفترضها برنامج الاكسل أو بالنسب التي تحددها انت </w:t>
      </w:r>
    </w:p>
    <w:p w:rsidR="00A11BD6" w:rsidRDefault="00A11BD6" w:rsidP="00A11BD6">
      <w:pPr>
        <w:pStyle w:val="a3"/>
        <w:numPr>
          <w:ilvl w:val="0"/>
          <w:numId w:val="6"/>
        </w:numPr>
        <w:tabs>
          <w:tab w:val="left" w:pos="2636"/>
        </w:tabs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نتابع الخطوات التالية :</w:t>
      </w:r>
    </w:p>
    <w:p w:rsidR="00A11BD6" w:rsidRDefault="00A11BD6" w:rsidP="00A11BD6">
      <w:pPr>
        <w:pStyle w:val="a3"/>
        <w:numPr>
          <w:ilvl w:val="0"/>
          <w:numId w:val="5"/>
        </w:numPr>
        <w:tabs>
          <w:tab w:val="left" w:pos="2636"/>
        </w:tabs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تبويب عرض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مجموعة تكبير/تصغير </w:t>
      </w:r>
      <w:r w:rsidRPr="00777594">
        <w:rPr>
          <w:rFonts w:asciiTheme="minorBidi" w:hAnsiTheme="minorBidi"/>
          <w:sz w:val="24"/>
          <w:szCs w:val="24"/>
          <w:rtl/>
        </w:rPr>
        <w:t>←</w:t>
      </w:r>
      <w:r>
        <w:rPr>
          <w:rFonts w:asciiTheme="minorBidi" w:hAnsiTheme="minorBidi" w:hint="cs"/>
          <w:sz w:val="24"/>
          <w:szCs w:val="24"/>
          <w:rtl/>
        </w:rPr>
        <w:t xml:space="preserve"> يظهر مربع حواري بعنوان "تكبير/تصغير"</w:t>
      </w:r>
    </w:p>
    <w:p w:rsidR="00A11BD6" w:rsidRDefault="00A11BD6" w:rsidP="00A11BD6">
      <w:pPr>
        <w:pStyle w:val="a3"/>
        <w:numPr>
          <w:ilvl w:val="0"/>
          <w:numId w:val="5"/>
        </w:numPr>
        <w:tabs>
          <w:tab w:val="left" w:pos="2636"/>
        </w:tabs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ستظهر لنا خيارات بنسب معينة وايضا خيار لادخال النسبة التي تريد تكبير أو تصغير ورقة العمل من اختيارك </w:t>
      </w:r>
    </w:p>
    <w:p w:rsidR="00A11BD6" w:rsidRDefault="00A11BD6" w:rsidP="00A11BD6">
      <w:pPr>
        <w:pStyle w:val="a3"/>
        <w:numPr>
          <w:ilvl w:val="0"/>
          <w:numId w:val="5"/>
        </w:numPr>
        <w:tabs>
          <w:tab w:val="left" w:pos="2636"/>
        </w:tabs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للعودة الى الوضع التلقائي سنوقم بالضغط على زر 100% من نفس المجموعة </w:t>
      </w:r>
    </w:p>
    <w:p w:rsidR="00A11BD6" w:rsidRDefault="00A11BD6" w:rsidP="00A11BD6">
      <w:pPr>
        <w:pStyle w:val="a3"/>
        <w:numPr>
          <w:ilvl w:val="0"/>
          <w:numId w:val="6"/>
        </w:numPr>
        <w:tabs>
          <w:tab w:val="left" w:pos="2636"/>
        </w:tabs>
        <w:ind w:firstLine="0"/>
        <w:outlineLvl w:val="0"/>
      </w:pPr>
      <w:r w:rsidRPr="001D52A3">
        <w:rPr>
          <w:rFonts w:asciiTheme="minorBidi" w:hAnsiTheme="minorBidi" w:hint="cs"/>
          <w:sz w:val="24"/>
          <w:szCs w:val="24"/>
          <w:rtl/>
        </w:rPr>
        <w:t xml:space="preserve">يمكننا ايضا تكبير وتصغير الورقة عن طريق شريط المعلومات حيث يوجد في الاسفل شريط التكبير والتصغير </w:t>
      </w:r>
    </w:p>
    <w:p w:rsidR="007302FA" w:rsidRPr="00A11BD6" w:rsidRDefault="007302FA"/>
    <w:sectPr w:rsidR="007302FA" w:rsidRPr="00A11BD6" w:rsidSect="0017244A">
      <w:headerReference w:type="default" r:id="rId7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290" w:rsidRDefault="004A0290" w:rsidP="000415EF">
      <w:pPr>
        <w:spacing w:before="0" w:after="0"/>
      </w:pPr>
      <w:r>
        <w:separator/>
      </w:r>
    </w:p>
  </w:endnote>
  <w:endnote w:type="continuationSeparator" w:id="1">
    <w:p w:rsidR="004A0290" w:rsidRDefault="004A0290" w:rsidP="000415E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290" w:rsidRDefault="004A0290" w:rsidP="000415EF">
      <w:pPr>
        <w:spacing w:before="0" w:after="0"/>
      </w:pPr>
      <w:r>
        <w:separator/>
      </w:r>
    </w:p>
  </w:footnote>
  <w:footnote w:type="continuationSeparator" w:id="1">
    <w:p w:rsidR="004A0290" w:rsidRDefault="004A0290" w:rsidP="000415E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C5" w:rsidRPr="008B0895" w:rsidRDefault="008B0895" w:rsidP="008B0895">
    <w:pPr>
      <w:pStyle w:val="a4"/>
      <w:rPr>
        <w:lang w:bidi="ar-IQ"/>
      </w:rPr>
    </w:pPr>
    <w:r>
      <w:rPr>
        <w:rtl/>
        <w:lang w:bidi="ar-IQ"/>
      </w:rPr>
      <w:t>محاضرات مدرس المادة انتصار محسن سعدون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176"/>
    <w:multiLevelType w:val="hybridMultilevel"/>
    <w:tmpl w:val="962C7CBE"/>
    <w:lvl w:ilvl="0" w:tplc="0BB444F4">
      <w:start w:val="1"/>
      <w:numFmt w:val="decimal"/>
      <w:lvlText w:val="%1.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>
    <w:nsid w:val="244F1733"/>
    <w:multiLevelType w:val="hybridMultilevel"/>
    <w:tmpl w:val="5672A370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5590DA1"/>
    <w:multiLevelType w:val="hybridMultilevel"/>
    <w:tmpl w:val="46E06804"/>
    <w:lvl w:ilvl="0" w:tplc="04090009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34BB2162"/>
    <w:multiLevelType w:val="hybridMultilevel"/>
    <w:tmpl w:val="292AB474"/>
    <w:lvl w:ilvl="0" w:tplc="ECBEFE58">
      <w:start w:val="1"/>
      <w:numFmt w:val="decimal"/>
      <w:lvlText w:val="%1."/>
      <w:lvlJc w:val="left"/>
      <w:pPr>
        <w:ind w:left="21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</w:lvl>
    <w:lvl w:ilvl="3" w:tplc="0409000F" w:tentative="1">
      <w:start w:val="1"/>
      <w:numFmt w:val="decimal"/>
      <w:lvlText w:val="%4."/>
      <w:lvlJc w:val="left"/>
      <w:pPr>
        <w:ind w:left="4297" w:hanging="360"/>
      </w:p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</w:lvl>
    <w:lvl w:ilvl="6" w:tplc="0409000F" w:tentative="1">
      <w:start w:val="1"/>
      <w:numFmt w:val="decimal"/>
      <w:lvlText w:val="%7."/>
      <w:lvlJc w:val="left"/>
      <w:pPr>
        <w:ind w:left="6457" w:hanging="360"/>
      </w:p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3C320863"/>
    <w:multiLevelType w:val="hybridMultilevel"/>
    <w:tmpl w:val="7A269972"/>
    <w:lvl w:ilvl="0" w:tplc="5ABA2F00">
      <w:start w:val="1"/>
      <w:numFmt w:val="decimal"/>
      <w:lvlText w:val="%1)"/>
      <w:lvlJc w:val="left"/>
      <w:pPr>
        <w:ind w:left="1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4" w:hanging="360"/>
      </w:pPr>
    </w:lvl>
    <w:lvl w:ilvl="2" w:tplc="0409001B" w:tentative="1">
      <w:start w:val="1"/>
      <w:numFmt w:val="lowerRoman"/>
      <w:lvlText w:val="%3."/>
      <w:lvlJc w:val="right"/>
      <w:pPr>
        <w:ind w:left="3234" w:hanging="180"/>
      </w:pPr>
    </w:lvl>
    <w:lvl w:ilvl="3" w:tplc="0409000F" w:tentative="1">
      <w:start w:val="1"/>
      <w:numFmt w:val="decimal"/>
      <w:lvlText w:val="%4."/>
      <w:lvlJc w:val="left"/>
      <w:pPr>
        <w:ind w:left="3954" w:hanging="360"/>
      </w:pPr>
    </w:lvl>
    <w:lvl w:ilvl="4" w:tplc="04090019" w:tentative="1">
      <w:start w:val="1"/>
      <w:numFmt w:val="lowerLetter"/>
      <w:lvlText w:val="%5."/>
      <w:lvlJc w:val="left"/>
      <w:pPr>
        <w:ind w:left="4674" w:hanging="360"/>
      </w:pPr>
    </w:lvl>
    <w:lvl w:ilvl="5" w:tplc="0409001B" w:tentative="1">
      <w:start w:val="1"/>
      <w:numFmt w:val="lowerRoman"/>
      <w:lvlText w:val="%6."/>
      <w:lvlJc w:val="right"/>
      <w:pPr>
        <w:ind w:left="5394" w:hanging="180"/>
      </w:pPr>
    </w:lvl>
    <w:lvl w:ilvl="6" w:tplc="0409000F" w:tentative="1">
      <w:start w:val="1"/>
      <w:numFmt w:val="decimal"/>
      <w:lvlText w:val="%7."/>
      <w:lvlJc w:val="left"/>
      <w:pPr>
        <w:ind w:left="6114" w:hanging="360"/>
      </w:pPr>
    </w:lvl>
    <w:lvl w:ilvl="7" w:tplc="04090019" w:tentative="1">
      <w:start w:val="1"/>
      <w:numFmt w:val="lowerLetter"/>
      <w:lvlText w:val="%8."/>
      <w:lvlJc w:val="left"/>
      <w:pPr>
        <w:ind w:left="6834" w:hanging="360"/>
      </w:pPr>
    </w:lvl>
    <w:lvl w:ilvl="8" w:tplc="04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>
    <w:nsid w:val="692E57A2"/>
    <w:multiLevelType w:val="hybridMultilevel"/>
    <w:tmpl w:val="5A943738"/>
    <w:lvl w:ilvl="0" w:tplc="9FA29AA6">
      <w:start w:val="1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7" w:hanging="360"/>
      </w:pPr>
    </w:lvl>
    <w:lvl w:ilvl="2" w:tplc="0409001B" w:tentative="1">
      <w:start w:val="1"/>
      <w:numFmt w:val="lowerRoman"/>
      <w:lvlText w:val="%3."/>
      <w:lvlJc w:val="right"/>
      <w:pPr>
        <w:ind w:left="3577" w:hanging="180"/>
      </w:pPr>
    </w:lvl>
    <w:lvl w:ilvl="3" w:tplc="0409000F" w:tentative="1">
      <w:start w:val="1"/>
      <w:numFmt w:val="decimal"/>
      <w:lvlText w:val="%4."/>
      <w:lvlJc w:val="left"/>
      <w:pPr>
        <w:ind w:left="4297" w:hanging="360"/>
      </w:pPr>
    </w:lvl>
    <w:lvl w:ilvl="4" w:tplc="04090019" w:tentative="1">
      <w:start w:val="1"/>
      <w:numFmt w:val="lowerLetter"/>
      <w:lvlText w:val="%5."/>
      <w:lvlJc w:val="left"/>
      <w:pPr>
        <w:ind w:left="5017" w:hanging="360"/>
      </w:pPr>
    </w:lvl>
    <w:lvl w:ilvl="5" w:tplc="0409001B" w:tentative="1">
      <w:start w:val="1"/>
      <w:numFmt w:val="lowerRoman"/>
      <w:lvlText w:val="%6."/>
      <w:lvlJc w:val="right"/>
      <w:pPr>
        <w:ind w:left="5737" w:hanging="180"/>
      </w:pPr>
    </w:lvl>
    <w:lvl w:ilvl="6" w:tplc="0409000F" w:tentative="1">
      <w:start w:val="1"/>
      <w:numFmt w:val="decimal"/>
      <w:lvlText w:val="%7."/>
      <w:lvlJc w:val="left"/>
      <w:pPr>
        <w:ind w:left="6457" w:hanging="360"/>
      </w:pPr>
    </w:lvl>
    <w:lvl w:ilvl="7" w:tplc="04090019" w:tentative="1">
      <w:start w:val="1"/>
      <w:numFmt w:val="lowerLetter"/>
      <w:lvlText w:val="%8."/>
      <w:lvlJc w:val="left"/>
      <w:pPr>
        <w:ind w:left="7177" w:hanging="360"/>
      </w:pPr>
    </w:lvl>
    <w:lvl w:ilvl="8" w:tplc="040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BD6"/>
    <w:rsid w:val="000415EF"/>
    <w:rsid w:val="000724D0"/>
    <w:rsid w:val="001F4D8B"/>
    <w:rsid w:val="00457A6F"/>
    <w:rsid w:val="004A0290"/>
    <w:rsid w:val="004F1035"/>
    <w:rsid w:val="005713F7"/>
    <w:rsid w:val="00631962"/>
    <w:rsid w:val="00724B71"/>
    <w:rsid w:val="007302FA"/>
    <w:rsid w:val="00745D60"/>
    <w:rsid w:val="00816CBC"/>
    <w:rsid w:val="008448A8"/>
    <w:rsid w:val="00862BCD"/>
    <w:rsid w:val="008B0895"/>
    <w:rsid w:val="008F0D36"/>
    <w:rsid w:val="00A11BD6"/>
    <w:rsid w:val="00A47BC9"/>
    <w:rsid w:val="00CC7A08"/>
    <w:rsid w:val="00CD1BAF"/>
    <w:rsid w:val="00D371C9"/>
    <w:rsid w:val="00F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D6"/>
    <w:pPr>
      <w:bidi/>
      <w:spacing w:before="144" w:after="100" w:afterAutospacing="1" w:line="240" w:lineRule="auto"/>
      <w:ind w:left="714" w:hanging="357"/>
      <w:jc w:val="both"/>
    </w:pPr>
    <w:rPr>
      <w:rFonts w:eastAsiaTheme="minorHAnsi"/>
    </w:rPr>
  </w:style>
  <w:style w:type="paragraph" w:styleId="1">
    <w:name w:val="heading 1"/>
    <w:basedOn w:val="a"/>
    <w:next w:val="a"/>
    <w:link w:val="1Char"/>
    <w:uiPriority w:val="9"/>
    <w:qFormat/>
    <w:rsid w:val="004F1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1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1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4F1035"/>
    <w:pPr>
      <w:keepNext/>
      <w:bidi w:val="0"/>
      <w:spacing w:after="0" w:line="360" w:lineRule="auto"/>
      <w:outlineLvl w:val="3"/>
    </w:pPr>
    <w:rPr>
      <w:rFonts w:ascii="Arial" w:eastAsia="Times New Roman" w:hAnsi="Arial" w:cs="Times New Roman"/>
      <w:b/>
      <w:bCs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F10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4F1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4F1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rsid w:val="004F1035"/>
    <w:rPr>
      <w:rFonts w:ascii="Arial" w:eastAsia="Times New Roman" w:hAnsi="Arial" w:cs="Times New Roman"/>
      <w:b/>
      <w:bCs/>
      <w:sz w:val="32"/>
      <w:szCs w:val="20"/>
      <w:lang w:eastAsia="zh-CN"/>
    </w:rPr>
  </w:style>
  <w:style w:type="paragraph" w:styleId="a3">
    <w:name w:val="List Paragraph"/>
    <w:basedOn w:val="a"/>
    <w:uiPriority w:val="34"/>
    <w:qFormat/>
    <w:rsid w:val="004F1035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A11BD6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رأس صفحة Char"/>
    <w:basedOn w:val="a0"/>
    <w:link w:val="a4"/>
    <w:uiPriority w:val="99"/>
    <w:semiHidden/>
    <w:rsid w:val="00A11BD6"/>
    <w:rPr>
      <w:rFonts w:eastAsiaTheme="minorHAnsi"/>
    </w:rPr>
  </w:style>
  <w:style w:type="paragraph" w:styleId="a5">
    <w:name w:val="footer"/>
    <w:basedOn w:val="a"/>
    <w:link w:val="Char0"/>
    <w:uiPriority w:val="99"/>
    <w:semiHidden/>
    <w:unhideWhenUsed/>
    <w:rsid w:val="008B0895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تذييل صفحة Char"/>
    <w:basedOn w:val="a0"/>
    <w:link w:val="a5"/>
    <w:uiPriority w:val="99"/>
    <w:semiHidden/>
    <w:rsid w:val="008B0895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Company>By DR.Ahmed Saker 2o1O  ;)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mus</cp:lastModifiedBy>
  <cp:revision>3</cp:revision>
  <dcterms:created xsi:type="dcterms:W3CDTF">2018-12-30T09:35:00Z</dcterms:created>
  <dcterms:modified xsi:type="dcterms:W3CDTF">2018-12-30T10:03:00Z</dcterms:modified>
</cp:coreProperties>
</file>