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B" w:rsidRDefault="00193145" w:rsidP="007E4108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-16.9pt;margin-top:-16.35pt;width:453.75pt;height:15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" fillcolor="white [3201]" strokeweight=".5pt">
            <v:textbox>
              <w:txbxContent>
                <w:p w:rsidR="001879EB" w:rsidRPr="001879EB" w:rsidRDefault="001879EB" w:rsidP="001879E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879EB">
                    <w:rPr>
                      <w:rFonts w:hint="cs"/>
                      <w:b/>
                      <w:bCs/>
                      <w:rtl/>
                    </w:rPr>
                    <w:t>تطبيق عملي (3 )</w:t>
                  </w:r>
                </w:p>
                <w:p w:rsidR="001879EB" w:rsidRDefault="001879EB" w:rsidP="001879E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" والتقرير قد يكون داخليا أي يتم تدويله في الدائرة الواحدة سواء كانت :</w:t>
                  </w:r>
                </w:p>
                <w:p w:rsidR="001879EB" w:rsidRDefault="001879EB" w:rsidP="001879EB">
                  <w:pPr>
                    <w:pStyle w:val="a3"/>
                    <w:numPr>
                      <w:ilvl w:val="0"/>
                      <w:numId w:val="2"/>
                    </w:numPr>
                  </w:pPr>
                  <w:r>
                    <w:rPr>
                      <w:rFonts w:hint="cs"/>
                      <w:rtl/>
                    </w:rPr>
                    <w:t xml:space="preserve">وزارة </w:t>
                  </w:r>
                </w:p>
                <w:p w:rsidR="001879EB" w:rsidRDefault="001879EB" w:rsidP="001879EB">
                  <w:pPr>
                    <w:pStyle w:val="a3"/>
                    <w:numPr>
                      <w:ilvl w:val="0"/>
                      <w:numId w:val="2"/>
                    </w:numPr>
                  </w:pPr>
                  <w:r>
                    <w:rPr>
                      <w:rFonts w:hint="cs"/>
                      <w:rtl/>
                    </w:rPr>
                    <w:t xml:space="preserve">هيئة </w:t>
                  </w:r>
                </w:p>
                <w:p w:rsidR="001879EB" w:rsidRDefault="001879EB" w:rsidP="001879EB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rPr>
                      <w:rFonts w:hint="cs"/>
                      <w:rtl/>
                    </w:rPr>
                    <w:t xml:space="preserve">مصلحة </w:t>
                  </w:r>
                </w:p>
                <w:p w:rsidR="001879EB" w:rsidRDefault="001879EB" w:rsidP="001879EB">
                  <w:pPr>
                    <w:pStyle w:val="a3"/>
                    <w:numPr>
                      <w:ilvl w:val="0"/>
                      <w:numId w:val="3"/>
                    </w:numPr>
                  </w:pPr>
                  <w:r>
                    <w:rPr>
                      <w:rFonts w:hint="cs"/>
                      <w:rtl/>
                    </w:rPr>
                    <w:t xml:space="preserve">دائرة </w:t>
                  </w:r>
                </w:p>
                <w:p w:rsidR="001879EB" w:rsidRDefault="001879EB" w:rsidP="001879E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أي لا يتعدى حدود الدائرة , وهناك تقارير موجهة للخارج , وهي التي تضعها المنظمة لكي يطلع عليها ويقرئها أفراد من خارج المنظمة . "</w:t>
                  </w:r>
                </w:p>
                <w:p w:rsidR="001879EB" w:rsidRDefault="001879EB"/>
              </w:txbxContent>
            </v:textbox>
          </v:shape>
        </w:pict>
      </w:r>
    </w:p>
    <w:p w:rsidR="001879EB" w:rsidRDefault="001879EB" w:rsidP="007E4108">
      <w:pPr>
        <w:rPr>
          <w:rtl/>
        </w:rPr>
      </w:pPr>
    </w:p>
    <w:p w:rsidR="001879EB" w:rsidRDefault="001879EB" w:rsidP="007E4108">
      <w:pPr>
        <w:rPr>
          <w:rtl/>
        </w:rPr>
      </w:pPr>
    </w:p>
    <w:p w:rsidR="001879EB" w:rsidRDefault="001879EB" w:rsidP="007E4108">
      <w:pPr>
        <w:rPr>
          <w:rtl/>
        </w:rPr>
      </w:pPr>
    </w:p>
    <w:p w:rsidR="001879EB" w:rsidRDefault="001879EB" w:rsidP="007E4108">
      <w:pPr>
        <w:rPr>
          <w:rtl/>
        </w:rPr>
      </w:pPr>
    </w:p>
    <w:p w:rsidR="001879EB" w:rsidRDefault="001879EB" w:rsidP="007E4108">
      <w:pPr>
        <w:rPr>
          <w:sz w:val="26"/>
          <w:szCs w:val="26"/>
          <w:rtl/>
        </w:rPr>
      </w:pPr>
    </w:p>
    <w:p w:rsidR="007E4108" w:rsidRPr="001879EB" w:rsidRDefault="007E4108" w:rsidP="007E4108">
      <w:pPr>
        <w:rPr>
          <w:b/>
          <w:bCs/>
          <w:sz w:val="26"/>
          <w:szCs w:val="26"/>
          <w:rtl/>
        </w:rPr>
      </w:pPr>
      <w:r w:rsidRPr="001879EB">
        <w:rPr>
          <w:rFonts w:hint="cs"/>
          <w:b/>
          <w:bCs/>
          <w:sz w:val="26"/>
          <w:szCs w:val="26"/>
          <w:rtl/>
        </w:rPr>
        <w:t xml:space="preserve">المطلوب : </w:t>
      </w:r>
    </w:p>
    <w:p w:rsidR="001879EB" w:rsidRPr="001879EB" w:rsidRDefault="001879EB" w:rsidP="001879EB">
      <w:pPr>
        <w:pStyle w:val="a3"/>
        <w:numPr>
          <w:ilvl w:val="0"/>
          <w:numId w:val="4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 xml:space="preserve">قومي بفتح ملف "التقرير" واكملي </w:t>
      </w:r>
      <w:r w:rsidR="009237E4">
        <w:rPr>
          <w:rFonts w:hint="cs"/>
          <w:sz w:val="26"/>
          <w:szCs w:val="26"/>
          <w:rtl/>
        </w:rPr>
        <w:t xml:space="preserve">كتابة  </w:t>
      </w:r>
      <w:r w:rsidRPr="001879EB">
        <w:rPr>
          <w:rFonts w:hint="cs"/>
          <w:sz w:val="26"/>
          <w:szCs w:val="26"/>
          <w:rtl/>
        </w:rPr>
        <w:t>باقي النص</w:t>
      </w:r>
    </w:p>
    <w:p w:rsidR="001879EB" w:rsidRPr="001879EB" w:rsidRDefault="009237E4" w:rsidP="001879EB">
      <w:pPr>
        <w:pStyle w:val="a3"/>
        <w:numPr>
          <w:ilvl w:val="0"/>
          <w:numId w:val="4"/>
        </w:num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ا</w:t>
      </w:r>
      <w:r w:rsidR="001879EB" w:rsidRPr="001879EB">
        <w:rPr>
          <w:rFonts w:hint="cs"/>
          <w:sz w:val="26"/>
          <w:szCs w:val="26"/>
          <w:rtl/>
        </w:rPr>
        <w:t>مسح</w:t>
      </w:r>
      <w:r>
        <w:rPr>
          <w:rFonts w:hint="cs"/>
          <w:sz w:val="26"/>
          <w:szCs w:val="26"/>
          <w:rtl/>
        </w:rPr>
        <w:t>ي</w:t>
      </w:r>
      <w:r w:rsidR="001879EB" w:rsidRPr="001879EB">
        <w:rPr>
          <w:rFonts w:hint="cs"/>
          <w:sz w:val="26"/>
          <w:szCs w:val="26"/>
          <w:rtl/>
        </w:rPr>
        <w:t xml:space="preserve"> جميع التنسيقات </w:t>
      </w:r>
    </w:p>
    <w:p w:rsidR="007E4108" w:rsidRPr="001879EB" w:rsidRDefault="007E4108" w:rsidP="007E4108">
      <w:pPr>
        <w:pStyle w:val="a3"/>
        <w:numPr>
          <w:ilvl w:val="0"/>
          <w:numId w:val="4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>نسق</w:t>
      </w:r>
      <w:r w:rsidR="001879EB" w:rsidRPr="001879EB">
        <w:rPr>
          <w:rFonts w:hint="cs"/>
          <w:sz w:val="26"/>
          <w:szCs w:val="26"/>
          <w:rtl/>
        </w:rPr>
        <w:t>ي</w:t>
      </w:r>
      <w:r w:rsidRPr="001879EB">
        <w:rPr>
          <w:rFonts w:hint="cs"/>
          <w:sz w:val="26"/>
          <w:szCs w:val="26"/>
          <w:rtl/>
        </w:rPr>
        <w:t xml:space="preserve"> النص بحيث يكون مضبوطا من الجانبين </w:t>
      </w:r>
    </w:p>
    <w:p w:rsidR="001F6D8E" w:rsidRPr="001879EB" w:rsidRDefault="001879EB" w:rsidP="007E4108">
      <w:pPr>
        <w:pStyle w:val="a3"/>
        <w:numPr>
          <w:ilvl w:val="0"/>
          <w:numId w:val="4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>نسقي</w:t>
      </w:r>
      <w:r w:rsidR="007E4108" w:rsidRPr="001879EB">
        <w:rPr>
          <w:rFonts w:hint="cs"/>
          <w:sz w:val="26"/>
          <w:szCs w:val="26"/>
          <w:rtl/>
        </w:rPr>
        <w:t xml:space="preserve"> المسافات السطرية بين الفقرات بتباعد (12) نقطة قبل الفقرة و (6) نقاط بعدها </w:t>
      </w:r>
      <w:r w:rsidR="001F6D8E" w:rsidRPr="001879EB">
        <w:rPr>
          <w:rFonts w:hint="cs"/>
          <w:sz w:val="26"/>
          <w:szCs w:val="26"/>
          <w:rtl/>
        </w:rPr>
        <w:t>.</w:t>
      </w:r>
    </w:p>
    <w:p w:rsidR="001F6D8E" w:rsidRPr="001879EB" w:rsidRDefault="001F6D8E" w:rsidP="001F6D8E">
      <w:pPr>
        <w:pStyle w:val="a3"/>
        <w:numPr>
          <w:ilvl w:val="0"/>
          <w:numId w:val="4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 xml:space="preserve">نسقي حجم خط العنوان (22) والنص (18) ونوعه </w:t>
      </w:r>
      <w:r w:rsidRPr="001879EB">
        <w:rPr>
          <w:sz w:val="26"/>
          <w:szCs w:val="26"/>
        </w:rPr>
        <w:t xml:space="preserve">Simplified Arabic </w:t>
      </w:r>
    </w:p>
    <w:p w:rsidR="001F6D8E" w:rsidRPr="001879EB" w:rsidRDefault="001F6D8E" w:rsidP="001F6D8E">
      <w:pPr>
        <w:pStyle w:val="a3"/>
        <w:numPr>
          <w:ilvl w:val="0"/>
          <w:numId w:val="4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 xml:space="preserve">نسق العنوان بخط سفلي , مائل , أسود عريض </w:t>
      </w:r>
    </w:p>
    <w:p w:rsidR="001F6D8E" w:rsidRPr="001879EB" w:rsidRDefault="001F6D8E" w:rsidP="001F6D8E">
      <w:pPr>
        <w:pStyle w:val="a3"/>
        <w:numPr>
          <w:ilvl w:val="0"/>
          <w:numId w:val="4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 xml:space="preserve">غيري لون خط النص في الفقرة رقم 1 إلى اللون الأزرق </w:t>
      </w:r>
    </w:p>
    <w:p w:rsidR="001F6D8E" w:rsidRPr="001879EB" w:rsidRDefault="001F6D8E" w:rsidP="001F6D8E">
      <w:pPr>
        <w:pStyle w:val="a3"/>
        <w:numPr>
          <w:ilvl w:val="0"/>
          <w:numId w:val="4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 xml:space="preserve">ميزي الفقرة رقم 2 بحد خارجي ثم ميزي الفقرة رقم 3 كاملة باللون الأصفر </w:t>
      </w:r>
    </w:p>
    <w:p w:rsidR="001F6D8E" w:rsidRPr="001879EB" w:rsidRDefault="001F6D8E" w:rsidP="001F6D8E">
      <w:pPr>
        <w:pStyle w:val="a3"/>
        <w:numPr>
          <w:ilvl w:val="0"/>
          <w:numId w:val="4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>استخدمي الترقيم ال</w:t>
      </w:r>
      <w:r w:rsidR="001879EB" w:rsidRPr="001879EB">
        <w:rPr>
          <w:rFonts w:hint="cs"/>
          <w:sz w:val="26"/>
          <w:szCs w:val="26"/>
          <w:rtl/>
        </w:rPr>
        <w:t xml:space="preserve">عددي والترقيم النقطي كما هو مبين في النص السابق </w:t>
      </w:r>
    </w:p>
    <w:p w:rsidR="008044CD" w:rsidRPr="001879EB" w:rsidRDefault="008044CD" w:rsidP="001879EB">
      <w:pPr>
        <w:pStyle w:val="a3"/>
        <w:numPr>
          <w:ilvl w:val="0"/>
          <w:numId w:val="4"/>
        </w:numPr>
        <w:tabs>
          <w:tab w:val="left" w:pos="935"/>
        </w:tabs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>أحفظ ي التدريب في مجلدك الخاص بك باسم "تنسيق الفقرات "</w:t>
      </w:r>
    </w:p>
    <w:p w:rsidR="001879EB" w:rsidRDefault="00193145" w:rsidP="001879EB">
      <w:pPr>
        <w:pStyle w:val="a3"/>
        <w:rPr>
          <w:rtl/>
        </w:rPr>
      </w:pPr>
      <w:r>
        <w:rPr>
          <w:noProof/>
          <w:rtl/>
        </w:rPr>
        <w:pict>
          <v:shape id="مربع نص 2" o:spid="_x0000_s1027" type="#_x0000_t202" style="position:absolute;left:0;text-align:left;margin-left:-16.95pt;margin-top:10.4pt;width:453.75pt;height:168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" fillcolor="white [3201]" strokeweight=".5pt">
            <v:textbox>
              <w:txbxContent>
                <w:p w:rsidR="001879EB" w:rsidRPr="001879EB" w:rsidRDefault="001879EB" w:rsidP="001879EB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1879E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تطبيق عملي (3 )</w:t>
                  </w:r>
                </w:p>
                <w:p w:rsidR="006E0140" w:rsidRDefault="001879EB" w:rsidP="006E0140">
                  <w:pPr>
                    <w:rPr>
                      <w:sz w:val="24"/>
                      <w:szCs w:val="24"/>
                      <w:rtl/>
                    </w:rPr>
                  </w:pPr>
                  <w:r w:rsidRPr="001879EB">
                    <w:rPr>
                      <w:rFonts w:hint="cs"/>
                      <w:sz w:val="24"/>
                      <w:szCs w:val="24"/>
                      <w:rtl/>
                    </w:rPr>
                    <w:t xml:space="preserve">" والتقرير قد يكون داخليا أي يتم تدويله </w:t>
                  </w:r>
                  <w:r w:rsidR="006E0140">
                    <w:rPr>
                      <w:rFonts w:hint="cs"/>
                      <w:sz w:val="24"/>
                      <w:szCs w:val="24"/>
                      <w:rtl/>
                    </w:rPr>
                    <w:t>في الدائرة الواحدة سواء كانت :</w:t>
                  </w:r>
                </w:p>
                <w:p w:rsidR="001879EB" w:rsidRPr="006E0140" w:rsidRDefault="001879EB" w:rsidP="006E0140">
                  <w:pPr>
                    <w:pStyle w:val="a3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bookmarkStart w:id="0" w:name="_GoBack"/>
                  <w:r w:rsidRPr="006E0140">
                    <w:rPr>
                      <w:rFonts w:hint="cs"/>
                      <w:sz w:val="24"/>
                      <w:szCs w:val="24"/>
                      <w:rtl/>
                    </w:rPr>
                    <w:t xml:space="preserve">وزارة </w:t>
                  </w:r>
                </w:p>
                <w:bookmarkEnd w:id="0"/>
                <w:p w:rsidR="001879EB" w:rsidRPr="001879EB" w:rsidRDefault="001879EB" w:rsidP="006E0140">
                  <w:pPr>
                    <w:pStyle w:val="a3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  <w:r w:rsidRPr="001879EB">
                    <w:rPr>
                      <w:rFonts w:hint="cs"/>
                      <w:sz w:val="24"/>
                      <w:szCs w:val="24"/>
                      <w:rtl/>
                    </w:rPr>
                    <w:t xml:space="preserve">هيئة </w:t>
                  </w:r>
                </w:p>
                <w:p w:rsidR="001879EB" w:rsidRPr="001879EB" w:rsidRDefault="001879EB" w:rsidP="001879EB">
                  <w:pPr>
                    <w:pStyle w:val="a3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879EB">
                    <w:rPr>
                      <w:rFonts w:hint="cs"/>
                      <w:sz w:val="24"/>
                      <w:szCs w:val="24"/>
                      <w:rtl/>
                    </w:rPr>
                    <w:t xml:space="preserve">مصلحة </w:t>
                  </w:r>
                </w:p>
                <w:p w:rsidR="001879EB" w:rsidRPr="001879EB" w:rsidRDefault="001879EB" w:rsidP="001879EB">
                  <w:pPr>
                    <w:pStyle w:val="a3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1879EB">
                    <w:rPr>
                      <w:rFonts w:hint="cs"/>
                      <w:sz w:val="24"/>
                      <w:szCs w:val="24"/>
                      <w:rtl/>
                    </w:rPr>
                    <w:t xml:space="preserve">دائرة </w:t>
                  </w:r>
                </w:p>
                <w:p w:rsidR="001879EB" w:rsidRPr="001879EB" w:rsidRDefault="001879EB" w:rsidP="001879EB">
                  <w:pPr>
                    <w:rPr>
                      <w:sz w:val="24"/>
                      <w:szCs w:val="24"/>
                      <w:rtl/>
                    </w:rPr>
                  </w:pPr>
                  <w:r w:rsidRPr="001879EB">
                    <w:rPr>
                      <w:rFonts w:hint="cs"/>
                      <w:sz w:val="24"/>
                      <w:szCs w:val="24"/>
                      <w:rtl/>
                    </w:rPr>
                    <w:t>أي لا يتعدى حدود الدائرة , وهناك تقارير موجهة للخارج , وهي التي تضعها المنظمة لكي يطلع عليها ويقرئها أفراد من خارج المنظمة . "</w:t>
                  </w:r>
                </w:p>
                <w:p w:rsidR="001879EB" w:rsidRDefault="001879EB" w:rsidP="001879EB"/>
              </w:txbxContent>
            </v:textbox>
          </v:shape>
        </w:pict>
      </w:r>
    </w:p>
    <w:p w:rsidR="001879EB" w:rsidRDefault="001879EB" w:rsidP="001879EB">
      <w:pPr>
        <w:pStyle w:val="a3"/>
        <w:rPr>
          <w:rtl/>
        </w:rPr>
      </w:pPr>
    </w:p>
    <w:p w:rsidR="008044CD" w:rsidRDefault="008044CD" w:rsidP="008044CD">
      <w:pPr>
        <w:ind w:left="360"/>
        <w:rPr>
          <w:rtl/>
        </w:rPr>
      </w:pPr>
    </w:p>
    <w:p w:rsidR="001879EB" w:rsidRDefault="001879EB" w:rsidP="001879EB">
      <w:pPr>
        <w:rPr>
          <w:rtl/>
        </w:rPr>
      </w:pPr>
    </w:p>
    <w:p w:rsidR="001879EB" w:rsidRDefault="001879EB" w:rsidP="001879EB">
      <w:pPr>
        <w:rPr>
          <w:rtl/>
        </w:rPr>
      </w:pPr>
    </w:p>
    <w:p w:rsidR="001879EB" w:rsidRDefault="001879EB" w:rsidP="001879EB">
      <w:pPr>
        <w:rPr>
          <w:rtl/>
        </w:rPr>
      </w:pPr>
    </w:p>
    <w:p w:rsidR="001879EB" w:rsidRPr="001879EB" w:rsidRDefault="001879EB" w:rsidP="001879EB">
      <w:pPr>
        <w:rPr>
          <w:sz w:val="26"/>
          <w:szCs w:val="26"/>
          <w:rtl/>
        </w:rPr>
      </w:pPr>
    </w:p>
    <w:p w:rsidR="001879EB" w:rsidRDefault="001879EB" w:rsidP="001879EB">
      <w:pPr>
        <w:rPr>
          <w:sz w:val="26"/>
          <w:szCs w:val="26"/>
          <w:rtl/>
        </w:rPr>
      </w:pPr>
    </w:p>
    <w:p w:rsidR="001879EB" w:rsidRPr="001879EB" w:rsidRDefault="001879EB" w:rsidP="001879EB">
      <w:pPr>
        <w:rPr>
          <w:sz w:val="26"/>
          <w:szCs w:val="26"/>
          <w:rtl/>
        </w:rPr>
      </w:pPr>
      <w:r w:rsidRPr="001879EB">
        <w:rPr>
          <w:rFonts w:hint="cs"/>
          <w:sz w:val="26"/>
          <w:szCs w:val="26"/>
          <w:rtl/>
        </w:rPr>
        <w:t xml:space="preserve">المطلوب : </w:t>
      </w:r>
    </w:p>
    <w:p w:rsidR="001879EB" w:rsidRPr="001879EB" w:rsidRDefault="001879EB" w:rsidP="001879EB">
      <w:pPr>
        <w:pStyle w:val="a3"/>
        <w:numPr>
          <w:ilvl w:val="0"/>
          <w:numId w:val="6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 xml:space="preserve">قومي بفتح ملف "التقرير" واكملي </w:t>
      </w:r>
      <w:r w:rsidR="00004A5E">
        <w:rPr>
          <w:rFonts w:hint="cs"/>
          <w:sz w:val="26"/>
          <w:szCs w:val="26"/>
          <w:rtl/>
        </w:rPr>
        <w:t xml:space="preserve">كتابة </w:t>
      </w:r>
      <w:r w:rsidRPr="001879EB">
        <w:rPr>
          <w:rFonts w:hint="cs"/>
          <w:sz w:val="26"/>
          <w:szCs w:val="26"/>
          <w:rtl/>
        </w:rPr>
        <w:t xml:space="preserve">باقي النص </w:t>
      </w:r>
    </w:p>
    <w:p w:rsidR="001879EB" w:rsidRPr="001879EB" w:rsidRDefault="001879EB" w:rsidP="001879EB">
      <w:pPr>
        <w:pStyle w:val="a3"/>
        <w:numPr>
          <w:ilvl w:val="0"/>
          <w:numId w:val="6"/>
        </w:num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ا</w:t>
      </w:r>
      <w:r w:rsidRPr="001879EB">
        <w:rPr>
          <w:rFonts w:hint="cs"/>
          <w:sz w:val="26"/>
          <w:szCs w:val="26"/>
          <w:rtl/>
        </w:rPr>
        <w:t>مسح</w:t>
      </w:r>
      <w:r>
        <w:rPr>
          <w:rFonts w:hint="cs"/>
          <w:sz w:val="26"/>
          <w:szCs w:val="26"/>
          <w:rtl/>
        </w:rPr>
        <w:t>ي</w:t>
      </w:r>
      <w:r w:rsidRPr="001879EB">
        <w:rPr>
          <w:rFonts w:hint="cs"/>
          <w:sz w:val="26"/>
          <w:szCs w:val="26"/>
          <w:rtl/>
        </w:rPr>
        <w:t xml:space="preserve"> جميع التنسيقات </w:t>
      </w:r>
    </w:p>
    <w:p w:rsidR="001879EB" w:rsidRPr="001879EB" w:rsidRDefault="001879EB" w:rsidP="001879EB">
      <w:pPr>
        <w:pStyle w:val="a3"/>
        <w:numPr>
          <w:ilvl w:val="0"/>
          <w:numId w:val="6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 xml:space="preserve">نسقي النص بحيث يكون مضبوطا من الجانبين </w:t>
      </w:r>
    </w:p>
    <w:p w:rsidR="001879EB" w:rsidRPr="001879EB" w:rsidRDefault="001879EB" w:rsidP="001879EB">
      <w:pPr>
        <w:pStyle w:val="a3"/>
        <w:numPr>
          <w:ilvl w:val="0"/>
          <w:numId w:val="6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>نسقي المسافات السطرية بين الفقرات بتباعد (12) نقطة قبل الفقرة و (6) نقاط بعدها .</w:t>
      </w:r>
    </w:p>
    <w:p w:rsidR="001879EB" w:rsidRPr="001879EB" w:rsidRDefault="001879EB" w:rsidP="001879EB">
      <w:pPr>
        <w:pStyle w:val="a3"/>
        <w:numPr>
          <w:ilvl w:val="0"/>
          <w:numId w:val="6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>نسقي حجم خط العنوان (22) والنص (18</w:t>
      </w:r>
      <w:r>
        <w:rPr>
          <w:rFonts w:hint="cs"/>
          <w:sz w:val="26"/>
          <w:szCs w:val="26"/>
          <w:rtl/>
        </w:rPr>
        <w:t>) ونوعه</w:t>
      </w:r>
      <w:r w:rsidRPr="001879EB">
        <w:rPr>
          <w:sz w:val="26"/>
          <w:szCs w:val="26"/>
        </w:rPr>
        <w:t xml:space="preserve">Simplified Arabic </w:t>
      </w:r>
    </w:p>
    <w:p w:rsidR="001879EB" w:rsidRPr="001879EB" w:rsidRDefault="001879EB" w:rsidP="001879EB">
      <w:pPr>
        <w:pStyle w:val="a3"/>
        <w:numPr>
          <w:ilvl w:val="0"/>
          <w:numId w:val="6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 xml:space="preserve">نسق العنوان بخط سفلي , مائل , أسود عريض </w:t>
      </w:r>
    </w:p>
    <w:p w:rsidR="001879EB" w:rsidRPr="001879EB" w:rsidRDefault="001879EB" w:rsidP="001879EB">
      <w:pPr>
        <w:pStyle w:val="a3"/>
        <w:numPr>
          <w:ilvl w:val="0"/>
          <w:numId w:val="6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 xml:space="preserve">غيري لون خط النص في الفقرة رقم 1 إلى اللون الأزرق </w:t>
      </w:r>
    </w:p>
    <w:p w:rsidR="001879EB" w:rsidRPr="001879EB" w:rsidRDefault="001879EB" w:rsidP="001879EB">
      <w:pPr>
        <w:pStyle w:val="a3"/>
        <w:numPr>
          <w:ilvl w:val="0"/>
          <w:numId w:val="6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 xml:space="preserve">ميزي الفقرة رقم 2 بحد خارجي ثم ميزي الفقرة رقم 3 كاملة باللون الأصفر </w:t>
      </w:r>
    </w:p>
    <w:p w:rsidR="001879EB" w:rsidRDefault="001879EB" w:rsidP="001879EB">
      <w:pPr>
        <w:pStyle w:val="a3"/>
        <w:numPr>
          <w:ilvl w:val="0"/>
          <w:numId w:val="6"/>
        </w:numPr>
        <w:rPr>
          <w:sz w:val="26"/>
          <w:szCs w:val="26"/>
        </w:rPr>
      </w:pPr>
      <w:r w:rsidRPr="001879EB">
        <w:rPr>
          <w:rFonts w:hint="cs"/>
          <w:sz w:val="26"/>
          <w:szCs w:val="26"/>
          <w:rtl/>
        </w:rPr>
        <w:t xml:space="preserve">استخدمي الترقيم العددي والترقيم النقطي كما هو مبين في النص السابق </w:t>
      </w:r>
    </w:p>
    <w:p w:rsidR="001879EB" w:rsidRPr="001879EB" w:rsidRDefault="00004A5E" w:rsidP="001879EB">
      <w:pPr>
        <w:pStyle w:val="a3"/>
        <w:numPr>
          <w:ilvl w:val="0"/>
          <w:numId w:val="6"/>
        </w:numPr>
        <w:tabs>
          <w:tab w:val="left" w:pos="935"/>
          <w:tab w:val="left" w:pos="1502"/>
        </w:tabs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أحفظ</w:t>
      </w:r>
      <w:r w:rsidR="001879EB" w:rsidRPr="001879EB">
        <w:rPr>
          <w:rFonts w:hint="cs"/>
          <w:sz w:val="26"/>
          <w:szCs w:val="26"/>
          <w:rtl/>
        </w:rPr>
        <w:t>ي التدريب في مجلدك الخاص بك باسم "تنسيق الفقرات "</w:t>
      </w:r>
    </w:p>
    <w:sectPr w:rsidR="001879EB" w:rsidRPr="001879EB" w:rsidSect="009237E4">
      <w:pgSz w:w="11906" w:h="16838"/>
      <w:pgMar w:top="709" w:right="1800" w:bottom="113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BF7" w:rsidRDefault="00F62BF7" w:rsidP="001879EB">
      <w:pPr>
        <w:spacing w:after="0" w:line="240" w:lineRule="auto"/>
      </w:pPr>
      <w:r>
        <w:separator/>
      </w:r>
    </w:p>
  </w:endnote>
  <w:endnote w:type="continuationSeparator" w:id="1">
    <w:p w:rsidR="00F62BF7" w:rsidRDefault="00F62BF7" w:rsidP="0018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BF7" w:rsidRDefault="00F62BF7" w:rsidP="001879EB">
      <w:pPr>
        <w:spacing w:after="0" w:line="240" w:lineRule="auto"/>
      </w:pPr>
      <w:r>
        <w:separator/>
      </w:r>
    </w:p>
  </w:footnote>
  <w:footnote w:type="continuationSeparator" w:id="1">
    <w:p w:rsidR="00F62BF7" w:rsidRDefault="00F62BF7" w:rsidP="00187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276"/>
    <w:multiLevelType w:val="hybridMultilevel"/>
    <w:tmpl w:val="C382DDE0"/>
    <w:lvl w:ilvl="0" w:tplc="F10E2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991100"/>
    <w:multiLevelType w:val="hybridMultilevel"/>
    <w:tmpl w:val="CD2EE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03C3"/>
    <w:multiLevelType w:val="hybridMultilevel"/>
    <w:tmpl w:val="073CCD84"/>
    <w:lvl w:ilvl="0" w:tplc="B8D6768A">
      <w:start w:val="1"/>
      <w:numFmt w:val="bullet"/>
      <w:lvlText w:val=""/>
      <w:lvlJc w:val="left"/>
      <w:pPr>
        <w:ind w:left="12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1E17D5"/>
    <w:multiLevelType w:val="hybridMultilevel"/>
    <w:tmpl w:val="57A8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B2370"/>
    <w:multiLevelType w:val="hybridMultilevel"/>
    <w:tmpl w:val="074AE1CC"/>
    <w:lvl w:ilvl="0" w:tplc="9CEA2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52B9B"/>
    <w:multiLevelType w:val="hybridMultilevel"/>
    <w:tmpl w:val="A3022D68"/>
    <w:lvl w:ilvl="0" w:tplc="4B625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B3548D"/>
    <w:multiLevelType w:val="hybridMultilevel"/>
    <w:tmpl w:val="2042C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A35EC"/>
    <w:multiLevelType w:val="hybridMultilevel"/>
    <w:tmpl w:val="2042C7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108"/>
    <w:rsid w:val="00004A5E"/>
    <w:rsid w:val="000F3FB5"/>
    <w:rsid w:val="00114955"/>
    <w:rsid w:val="001879EB"/>
    <w:rsid w:val="00193145"/>
    <w:rsid w:val="001F6D8E"/>
    <w:rsid w:val="006E0140"/>
    <w:rsid w:val="00753DF1"/>
    <w:rsid w:val="007E4108"/>
    <w:rsid w:val="008044CD"/>
    <w:rsid w:val="009237E4"/>
    <w:rsid w:val="00D334C6"/>
    <w:rsid w:val="00F62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4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0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879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1879EB"/>
  </w:style>
  <w:style w:type="paragraph" w:styleId="a5">
    <w:name w:val="footer"/>
    <w:basedOn w:val="a"/>
    <w:link w:val="Char0"/>
    <w:uiPriority w:val="99"/>
    <w:unhideWhenUsed/>
    <w:rsid w:val="001879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187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0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879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1879EB"/>
  </w:style>
  <w:style w:type="paragraph" w:styleId="a5">
    <w:name w:val="footer"/>
    <w:basedOn w:val="a"/>
    <w:link w:val="Char0"/>
    <w:uiPriority w:val="99"/>
    <w:unhideWhenUsed/>
    <w:rsid w:val="001879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87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mus</cp:lastModifiedBy>
  <cp:revision>2</cp:revision>
  <dcterms:created xsi:type="dcterms:W3CDTF">2018-12-30T10:16:00Z</dcterms:created>
  <dcterms:modified xsi:type="dcterms:W3CDTF">2018-12-30T10:16:00Z</dcterms:modified>
</cp:coreProperties>
</file>