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CB" w:rsidRDefault="00FE2DCB" w:rsidP="00FE2DCB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Kinds of security breaches (penetration)</w:t>
      </w:r>
    </w:p>
    <w:p w:rsidR="008F3C15" w:rsidRDefault="008F3C15" w:rsidP="00FE2DCB">
      <w:pPr>
        <w:pStyle w:val="Default"/>
        <w:jc w:val="center"/>
        <w:rPr>
          <w:sz w:val="32"/>
          <w:szCs w:val="32"/>
        </w:rPr>
      </w:pPr>
    </w:p>
    <w:p w:rsidR="00FE2DCB" w:rsidRDefault="00FE2DCB" w:rsidP="008F3C15">
      <w:pPr>
        <w:pStyle w:val="Default"/>
        <w:spacing w:after="77"/>
        <w:jc w:val="both"/>
        <w:rPr>
          <w:sz w:val="32"/>
          <w:szCs w:val="32"/>
        </w:rPr>
      </w:pPr>
      <w:r>
        <w:rPr>
          <w:rFonts w:ascii="Wingdings 3" w:hAnsi="Wingdings 3" w:cs="Wingdings 3"/>
          <w:sz w:val="32"/>
          <w:szCs w:val="32"/>
        </w:rPr>
        <w:t></w:t>
      </w:r>
      <w:r>
        <w:rPr>
          <w:rFonts w:ascii="Wingdings 3" w:hAnsi="Wingdings 3" w:cs="Wingdings 3"/>
          <w:sz w:val="32"/>
          <w:szCs w:val="32"/>
        </w:rPr>
        <w:t></w:t>
      </w:r>
      <w:r>
        <w:rPr>
          <w:b/>
          <w:bCs/>
          <w:sz w:val="32"/>
          <w:szCs w:val="32"/>
        </w:rPr>
        <w:t xml:space="preserve">Vulnerability </w:t>
      </w:r>
      <w:r>
        <w:rPr>
          <w:sz w:val="32"/>
          <w:szCs w:val="32"/>
        </w:rPr>
        <w:t xml:space="preserve">is a weakness in the security system, for example, in procedures, design, or implementation that might be exploited to cause loss or harm. </w:t>
      </w:r>
    </w:p>
    <w:p w:rsidR="00FE2DCB" w:rsidRDefault="00FE2DCB" w:rsidP="008F3C15">
      <w:pPr>
        <w:pStyle w:val="Default"/>
        <w:spacing w:after="77"/>
        <w:jc w:val="both"/>
        <w:rPr>
          <w:sz w:val="32"/>
          <w:szCs w:val="32"/>
        </w:rPr>
      </w:pPr>
      <w:r>
        <w:rPr>
          <w:rFonts w:ascii="Wingdings 3" w:hAnsi="Wingdings 3" w:cs="Wingdings 3"/>
          <w:sz w:val="32"/>
          <w:szCs w:val="32"/>
        </w:rPr>
        <w:t></w:t>
      </w:r>
      <w:r>
        <w:rPr>
          <w:rFonts w:ascii="Wingdings 3" w:hAnsi="Wingdings 3" w:cs="Wingdings 3"/>
          <w:sz w:val="32"/>
          <w:szCs w:val="32"/>
        </w:rPr>
        <w:t></w:t>
      </w:r>
      <w:r>
        <w:rPr>
          <w:b/>
          <w:bCs/>
          <w:sz w:val="32"/>
          <w:szCs w:val="32"/>
        </w:rPr>
        <w:t xml:space="preserve">A threat </w:t>
      </w:r>
      <w:r>
        <w:rPr>
          <w:sz w:val="32"/>
          <w:szCs w:val="32"/>
        </w:rPr>
        <w:t xml:space="preserve">to a computing system is a set of circumstances that has the potential to cause loss or harm </w:t>
      </w:r>
    </w:p>
    <w:p w:rsidR="00FE2DCB" w:rsidRDefault="00FE2DCB" w:rsidP="008F3C15">
      <w:pPr>
        <w:pStyle w:val="Default"/>
        <w:jc w:val="both"/>
        <w:rPr>
          <w:sz w:val="32"/>
          <w:szCs w:val="32"/>
        </w:rPr>
      </w:pPr>
      <w:r>
        <w:rPr>
          <w:rFonts w:ascii="Wingdings 3" w:hAnsi="Wingdings 3" w:cs="Wingdings 3"/>
          <w:sz w:val="32"/>
          <w:szCs w:val="32"/>
        </w:rPr>
        <w:t></w:t>
      </w:r>
      <w:r>
        <w:rPr>
          <w:rFonts w:ascii="Wingdings 3" w:hAnsi="Wingdings 3" w:cs="Wingdings 3"/>
          <w:sz w:val="32"/>
          <w:szCs w:val="32"/>
        </w:rPr>
        <w:t></w:t>
      </w:r>
      <w:r>
        <w:rPr>
          <w:sz w:val="32"/>
          <w:szCs w:val="32"/>
        </w:rPr>
        <w:t xml:space="preserve">A human who exploits vulnerability perpetrates an </w:t>
      </w:r>
      <w:r>
        <w:rPr>
          <w:b/>
          <w:bCs/>
          <w:sz w:val="32"/>
          <w:szCs w:val="32"/>
        </w:rPr>
        <w:t xml:space="preserve">attack </w:t>
      </w:r>
      <w:r>
        <w:rPr>
          <w:sz w:val="32"/>
          <w:szCs w:val="32"/>
        </w:rPr>
        <w:t xml:space="preserve">on the system. An attack can also be launched by another system. </w:t>
      </w:r>
    </w:p>
    <w:p w:rsidR="00FE2DCB" w:rsidRDefault="00FE2DCB" w:rsidP="00FE2DCB">
      <w:pPr>
        <w:pStyle w:val="Default"/>
        <w:rPr>
          <w:sz w:val="32"/>
          <w:szCs w:val="32"/>
        </w:rPr>
      </w:pPr>
    </w:p>
    <w:p w:rsidR="00FE2DCB" w:rsidRDefault="00FE2DCB" w:rsidP="00FE2DC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Kinds of threats</w:t>
      </w:r>
    </w:p>
    <w:p w:rsidR="008F3C15" w:rsidRDefault="008F3C15" w:rsidP="00FE2DCB">
      <w:pPr>
        <w:pStyle w:val="Default"/>
        <w:jc w:val="center"/>
        <w:rPr>
          <w:sz w:val="32"/>
          <w:szCs w:val="32"/>
        </w:rPr>
      </w:pPr>
    </w:p>
    <w:p w:rsidR="00FE2DCB" w:rsidRDefault="00FE2DCB" w:rsidP="008F3C15">
      <w:pPr>
        <w:pStyle w:val="Default"/>
        <w:jc w:val="both"/>
        <w:rPr>
          <w:color w:val="auto"/>
          <w:sz w:val="32"/>
          <w:szCs w:val="32"/>
        </w:rPr>
      </w:pPr>
      <w:r>
        <w:rPr>
          <w:sz w:val="32"/>
          <w:szCs w:val="32"/>
        </w:rPr>
        <w:t xml:space="preserve">1) </w:t>
      </w:r>
      <w:r>
        <w:rPr>
          <w:b/>
          <w:bCs/>
          <w:sz w:val="32"/>
          <w:szCs w:val="32"/>
        </w:rPr>
        <w:t xml:space="preserve">Interception: </w:t>
      </w:r>
      <w:r>
        <w:rPr>
          <w:sz w:val="32"/>
          <w:szCs w:val="32"/>
        </w:rPr>
        <w:t xml:space="preserve">means that some unauthorized party has gained access to an asset. The outside party can be a person, a program, or a computing system. Examples of this type of failure are illicit </w:t>
      </w:r>
      <w:r>
        <w:rPr>
          <w:color w:val="auto"/>
          <w:sz w:val="32"/>
          <w:szCs w:val="32"/>
        </w:rPr>
        <w:t xml:space="preserve">copying of program or data files, or wiretapping to obtain data in a network. </w:t>
      </w:r>
    </w:p>
    <w:p w:rsidR="00FE2DCB" w:rsidRDefault="00FE2DCB" w:rsidP="008F3C15">
      <w:pPr>
        <w:pStyle w:val="Default"/>
        <w:spacing w:after="104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2) </w:t>
      </w:r>
      <w:r>
        <w:rPr>
          <w:b/>
          <w:bCs/>
          <w:color w:val="auto"/>
          <w:sz w:val="32"/>
          <w:szCs w:val="32"/>
        </w:rPr>
        <w:t>Interruption</w:t>
      </w:r>
      <w:r>
        <w:rPr>
          <w:color w:val="auto"/>
          <w:sz w:val="32"/>
          <w:szCs w:val="32"/>
        </w:rPr>
        <w:t xml:space="preserve">: an asset of the system becomes lost, unavailable, or unusable. An example is malicious destruction of a hardware device, erasure of a program or data file or malfunction of an operating system file manager so that it cannot find a particular disk file. </w:t>
      </w:r>
    </w:p>
    <w:p w:rsidR="00FE2DCB" w:rsidRDefault="00FE2DCB" w:rsidP="008F3C15">
      <w:pPr>
        <w:pStyle w:val="Default"/>
        <w:spacing w:after="104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3) </w:t>
      </w:r>
      <w:r>
        <w:rPr>
          <w:b/>
          <w:bCs/>
          <w:color w:val="auto"/>
          <w:sz w:val="32"/>
          <w:szCs w:val="32"/>
        </w:rPr>
        <w:t xml:space="preserve">Modification </w:t>
      </w:r>
      <w:r>
        <w:rPr>
          <w:color w:val="auto"/>
          <w:sz w:val="32"/>
          <w:szCs w:val="32"/>
        </w:rPr>
        <w:t>means an unauthorized party not only accesses but tampers with an asset</w:t>
      </w:r>
      <w:proofErr w:type="gramStart"/>
      <w:r>
        <w:rPr>
          <w:color w:val="auto"/>
          <w:sz w:val="32"/>
          <w:szCs w:val="32"/>
        </w:rPr>
        <w:t>,.</w:t>
      </w:r>
      <w:proofErr w:type="gramEnd"/>
      <w:r>
        <w:rPr>
          <w:color w:val="auto"/>
          <w:sz w:val="32"/>
          <w:szCs w:val="32"/>
        </w:rPr>
        <w:t xml:space="preserve"> For example, someone might change the values in a database, alter a program so that it performs an additional computation, or modify data being transmitted electronically. </w:t>
      </w:r>
    </w:p>
    <w:p w:rsidR="00FE2DCB" w:rsidRDefault="00FE2DCB" w:rsidP="008F3C15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4) </w:t>
      </w:r>
      <w:r>
        <w:rPr>
          <w:b/>
          <w:bCs/>
          <w:color w:val="auto"/>
          <w:sz w:val="32"/>
          <w:szCs w:val="32"/>
        </w:rPr>
        <w:t>Fabrication</w:t>
      </w:r>
      <w:r>
        <w:rPr>
          <w:color w:val="auto"/>
          <w:sz w:val="32"/>
          <w:szCs w:val="32"/>
        </w:rPr>
        <w:t xml:space="preserve">: an unauthorized party might create a fabrication of counterfeit objects on a computing system. The intruder may insert spurious transactions to a network communication system or add records to an existing database. </w:t>
      </w:r>
    </w:p>
    <w:p w:rsidR="005E6D35" w:rsidRDefault="00DD190D" w:rsidP="008F3C15">
      <w:pPr>
        <w:jc w:val="both"/>
      </w:pPr>
    </w:p>
    <w:p w:rsidR="00FE2DCB" w:rsidRDefault="00FE2DCB" w:rsidP="008F3C1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Vulnerabilities of Computing Systems</w:t>
      </w:r>
    </w:p>
    <w:p w:rsidR="008F3C15" w:rsidRDefault="008F3C15" w:rsidP="008F3C15">
      <w:pPr>
        <w:pStyle w:val="Default"/>
        <w:jc w:val="center"/>
        <w:rPr>
          <w:sz w:val="32"/>
          <w:szCs w:val="32"/>
        </w:rPr>
      </w:pPr>
    </w:p>
    <w:p w:rsidR="00FE2DCB" w:rsidRDefault="00FE2DCB" w:rsidP="008F3C15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>
        <w:rPr>
          <w:b/>
          <w:bCs/>
          <w:sz w:val="32"/>
          <w:szCs w:val="32"/>
        </w:rPr>
        <w:t>Hardware Vulnerabilities</w:t>
      </w:r>
      <w:r>
        <w:rPr>
          <w:sz w:val="32"/>
          <w:szCs w:val="32"/>
        </w:rPr>
        <w:t xml:space="preserve">: Hardware is more visible than software, largely because it is composed of physical objects. </w:t>
      </w:r>
      <w:proofErr w:type="spellStart"/>
      <w:proofErr w:type="gramStart"/>
      <w:r>
        <w:rPr>
          <w:sz w:val="32"/>
          <w:szCs w:val="32"/>
        </w:rPr>
        <w:t>Its</w:t>
      </w:r>
      <w:proofErr w:type="spellEnd"/>
      <w:proofErr w:type="gramEnd"/>
      <w:r>
        <w:rPr>
          <w:sz w:val="32"/>
          <w:szCs w:val="32"/>
        </w:rPr>
        <w:t xml:space="preserve"> simple to attack by adding devices, changing them, removing them. This type of attack might be considered as involuntary or voluntary machine slaughter: </w:t>
      </w:r>
    </w:p>
    <w:p w:rsidR="00FE2DCB" w:rsidRDefault="00FE2DCB" w:rsidP="008F3C15">
      <w:pPr>
        <w:pStyle w:val="Default"/>
        <w:spacing w:after="77"/>
        <w:ind w:left="567"/>
        <w:jc w:val="both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lastRenderedPageBreak/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b/>
          <w:bCs/>
          <w:sz w:val="32"/>
          <w:szCs w:val="32"/>
        </w:rPr>
        <w:t>Involuntary machine slaughter</w:t>
      </w:r>
      <w:r>
        <w:rPr>
          <w:sz w:val="32"/>
          <w:szCs w:val="32"/>
        </w:rPr>
        <w:t xml:space="preserve">: accidental acts not intended to do serious damage to the hardware such </w:t>
      </w:r>
      <w:proofErr w:type="spellStart"/>
      <w:r>
        <w:rPr>
          <w:sz w:val="32"/>
          <w:szCs w:val="32"/>
        </w:rPr>
        <w:t>that</w:t>
      </w:r>
      <w:proofErr w:type="gramStart"/>
      <w:r>
        <w:rPr>
          <w:sz w:val="32"/>
          <w:szCs w:val="32"/>
        </w:rPr>
        <w:t>:electrocuted</w:t>
      </w:r>
      <w:proofErr w:type="spellEnd"/>
      <w:proofErr w:type="gramEnd"/>
      <w:r>
        <w:rPr>
          <w:sz w:val="32"/>
          <w:szCs w:val="32"/>
        </w:rPr>
        <w:t xml:space="preserve"> with power surges drenched with water and People have spilled soft drinks. </w:t>
      </w:r>
    </w:p>
    <w:p w:rsidR="00FE2DCB" w:rsidRDefault="00FE2DCB" w:rsidP="008F3C15">
      <w:pPr>
        <w:pStyle w:val="Default"/>
        <w:ind w:left="567"/>
        <w:jc w:val="both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b/>
          <w:bCs/>
          <w:sz w:val="32"/>
          <w:szCs w:val="32"/>
        </w:rPr>
        <w:t>Voluntary machine slaughter</w:t>
      </w:r>
      <w:r>
        <w:rPr>
          <w:sz w:val="32"/>
          <w:szCs w:val="32"/>
        </w:rPr>
        <w:t xml:space="preserve">: more serious attack usually involves someone who actually wishes to harm the computer hardware such as Machines have been shot with guns and stabbed with knives. </w:t>
      </w:r>
    </w:p>
    <w:p w:rsidR="00FE2DCB" w:rsidRDefault="00FE2DCB" w:rsidP="008F3C15">
      <w:pPr>
        <w:pStyle w:val="Default"/>
        <w:jc w:val="both"/>
        <w:rPr>
          <w:color w:val="auto"/>
        </w:rPr>
      </w:pPr>
    </w:p>
    <w:p w:rsidR="00FE2DCB" w:rsidRDefault="00FE2DCB" w:rsidP="008F3C15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2) </w:t>
      </w:r>
      <w:r>
        <w:rPr>
          <w:b/>
          <w:bCs/>
          <w:color w:val="auto"/>
          <w:sz w:val="32"/>
          <w:szCs w:val="32"/>
        </w:rPr>
        <w:t>Software Vulnerabilities</w:t>
      </w:r>
      <w:r>
        <w:rPr>
          <w:color w:val="auto"/>
          <w:sz w:val="32"/>
          <w:szCs w:val="32"/>
        </w:rPr>
        <w:t xml:space="preserve">: Software can be replaced, changed, or destroyed maliciously, or it can be modified, deleted, or misplaced accidentally. </w:t>
      </w:r>
    </w:p>
    <w:p w:rsidR="00FE2DCB" w:rsidRDefault="00FE2DCB" w:rsidP="008F3C15">
      <w:pPr>
        <w:pStyle w:val="Default"/>
        <w:spacing w:after="77"/>
        <w:ind w:left="567"/>
        <w:jc w:val="both"/>
        <w:rPr>
          <w:color w:val="auto"/>
          <w:sz w:val="32"/>
          <w:szCs w:val="32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>
        <w:rPr>
          <w:b/>
          <w:bCs/>
          <w:color w:val="auto"/>
          <w:sz w:val="32"/>
          <w:szCs w:val="32"/>
        </w:rPr>
        <w:t>Software Deletion</w:t>
      </w:r>
      <w:r>
        <w:rPr>
          <w:color w:val="auto"/>
          <w:sz w:val="32"/>
          <w:szCs w:val="32"/>
        </w:rPr>
        <w:t xml:space="preserve">: Software is surprisingly easy to </w:t>
      </w:r>
      <w:proofErr w:type="spellStart"/>
      <w:r>
        <w:rPr>
          <w:color w:val="auto"/>
          <w:sz w:val="32"/>
          <w:szCs w:val="32"/>
        </w:rPr>
        <w:t>delete.Access</w:t>
      </w:r>
      <w:proofErr w:type="spellEnd"/>
      <w:r>
        <w:rPr>
          <w:color w:val="auto"/>
          <w:sz w:val="32"/>
          <w:szCs w:val="32"/>
        </w:rPr>
        <w:t xml:space="preserve"> to software is usually carefully controlled through a process called </w:t>
      </w:r>
      <w:r>
        <w:rPr>
          <w:b/>
          <w:bCs/>
          <w:color w:val="auto"/>
          <w:sz w:val="32"/>
          <w:szCs w:val="32"/>
        </w:rPr>
        <w:t xml:space="preserve">configuration management </w:t>
      </w:r>
      <w:r>
        <w:rPr>
          <w:color w:val="auto"/>
          <w:sz w:val="32"/>
          <w:szCs w:val="32"/>
        </w:rPr>
        <w:t xml:space="preserve">so that software cannot be deleted, destroyed, or replaced accidentally. </w:t>
      </w:r>
    </w:p>
    <w:p w:rsidR="00FE2DCB" w:rsidRDefault="00FE2DCB" w:rsidP="008F3C15">
      <w:pPr>
        <w:pStyle w:val="Default"/>
        <w:ind w:left="567"/>
        <w:jc w:val="both"/>
        <w:rPr>
          <w:color w:val="auto"/>
          <w:sz w:val="32"/>
          <w:szCs w:val="32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>
        <w:rPr>
          <w:b/>
          <w:bCs/>
          <w:color w:val="auto"/>
          <w:sz w:val="32"/>
          <w:szCs w:val="32"/>
        </w:rPr>
        <w:t>Software Modification</w:t>
      </w:r>
      <w:r>
        <w:rPr>
          <w:color w:val="auto"/>
          <w:sz w:val="32"/>
          <w:szCs w:val="32"/>
        </w:rPr>
        <w:t xml:space="preserve">: S/W easy to modify. Changing a bit or two can convert a working program into a failing one .Depending on which bit was changed, the program may crash when it begins or it may execute for some time before it </w:t>
      </w:r>
      <w:proofErr w:type="spellStart"/>
      <w:r>
        <w:rPr>
          <w:color w:val="auto"/>
          <w:sz w:val="32"/>
          <w:szCs w:val="32"/>
        </w:rPr>
        <w:t>falters.The</w:t>
      </w:r>
      <w:proofErr w:type="spellEnd"/>
      <w:r>
        <w:rPr>
          <w:color w:val="auto"/>
          <w:sz w:val="32"/>
          <w:szCs w:val="32"/>
        </w:rPr>
        <w:t xml:space="preserve"> program called </w:t>
      </w:r>
      <w:r>
        <w:rPr>
          <w:b/>
          <w:bCs/>
          <w:color w:val="auto"/>
          <w:sz w:val="32"/>
          <w:szCs w:val="32"/>
        </w:rPr>
        <w:t xml:space="preserve">logic bomb </w:t>
      </w:r>
      <w:r>
        <w:rPr>
          <w:color w:val="auto"/>
          <w:sz w:val="32"/>
          <w:szCs w:val="32"/>
        </w:rPr>
        <w:t xml:space="preserve">when this program maliciously modified to fail when certain conditions are met or when a certain date or time is reached. </w:t>
      </w:r>
    </w:p>
    <w:p w:rsidR="00FE2DCB" w:rsidRDefault="00FE2DCB" w:rsidP="008F3C15">
      <w:pPr>
        <w:jc w:val="both"/>
      </w:pPr>
    </w:p>
    <w:sectPr w:rsidR="00FE2DCB" w:rsidSect="005B6CC6">
      <w:pgSz w:w="12240" w:h="16340"/>
      <w:pgMar w:top="1834" w:right="660" w:bottom="670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CB"/>
    <w:rsid w:val="00385AE9"/>
    <w:rsid w:val="00506988"/>
    <w:rsid w:val="008F3C15"/>
    <w:rsid w:val="00DD190D"/>
    <w:rsid w:val="00F07250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akhlas</dc:creator>
  <cp:lastModifiedBy>DR.Ahmed Saker 2o1O</cp:lastModifiedBy>
  <cp:revision>2</cp:revision>
  <cp:lastPrinted>2017-05-06T15:13:00Z</cp:lastPrinted>
  <dcterms:created xsi:type="dcterms:W3CDTF">2018-09-16T17:54:00Z</dcterms:created>
  <dcterms:modified xsi:type="dcterms:W3CDTF">2018-09-16T17:54:00Z</dcterms:modified>
</cp:coreProperties>
</file>