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F1D" w:rsidRPr="00735C19" w:rsidRDefault="00735C19" w:rsidP="00735C19">
      <w:pPr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IQ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IQ"/>
        </w:rPr>
        <w:t>*</w:t>
      </w:r>
      <w:r w:rsidR="00E22F1D" w:rsidRPr="00735C1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IQ"/>
        </w:rPr>
        <w:t>الت</w:t>
      </w:r>
      <w:r w:rsidR="00E22F1D" w:rsidRPr="00735C1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IQ"/>
        </w:rPr>
        <w:t>َّ</w:t>
      </w:r>
      <w:r w:rsidR="00E22F1D" w:rsidRPr="00735C1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IQ"/>
        </w:rPr>
        <w:t>عريب</w:t>
      </w:r>
      <w:r w:rsidR="00E22F1D" w:rsidRPr="00735C1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IQ"/>
        </w:rPr>
        <w:t>: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يُرادُ بتعريب الاسم الأعجميِّ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أنْ تتفوهَ ب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ه العربُ على مناهجها في الكلامِ، تقولُ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: عَرَّب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َتْهُ العربُ وأعْرَبَتْهُ أيضًا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وقيلَ في تعريفِ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ع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بِ أيضًا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هو ما استعملتهُ العربُ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الألفاظِ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موضوعةِ 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معانٍ في غير لغتها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أي إنَّ العربَ ط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وّعتِ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فظَ الأجنبي بألسنتها،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فَ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فيه بالز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يادة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أو 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قصان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أو الإبدال في الأصوات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 بـحيث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جري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حسب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نيتها ويوافق أصوات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ها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حت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ى يغدو علــى صورةٍ شبيهةٍ بصورة الألفاظِ العربي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وقد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نالَ 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عريبُ عنايةً واضحةً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نَ العربِ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بسبب أهـمّـيَّته لـهم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؛ لات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صال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هم قدي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مًا بالأممِ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مجاورةِ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واط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لاعهم علــى الث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قافاتِ الأجنبيةِ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فكانَ لا بُدَّ 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هم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نَ 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أث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ُّـ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 والت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أثير، فأخـذوا وأَعطوا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؛ لأنَّ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حضارةَ آخذة بأسبابِ 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قد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 في ميادين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معرفةِ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مختلفة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.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لكنَّ العربَ تصر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فوا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ما أخذوه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نَ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غاتِ الأ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خرى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فك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ثير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نَ الألفاظِ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معرَّبةِ ل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ـم تكنْ هذهِ هَيْأت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ها أصواتًا وبنيةً فـ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ـي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غةِ التـــي ان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حدرتْ منها، إذ لـ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 يبقَ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جانبُ الص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وتي ُّ فيـ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ها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حافظًا علــــى هيأتهِ القدي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مةِ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؛ لأنَّ العربيةَ 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مسكتْ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مـــا لديها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نَ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صواتِ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 تشأ أنْ تضيفَ إليها صو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تًا جديدًا غيرَ مألوفٍ فيها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؛ لذلك طرأتْ على كثيرٍ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نْ أصواتِ الكلماتِ الأعجميةِ تغييراتٌ بالإبدالِ وال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حذفِ والز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ِّ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يادةِ مـ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ـع مراعاةِ أصواتِ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فظِ نفسهِ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. 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واستعملَ العربُ إل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ـى جانبِ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معرَّبِ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لفاظًا أعجميةً كما هي في لغتها الأصليةِ فلم 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روا فيها شيئًا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وقــد أُطلِقَ عليــها اسمُ الأعجميِّ الد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خيل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ورب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مــا اكْتُفِيَ بتسميِتها </w:t>
      </w:r>
      <w:r w:rsidRPr="00A0378D">
        <w:rPr>
          <w:rFonts w:ascii="Traditional Arabic" w:hAnsi="Traditional Arabic" w:cs="Traditional Arabic"/>
          <w:sz w:val="32"/>
          <w:szCs w:val="32"/>
          <w:rtl/>
          <w:lang w:bidi="ar-IQ"/>
        </w:rPr>
        <w:t>بـ</w:t>
      </w:r>
      <w:r w:rsidRPr="00A0378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ــ</w:t>
      </w:r>
      <w:r w:rsidRPr="00A0378D">
        <w:rPr>
          <w:rFonts w:ascii="Traditional Arabic" w:hAnsi="Traditional Arabic" w:cs="Traditional Arabic"/>
          <w:sz w:val="32"/>
          <w:szCs w:val="32"/>
          <w:rtl/>
          <w:lang w:bidi="ar-IQ"/>
        </w:rPr>
        <w:t>(الد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A0378D">
        <w:rPr>
          <w:rFonts w:ascii="Traditional Arabic" w:hAnsi="Traditional Arabic" w:cs="Traditional Arabic"/>
          <w:sz w:val="32"/>
          <w:szCs w:val="32"/>
          <w:rtl/>
          <w:lang w:bidi="ar-IQ"/>
        </w:rPr>
        <w:t>خيل)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فكأنَّ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هم أرادوا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هذهِ 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سميةِ استبعادَها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نَ العربيةِ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ِي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زَها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 هو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ع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رَّبٌ أو عربيٌّ؛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لأنَّ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ع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َبَ قد صارَ بعدَ تغييرهِ عربيًا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غيرَ 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متأخرينَ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نَ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مؤلفينَ 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 يلتزموا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هذا 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مييز بين 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وعينِ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: أعني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معرّبَ والد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خيلَ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فأطلقوا على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معرَّبِ اسمَ الد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خيلِ أيضًا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عــلى 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حوِ مـا 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جدُه فـــي كتابِ شهاب الد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ين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خفاجي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–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المتوفّى سنة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1069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للهجرة-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الذي 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اهُ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: </w:t>
      </w:r>
      <w:r w:rsidRPr="00A0378D">
        <w:rPr>
          <w:rFonts w:ascii="Traditional Arabic" w:hAnsi="Traditional Arabic" w:cs="Traditional Arabic"/>
          <w:sz w:val="32"/>
          <w:szCs w:val="32"/>
          <w:rtl/>
          <w:lang w:bidi="ar-IQ"/>
        </w:rPr>
        <w:t>(شفاء الغ</w:t>
      </w:r>
      <w:r w:rsidRPr="00A0378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A0378D">
        <w:rPr>
          <w:rFonts w:ascii="Traditional Arabic" w:hAnsi="Traditional Arabic" w:cs="Traditional Arabic"/>
          <w:sz w:val="32"/>
          <w:szCs w:val="32"/>
          <w:rtl/>
          <w:lang w:bidi="ar-IQ"/>
        </w:rPr>
        <w:t>ل</w:t>
      </w:r>
      <w:r w:rsidRPr="00A0378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A0378D">
        <w:rPr>
          <w:rFonts w:ascii="Traditional Arabic" w:hAnsi="Traditional Arabic" w:cs="Traditional Arabic"/>
          <w:sz w:val="32"/>
          <w:szCs w:val="32"/>
          <w:rtl/>
          <w:lang w:bidi="ar-IQ"/>
        </w:rPr>
        <w:t>يلِ في ما في كلامِ العربِ م</w:t>
      </w:r>
      <w:r w:rsidRPr="00A0378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A0378D">
        <w:rPr>
          <w:rFonts w:ascii="Traditional Arabic" w:hAnsi="Traditional Arabic" w:cs="Traditional Arabic"/>
          <w:sz w:val="32"/>
          <w:szCs w:val="32"/>
          <w:rtl/>
          <w:lang w:bidi="ar-IQ"/>
        </w:rPr>
        <w:t>نَ الد</w:t>
      </w:r>
      <w:r w:rsidRPr="00A0378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A0378D">
        <w:rPr>
          <w:rFonts w:ascii="Traditional Arabic" w:hAnsi="Traditional Arabic" w:cs="Traditional Arabic"/>
          <w:sz w:val="32"/>
          <w:szCs w:val="32"/>
          <w:rtl/>
          <w:lang w:bidi="ar-IQ"/>
        </w:rPr>
        <w:t>خيلِ)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.</w:t>
      </w:r>
    </w:p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وقد دلَّت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البحوثُ علـــى أنَّ العربَ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قـــد اقترضتْ قبلَ الإسلامِ م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نَ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غاتِ الش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رقي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ةِ كالآرامي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ةِ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والف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ارسي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ةِ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حبشي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ةِ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والع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ةِ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ندي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ةِ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A0378D">
        <w:rPr>
          <w:rFonts w:ascii="Traditional Arabic" w:hAnsi="Traditional Arabic" w:cs="Traditional Arabic"/>
          <w:sz w:val="32"/>
          <w:szCs w:val="32"/>
          <w:rtl/>
          <w:lang w:bidi="ar-IQ"/>
        </w:rPr>
        <w:t>الس</w:t>
      </w:r>
      <w:r w:rsidRPr="00A0378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ِّ</w:t>
      </w:r>
      <w:r w:rsidRPr="00A0378D">
        <w:rPr>
          <w:rFonts w:ascii="Traditional Arabic" w:hAnsi="Traditional Arabic" w:cs="Traditional Arabic"/>
          <w:sz w:val="32"/>
          <w:szCs w:val="32"/>
          <w:rtl/>
          <w:lang w:bidi="ar-IQ"/>
        </w:rPr>
        <w:t>ن</w:t>
      </w:r>
      <w:r w:rsidRPr="00A0378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A0378D">
        <w:rPr>
          <w:rFonts w:ascii="Traditional Arabic" w:hAnsi="Traditional Arabic" w:cs="Traditional Arabic"/>
          <w:sz w:val="32"/>
          <w:szCs w:val="32"/>
          <w:rtl/>
          <w:lang w:bidi="ar-IQ"/>
        </w:rPr>
        <w:t>س</w:t>
      </w:r>
      <w:r w:rsidRPr="00A0378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A0378D">
        <w:rPr>
          <w:rFonts w:ascii="Traditional Arabic" w:hAnsi="Traditional Arabic" w:cs="Traditional Arabic"/>
          <w:sz w:val="32"/>
          <w:szCs w:val="32"/>
          <w:rtl/>
          <w:lang w:bidi="ar-IQ"/>
        </w:rPr>
        <w:t>ك</w:t>
      </w:r>
      <w:r w:rsidRPr="00A0378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A0378D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 w:rsidRPr="00A0378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A0378D">
        <w:rPr>
          <w:rFonts w:ascii="Traditional Arabic" w:hAnsi="Traditional Arabic" w:cs="Traditional Arabic"/>
          <w:sz w:val="32"/>
          <w:szCs w:val="32"/>
          <w:rtl/>
          <w:lang w:bidi="ar-IQ"/>
        </w:rPr>
        <w:t>ي</w:t>
      </w:r>
      <w:r w:rsidRPr="00A0378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A0378D">
        <w:rPr>
          <w:rFonts w:ascii="Traditional Arabic" w:hAnsi="Traditional Arabic" w:cs="Traditional Arabic"/>
          <w:sz w:val="32"/>
          <w:szCs w:val="32"/>
          <w:rtl/>
          <w:lang w:bidi="ar-IQ"/>
        </w:rPr>
        <w:t>ت</w:t>
      </w:r>
      <w:r w:rsidRPr="00A0378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A0378D">
        <w:rPr>
          <w:rFonts w:ascii="Traditional Arabic" w:hAnsi="Traditional Arabic" w:cs="Traditional Arabic"/>
          <w:sz w:val="32"/>
          <w:szCs w:val="32"/>
          <w:rtl/>
          <w:lang w:bidi="ar-IQ"/>
        </w:rPr>
        <w:t>ي</w:t>
      </w:r>
      <w:r w:rsidRPr="00A0378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A0378D">
        <w:rPr>
          <w:rFonts w:ascii="Traditional Arabic" w:hAnsi="Traditional Arabic" w:cs="Traditional Arabic"/>
          <w:sz w:val="32"/>
          <w:szCs w:val="32"/>
          <w:rtl/>
          <w:lang w:bidi="ar-IQ"/>
        </w:rPr>
        <w:t>ة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، واقترضتْ أيضًا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ـنَ اليونانيـ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ـةِ 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A0378D">
        <w:rPr>
          <w:rFonts w:ascii="Traditional Arabic" w:hAnsi="Traditional Arabic" w:cs="Traditional Arabic"/>
          <w:sz w:val="32"/>
          <w:szCs w:val="32"/>
          <w:rtl/>
          <w:lang w:bidi="ar-IQ"/>
        </w:rPr>
        <w:t>الر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ُّ</w:t>
      </w:r>
      <w:r w:rsidRPr="00A0378D">
        <w:rPr>
          <w:rFonts w:ascii="Traditional Arabic" w:hAnsi="Traditional Arabic" w:cs="Traditional Arabic"/>
          <w:sz w:val="32"/>
          <w:szCs w:val="32"/>
          <w:rtl/>
          <w:lang w:bidi="ar-IQ"/>
        </w:rPr>
        <w:t>ومي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A0378D">
        <w:rPr>
          <w:rFonts w:ascii="Traditional Arabic" w:hAnsi="Traditional Arabic" w:cs="Traditional Arabic"/>
          <w:sz w:val="32"/>
          <w:szCs w:val="32"/>
          <w:rtl/>
          <w:lang w:bidi="ar-IQ"/>
        </w:rPr>
        <w:t>ة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وهذا يَدُلُّ علــى قدرةِ العربي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ةِ الفائقةِ علــى استيعابِ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ج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ديدِ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ـنَ الألفاظِ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وهضمهِ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؛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ليكونَ جزءًا منها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مُعَبِّرًا عن شؤونِ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حياةِ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مختلفةِ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. </w:t>
      </w:r>
    </w:p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وليستِ العربي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ةُ بِدْعًا بينَ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غاتِ حينَ أَفادتْ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نْ ظاهرةِ الإبدالِ لتعريبِ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فظِ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فقد صنعَ الفُرْسُ صَنِيْعَ العربِ حينَ 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 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جدوا بينَ أصواتِ لغتِهم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العينَ، والغينَ، والحاءَ، والقافَ، والط</w:t>
      </w:r>
      <w:r w:rsidRPr="00CB1C4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اءَ، والظ</w:t>
      </w:r>
      <w:r w:rsidRPr="00CB1C4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اءَ، والص</w:t>
      </w:r>
      <w:r w:rsidRPr="00CB1C4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ادَ، والض</w:t>
      </w:r>
      <w:r w:rsidRPr="00CB1C4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ادَ، والذ</w:t>
      </w:r>
      <w:r w:rsidRPr="00CB1C4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الَ، والث</w:t>
      </w:r>
      <w:r w:rsidRPr="00CB1C4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اءَ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فإذا اضطروا إلـــى أنْ يتكل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موا بكلمةٍ عربي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ةٍ أو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ع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رَّب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ةٍ في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تها حرفٌ مـــن هذهِ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حروفِ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lastRenderedPageBreak/>
        <w:t>أبدلوا ذلكَ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حرفَ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حرفٍ قريبٍ منهُ فــــي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مخرجِ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كما في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إ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بدالِ 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حاءِ هاءً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فقالوا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في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 w:rsidRPr="00CB1C4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ح</w:t>
      </w:r>
      <w:r w:rsidRPr="00CB1C4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 w:rsidRPr="00CB1C4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د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 (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مُ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هَمَّد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.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</w:p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نَ الأمثلةِ على 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ع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ريبِ بالاعتماد على الإبدالِ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كلمة 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جَوْز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التي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كانَ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ت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تُ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نطقُ 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كَوز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ويبدو أنَّ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هم كانوا ينطقونَ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ها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بصوتٍ بينَ 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(ال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جيم والكافِ)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Pr="00CB1C4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Pr="00CB1C4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الص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CB1C4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وت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مماثل لصوت 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CB1C4E">
        <w:rPr>
          <w:rFonts w:ascii="Traditional Arabic" w:hAnsi="Traditional Arabic" w:cs="Traditional Arabic"/>
          <w:sz w:val="28"/>
          <w:szCs w:val="28"/>
          <w:lang w:bidi="ar-IQ"/>
        </w:rPr>
        <w:t>G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)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فـــي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ُّ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غةِ الإن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ـك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ليزي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لذلكَ أحدثتِ العربُ فـــي هذا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فظِ تغييرًا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فأبدلوا 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الكَاف جيمًا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فتحو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لَ لفظُ 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كَوز إلى جوز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.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ومنَ الأمثلةِ على ذلك أيضًا كلمةُ 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ه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س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</w:t>
      </w:r>
      <w:r w:rsidRPr="00F02E94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التي كانت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في الأصلِ عندَ الأعاجمِ 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ه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ز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،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فأبدلتِ العربُ 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الز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ايَ سينًا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؛ لأنَّهُ ليسَ في كلام العربِ على ما ذكرَ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غوي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ونَ 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زايٌ بعدَ دالٍ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.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و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هنا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كَ عَلائِمُ وس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ماتٌ وضعها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غوي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ونَ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؛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لتمييزِ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فظِ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ع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رَّبِ والد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خيلِ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نَ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فظِ العربيِّ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 وهي:</w:t>
      </w:r>
    </w:p>
    <w:p w:rsidR="00E22F1D" w:rsidRPr="00CB1C4E" w:rsidRDefault="00E22F1D" w:rsidP="00E22F1D">
      <w:pPr>
        <w:spacing w:after="200" w:line="276" w:lineRule="auto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1-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إذا خلا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فظُ الر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ُّ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باعيُّ وال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خماسيُّ منَ (لام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أو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راء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أو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نون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أو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فاء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أو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باء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) فإنَّ هذا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فظَ يُعَدُّ دخيلًا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كما في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(العَسْجَد)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CB1C4E" w:rsidRDefault="00E22F1D" w:rsidP="00E22F1D">
      <w:pPr>
        <w:spacing w:after="200" w:line="276" w:lineRule="auto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2-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إذا كان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فظُ فيه نون بعدها راء فهوَ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ع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رَّبٌ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مثل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(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النَّرْج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)،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(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نَّ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رْد)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CB1C4E" w:rsidRDefault="00E22F1D" w:rsidP="00E22F1D">
      <w:pPr>
        <w:spacing w:after="200" w:line="276" w:lineRule="auto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3-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إذا اجتمعت 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جيمُ والقاف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في كلمةٍ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إنَّ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هذهِ الكلمة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تُعَدُّ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ع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ةً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كما في (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الج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َوال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ق)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CB1C4E" w:rsidRDefault="00E22F1D" w:rsidP="00E22F1D">
      <w:pPr>
        <w:spacing w:after="200" w:line="276" w:lineRule="auto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4-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إذا اجتمعتْ صادٌ وجيمٌ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في كلمةٍ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إنَّ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هذهِ الكلمة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تُعَدُّ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ع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ةً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كما في (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جُص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ّ)،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(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الص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و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جان)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CB1C4E" w:rsidRDefault="00E22F1D" w:rsidP="00E22F1D">
      <w:pPr>
        <w:spacing w:after="200" w:line="276" w:lineRule="auto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5-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إذا اجتمعت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الط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اءُ مع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جيمِ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في كلمةٍ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إنَّ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هذهِ الكلمة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تُعَدُّ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ع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ةً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كما في (طاجن)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CB1C4E" w:rsidRDefault="00E22F1D" w:rsidP="00E22F1D">
      <w:pPr>
        <w:spacing w:after="200" w:line="276" w:lineRule="auto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6-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إذا اجتمعت 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الباءُ والس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ِّ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ينُ والت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اءُ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في كلمةٍ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إنَّ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هذهِ الكلمة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تُعَدُّ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ع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ةً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كما في (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البُسْتَان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)،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(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البَسْ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ــ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تُو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ق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َة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)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.</w:t>
      </w:r>
    </w:p>
    <w:p w:rsidR="00E22F1D" w:rsidRPr="00CB1C4E" w:rsidRDefault="00E22F1D" w:rsidP="00E22F1D">
      <w:pPr>
        <w:spacing w:after="200" w:line="276" w:lineRule="auto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7-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إذا خرجت الكلمةُ عنِ الأوزانِ العربي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ةِ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إنَّ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هذهِ الكلمة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تُعَدُّ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ع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ةً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كما في (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إكْسِيْر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)،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(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إنْ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جِيْل)</w:t>
      </w:r>
      <w:r w:rsidRPr="00CB1C4E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ولعلَّ أبرزَ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خلافاتِ في ظاهرةِ 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عريبِ يُظ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هُ الكلامُ الذي يَت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صلُ منها بالقرآنِ الكري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إذ اختلفَ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غوي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ونَ وال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مفس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رونَ في قضيةِ وقوعِ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معرَّبِ في القرآن الكري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مِ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 على ثلاثة طوائف:</w:t>
      </w:r>
    </w:p>
    <w:p w:rsidR="00E22F1D" w:rsidRPr="00601B3F" w:rsidRDefault="00E22F1D" w:rsidP="00E22F1D">
      <w:pPr>
        <w:spacing w:after="200" w:line="276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8E4AC4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1-</w:t>
      </w:r>
      <w:r w:rsidRPr="008E4AC4">
        <w:rPr>
          <w:rFonts w:ascii="Traditional Arabic" w:hAnsi="Traditional Arabic" w:cs="Traditional Arabic"/>
          <w:sz w:val="32"/>
          <w:szCs w:val="32"/>
          <w:rtl/>
          <w:lang w:bidi="ar-IQ"/>
        </w:rPr>
        <w:t>الط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8E4AC4">
        <w:rPr>
          <w:rFonts w:ascii="Traditional Arabic" w:hAnsi="Traditional Arabic" w:cs="Traditional Arabic"/>
          <w:sz w:val="32"/>
          <w:szCs w:val="32"/>
          <w:rtl/>
          <w:lang w:bidi="ar-IQ"/>
        </w:rPr>
        <w:t>ائفة الأولى: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ومنهم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الش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افعيُّ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-المتوفّى سنة204للهجرة-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وأبو عبيدةَ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-المتوفّى سنة210للهجرة-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 والط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يُّ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-المتوفّى سنة310للهجرة-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وابنُ فارسٍ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-المتوفّى سنة 395للهجرة-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وغير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فقد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ذهبَ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هؤلاء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إلى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إ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نكارِ وقوعِ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ع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بِ في القرآنِ الكري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مِ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؛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تنزيهًا له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نَ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فظِ الأعجميِّ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حتج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ين بقولهِ تعالى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Pr="0079536A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((إِنَّا أَنْزَلْنَاهُ </w:t>
      </w:r>
      <w:r w:rsidRPr="0079536A">
        <w:rPr>
          <w:rFonts w:ascii="Traditional Arabic" w:hAnsi="Traditional Arabic" w:cs="Traditional Arabic"/>
          <w:sz w:val="32"/>
          <w:szCs w:val="32"/>
          <w:rtl/>
          <w:lang w:bidi="ar-IQ"/>
        </w:rPr>
        <w:lastRenderedPageBreak/>
        <w:t>قُرْآناً عَرَبِيّ</w:t>
      </w:r>
      <w:r w:rsidRPr="0079536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ً</w:t>
      </w:r>
      <w:r w:rsidRPr="0079536A">
        <w:rPr>
          <w:rFonts w:ascii="Traditional Arabic" w:hAnsi="Traditional Arabic" w:cs="Traditional Arabic"/>
          <w:sz w:val="32"/>
          <w:szCs w:val="32"/>
          <w:rtl/>
          <w:lang w:bidi="ar-IQ"/>
        </w:rPr>
        <w:t>ا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لَعَلَّكُمْ تَعْقِلُونَ))</w:t>
      </w:r>
      <w:r w:rsidRPr="0079536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[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يوسف2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]،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وقوله تعالى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((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بِلِسَا</w:t>
      </w:r>
      <w:r w:rsidRPr="0079536A">
        <w:rPr>
          <w:rFonts w:ascii="Traditional Arabic" w:hAnsi="Traditional Arabic" w:cs="Traditional Arabic"/>
          <w:sz w:val="32"/>
          <w:szCs w:val="32"/>
          <w:rtl/>
          <w:lang w:bidi="ar-IQ"/>
        </w:rPr>
        <w:t>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ٍ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عَ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رَ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بــِـيٍّ</w:t>
      </w:r>
      <w:r w:rsidRPr="0079536A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مُبِينٍ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))</w:t>
      </w:r>
      <w:r w:rsidRPr="0079536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[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الش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عراء195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]،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وقوله تعال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ى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((</w:t>
      </w:r>
      <w:r w:rsidRPr="0079536A">
        <w:rPr>
          <w:rFonts w:ascii="Traditional Arabic" w:hAnsi="Traditional Arabic" w:cs="Traditional Arabic"/>
          <w:sz w:val="32"/>
          <w:szCs w:val="32"/>
          <w:rtl/>
          <w:lang w:bidi="ar-IQ"/>
        </w:rPr>
        <w:t>وَلَوْ جَعَلْنَاهُ قُرْآنًا أَعْجَمِيًّا لَّقَالُوا لَوْلَا فُصِّلَتْ آيَ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اتُهُ أَأَعْجَمِيٌّ وَعَرَب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ـِ</w:t>
      </w:r>
      <w:r w:rsidRPr="0079536A">
        <w:rPr>
          <w:rFonts w:ascii="Traditional Arabic" w:hAnsi="Traditional Arabic" w:cs="Traditional Arabic"/>
          <w:sz w:val="32"/>
          <w:szCs w:val="32"/>
          <w:rtl/>
          <w:lang w:bidi="ar-IQ"/>
        </w:rPr>
        <w:t>يٌّ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))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[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فصلت44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]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قالَ أبو عبيدةَ في كتابهِ (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جاز القرآن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)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Pr="006D70B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"</w:t>
      </w:r>
      <w:r w:rsidRPr="006D70B8">
        <w:rPr>
          <w:rFonts w:ascii="Traditional Arabic" w:hAnsi="Traditional Arabic" w:cs="Traditional Arabic"/>
          <w:sz w:val="32"/>
          <w:szCs w:val="32"/>
          <w:rtl/>
          <w:lang w:bidi="ar-IQ"/>
        </w:rPr>
        <w:t>إنَّما أُنزِلَ القرآنُ بلسانٍ عربيٍّ مُبينٍ، فمَنْ زَعَمَ أنّ فيهِ غيرَ العرب</w:t>
      </w:r>
      <w:r w:rsidRPr="006D70B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ــ</w:t>
      </w:r>
      <w:r w:rsidRPr="006D70B8">
        <w:rPr>
          <w:rFonts w:ascii="Traditional Arabic" w:hAnsi="Traditional Arabic" w:cs="Traditional Arabic"/>
          <w:sz w:val="32"/>
          <w:szCs w:val="32"/>
          <w:rtl/>
          <w:lang w:bidi="ar-IQ"/>
        </w:rPr>
        <w:t>ي</w:t>
      </w:r>
      <w:r w:rsidRPr="006D70B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D70B8">
        <w:rPr>
          <w:rFonts w:ascii="Traditional Arabic" w:hAnsi="Traditional Arabic" w:cs="Traditional Arabic"/>
          <w:sz w:val="32"/>
          <w:szCs w:val="32"/>
          <w:rtl/>
          <w:lang w:bidi="ar-IQ"/>
        </w:rPr>
        <w:t>ةِ فقد أَعْظَمَ القولَ، وَمنْ زعمَ أنّ</w:t>
      </w:r>
      <w:r w:rsidRPr="006D70B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D70B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كّذا بالنَّبطِي</w:t>
      </w:r>
      <w:r w:rsidRPr="006D70B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D70B8">
        <w:rPr>
          <w:rFonts w:ascii="Traditional Arabic" w:hAnsi="Traditional Arabic" w:cs="Traditional Arabic"/>
          <w:sz w:val="32"/>
          <w:szCs w:val="32"/>
          <w:rtl/>
          <w:lang w:bidi="ar-IQ"/>
        </w:rPr>
        <w:t>ةِ فقد أكْبَرَ القولَ</w:t>
      </w:r>
      <w:r w:rsidRPr="006D70B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"</w:t>
      </w:r>
      <w:r w:rsidRPr="006D70B8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وتابعه ابنُ فارسٍ ذاهبًا إلى أنَّ </w:t>
      </w:r>
      <w:r w:rsidRPr="006D70B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"</w:t>
      </w:r>
      <w:r w:rsidRPr="006D70B8">
        <w:rPr>
          <w:rFonts w:ascii="Traditional Arabic" w:hAnsi="Traditional Arabic" w:cs="Traditional Arabic"/>
          <w:sz w:val="32"/>
          <w:szCs w:val="32"/>
          <w:rtl/>
          <w:lang w:bidi="ar-IQ"/>
        </w:rPr>
        <w:t>القرآن لو كانَ فيه م</w:t>
      </w:r>
      <w:r w:rsidRPr="006D70B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D70B8">
        <w:rPr>
          <w:rFonts w:ascii="Traditional Arabic" w:hAnsi="Traditional Arabic" w:cs="Traditional Arabic"/>
          <w:sz w:val="32"/>
          <w:szCs w:val="32"/>
          <w:rtl/>
          <w:lang w:bidi="ar-IQ"/>
        </w:rPr>
        <w:t>نْ غيرِ لغةِ العرب شيءٌ لَتَوَهَّمَ مُتَوَهِّمٌ أنَّ العربَ إنَّما عَجَزَتْ عنِ الإتيانِ بمثلهِ؛ لأنَّهُ أتى بلغاتٍ لا يعرفون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D70B8">
        <w:rPr>
          <w:rFonts w:ascii="Traditional Arabic" w:hAnsi="Traditional Arabic" w:cs="Traditional Arabic"/>
          <w:sz w:val="32"/>
          <w:szCs w:val="32"/>
          <w:rtl/>
          <w:lang w:bidi="ar-IQ"/>
        </w:rPr>
        <w:t>ها، وفي ذلك ما فيه، فلا يَظُنُّ ظان</w:t>
      </w:r>
      <w:r w:rsidRPr="006D70B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ٌّ</w:t>
      </w:r>
      <w:r w:rsidRPr="006D70B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أنَّ فيهِ تَعجيزًا لا إعجازًا</w:t>
      </w:r>
      <w:r w:rsidRPr="006D70B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"</w:t>
      </w:r>
      <w:r w:rsidRPr="006D70B8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Default="00E22F1D" w:rsidP="00E22F1D">
      <w:pPr>
        <w:spacing w:after="200"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 w:rsidRPr="006D70B8">
        <w:rPr>
          <w:rFonts w:ascii="Traditional Arabic" w:hAnsi="Traditional Arabic" w:cs="Traditional Arabic"/>
          <w:sz w:val="32"/>
          <w:szCs w:val="32"/>
          <w:rtl/>
          <w:lang w:bidi="ar-IQ"/>
        </w:rPr>
        <w:t>ويَعُدُّ هؤلاءِ الألفاظَ القرآني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D70B8">
        <w:rPr>
          <w:rFonts w:ascii="Traditional Arabic" w:hAnsi="Traditional Arabic" w:cs="Traditional Arabic"/>
          <w:sz w:val="32"/>
          <w:szCs w:val="32"/>
          <w:rtl/>
          <w:lang w:bidi="ar-IQ"/>
        </w:rPr>
        <w:t>ةَ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D70B8">
        <w:rPr>
          <w:rFonts w:ascii="Traditional Arabic" w:hAnsi="Traditional Arabic" w:cs="Traditional Arabic"/>
          <w:sz w:val="32"/>
          <w:szCs w:val="32"/>
          <w:rtl/>
          <w:lang w:bidi="ar-IQ"/>
        </w:rPr>
        <w:t>منسوبةَ إلى لغاتٍ أُخرى من بابِ اتفاقِ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ُّ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غاتِ</w:t>
      </w:r>
      <w:r w:rsidRPr="006D70B8">
        <w:rPr>
          <w:rFonts w:ascii="Traditional Arabic" w:hAnsi="Traditional Arabic" w:cs="Traditional Arabic"/>
          <w:sz w:val="32"/>
          <w:szCs w:val="32"/>
          <w:rtl/>
          <w:lang w:bidi="ar-IQ"/>
        </w:rPr>
        <w:t>، أي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Pr="006D70B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مَّا وافقَ الأعجميُّ العربيّ</w:t>
      </w:r>
      <w:r w:rsidRPr="006D70B8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  <w:r w:rsidRPr="006D70B8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2-</w:t>
      </w:r>
      <w:r w:rsidRPr="008E4AC4">
        <w:rPr>
          <w:rFonts w:ascii="Traditional Arabic" w:hAnsi="Traditional Arabic" w:cs="Traditional Arabic"/>
          <w:sz w:val="32"/>
          <w:szCs w:val="32"/>
          <w:rtl/>
          <w:lang w:bidi="ar-IQ"/>
        </w:rPr>
        <w:t>الط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ائفة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ثّانية</w:t>
      </w:r>
      <w:r w:rsidRPr="008E4AC4">
        <w:rPr>
          <w:rFonts w:ascii="Traditional Arabic" w:hAnsi="Traditional Arabic" w:cs="Traditional Arabic"/>
          <w:sz w:val="32"/>
          <w:szCs w:val="32"/>
          <w:rtl/>
          <w:lang w:bidi="ar-IQ"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ومنهم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ثّعالب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يُّ </w:t>
      </w:r>
      <w:r w:rsidR="00675813">
        <w:rPr>
          <w:rFonts w:ascii="Traditional Arabic" w:hAnsi="Traditional Arabic" w:cs="Traditional Arabic"/>
          <w:sz w:val="32"/>
          <w:szCs w:val="32"/>
          <w:rtl/>
          <w:lang w:bidi="ar-IQ"/>
        </w:rPr>
        <w:t>–</w:t>
      </w:r>
      <w:r w:rsidR="0067581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المتوفّى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سنة429للهجرة-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السّيوطيّ-المتوفّى سنة911للهجرة-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غيرهـما، فقد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ذهب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هؤلاء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إلى القول بوقوع ال</w:t>
      </w:r>
      <w:r w:rsidR="0067581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معرب في القرآن الكري</w:t>
      </w:r>
      <w:r w:rsidR="0067581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="00675813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ولا ي</w:t>
      </w:r>
      <w:r w:rsidR="0067581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ع</w:t>
      </w:r>
      <w:r w:rsidR="0067581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د</w:t>
      </w:r>
      <w:r w:rsidR="0067581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ُّ</w:t>
      </w:r>
      <w:r w:rsidR="00675813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هذا ال</w:t>
      </w:r>
      <w:r w:rsidR="0067581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مر كما يرون مطعنًا على كتاب الله العزيز</w:t>
      </w:r>
      <w:r w:rsidR="0067581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"؛</w:t>
      </w:r>
      <w:r w:rsidR="00675813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لأنّ </w:t>
      </w:r>
      <w:r w:rsidR="0067581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"</w:t>
      </w:r>
      <w:r w:rsidR="00675813">
        <w:rPr>
          <w:rFonts w:ascii="Traditional Arabic" w:hAnsi="Traditional Arabic" w:cs="Traditional Arabic"/>
          <w:sz w:val="32"/>
          <w:szCs w:val="32"/>
          <w:rtl/>
          <w:lang w:bidi="ar-IQ"/>
        </w:rPr>
        <w:t>في القرآن من كل لسان</w:t>
      </w:r>
      <w:r w:rsidR="0067581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"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</w:t>
      </w:r>
      <w:r w:rsidR="0067581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فقد نقل الث</w:t>
      </w:r>
      <w:r w:rsidR="0067581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عالبي</w:t>
      </w:r>
      <w:r w:rsidR="0067581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عن بعضهم أنه </w:t>
      </w:r>
      <w:r w:rsidR="0067581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"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ليس لغة في الد</w:t>
      </w:r>
      <w:r w:rsidR="0067581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ُّ</w:t>
      </w:r>
      <w:r w:rsidR="00675813">
        <w:rPr>
          <w:rFonts w:ascii="Traditional Arabic" w:hAnsi="Traditional Arabic" w:cs="Traditional Arabic"/>
          <w:sz w:val="32"/>
          <w:szCs w:val="32"/>
          <w:rtl/>
          <w:lang w:bidi="ar-IQ"/>
        </w:rPr>
        <w:t>نيا إلاَّ وهي في القرآن</w:t>
      </w:r>
      <w:r w:rsidR="0067581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"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601B3F" w:rsidRDefault="00675813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ويبدو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نَّ الس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يوطي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من أنصار هذهِ الط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ائفة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فقد عَلَّقَ على هذا الكلام بقوله </w:t>
      </w:r>
      <w:r w:rsidRPr="00675813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"فهذا إشارَة إلى </w:t>
      </w:r>
      <w:r w:rsidRPr="0067581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 w:rsidR="00E22F1D" w:rsidRPr="00675813">
        <w:rPr>
          <w:rFonts w:ascii="Traditional Arabic" w:hAnsi="Traditional Arabic" w:cs="Traditional Arabic"/>
          <w:sz w:val="32"/>
          <w:szCs w:val="32"/>
          <w:rtl/>
          <w:lang w:bidi="ar-IQ"/>
        </w:rPr>
        <w:t>نَّ ح</w:t>
      </w:r>
      <w:r w:rsidRPr="00675813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كمة وقوع هذه الألفاظ في القرآن </w:t>
      </w:r>
      <w:r w:rsidRPr="0067581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 w:rsidR="00E22F1D" w:rsidRPr="00675813">
        <w:rPr>
          <w:rFonts w:ascii="Traditional Arabic" w:hAnsi="Traditional Arabic" w:cs="Traditional Arabic"/>
          <w:sz w:val="32"/>
          <w:szCs w:val="32"/>
          <w:rtl/>
          <w:lang w:bidi="ar-IQ"/>
        </w:rPr>
        <w:t>ن</w:t>
      </w:r>
      <w:r w:rsidRPr="0067581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675813">
        <w:rPr>
          <w:rFonts w:ascii="Traditional Arabic" w:hAnsi="Traditional Arabic" w:cs="Traditional Arabic"/>
          <w:sz w:val="32"/>
          <w:szCs w:val="32"/>
          <w:rtl/>
          <w:lang w:bidi="ar-IQ"/>
        </w:rPr>
        <w:t>هُ حوى علوم الأو</w:t>
      </w:r>
      <w:r w:rsidRPr="0067581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75813">
        <w:rPr>
          <w:rFonts w:ascii="Traditional Arabic" w:hAnsi="Traditional Arabic" w:cs="Traditional Arabic"/>
          <w:sz w:val="32"/>
          <w:szCs w:val="32"/>
          <w:rtl/>
          <w:lang w:bidi="ar-IQ"/>
        </w:rPr>
        <w:t>لين وال</w:t>
      </w:r>
      <w:r w:rsidRPr="0067581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آ</w:t>
      </w:r>
      <w:r w:rsidR="00E22F1D" w:rsidRPr="00675813">
        <w:rPr>
          <w:rFonts w:ascii="Traditional Arabic" w:hAnsi="Traditional Arabic" w:cs="Traditional Arabic"/>
          <w:sz w:val="32"/>
          <w:szCs w:val="32"/>
          <w:rtl/>
          <w:lang w:bidi="ar-IQ"/>
        </w:rPr>
        <w:t>خ</w:t>
      </w:r>
      <w:r w:rsidRPr="0067581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="00E22F1D" w:rsidRPr="00675813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 w:rsidRPr="0067581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="00E22F1D" w:rsidRPr="00675813">
        <w:rPr>
          <w:rFonts w:ascii="Traditional Arabic" w:hAnsi="Traditional Arabic" w:cs="Traditional Arabic"/>
          <w:sz w:val="32"/>
          <w:szCs w:val="32"/>
          <w:rtl/>
          <w:lang w:bidi="ar-IQ"/>
        </w:rPr>
        <w:t>ين ونبأ كل</w:t>
      </w:r>
      <w:r w:rsidRPr="0067581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675813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شيء".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واعتذرت هذه الط</w:t>
      </w:r>
      <w:r w:rsidR="0067581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ائفة بأنَّ العربي</w:t>
      </w:r>
      <w:r w:rsidR="0067581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ة واسعة </w:t>
      </w:r>
      <w:r w:rsidR="0067581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و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أنّ كلمات قليلة من غيرها في القرآن الكري</w:t>
      </w:r>
      <w:r w:rsidR="0067581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 لا ت</w:t>
      </w:r>
      <w:r w:rsidR="0067581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="00675813">
        <w:rPr>
          <w:rFonts w:ascii="Traditional Arabic" w:hAnsi="Traditional Arabic" w:cs="Traditional Arabic"/>
          <w:sz w:val="32"/>
          <w:szCs w:val="32"/>
          <w:rtl/>
          <w:lang w:bidi="ar-IQ"/>
        </w:rPr>
        <w:t>خرجه عن كونه عربي</w:t>
      </w:r>
      <w:r w:rsidR="0067581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ًّ</w:t>
      </w:r>
      <w:r w:rsidR="00675813">
        <w:rPr>
          <w:rFonts w:ascii="Traditional Arabic" w:hAnsi="Traditional Arabic" w:cs="Traditional Arabic"/>
          <w:sz w:val="32"/>
          <w:szCs w:val="32"/>
          <w:rtl/>
          <w:lang w:bidi="ar-IQ"/>
        </w:rPr>
        <w:t>ا مُبِيْنًا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. </w:t>
      </w:r>
    </w:p>
    <w:p w:rsidR="00E22F1D" w:rsidRPr="00675813" w:rsidRDefault="00675813" w:rsidP="006561A2">
      <w:pPr>
        <w:spacing w:after="200" w:line="276" w:lineRule="auto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 w:rsidRPr="0067581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3-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الطائفة الثالثة</w:t>
      </w:r>
      <w:r w:rsidR="00E22F1D" w:rsidRPr="00675813">
        <w:rPr>
          <w:rFonts w:ascii="Traditional Arabic" w:hAnsi="Traditional Arabic" w:cs="Traditional Arabic"/>
          <w:sz w:val="32"/>
          <w:szCs w:val="32"/>
          <w:rtl/>
          <w:lang w:bidi="ar-IQ"/>
        </w:rPr>
        <w:t>:</w:t>
      </w:r>
      <w:r w:rsidR="00E22F1D" w:rsidRPr="00675813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ومنهم أبو عبيد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-المتوفّى سنة224للهجرة-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</w:t>
      </w:r>
      <w:r w:rsidR="006561A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جواليقيّ-المتوفّى سنة</w:t>
      </w:r>
      <w:r w:rsidR="006561A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540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للهجرة-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 و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ابن ال</w:t>
      </w:r>
      <w:r w:rsidR="006561A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جوزيّ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-المتوفّى سنة579للهجرة-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، وغير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.</w:t>
      </w:r>
    </w:p>
    <w:p w:rsidR="00E22F1D" w:rsidRPr="00601B3F" w:rsidRDefault="006561A2" w:rsidP="006561A2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وقد 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حاولت هذه الط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ائفة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ن العلماء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التي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يقف علـــى رأسها أبو عبيد القاسم بن سلام 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وفيق بين الر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أيين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متقد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ِّ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مين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="00E22F1D"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>يقول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أبو عبيد:</w:t>
      </w:r>
      <w:r w:rsidR="00E22F1D"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"</w:t>
      </w:r>
      <w:r w:rsidR="00E22F1D"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>والص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>واب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="00E22F1D"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ن ذلك عندي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</w:t>
      </w:r>
      <w:r w:rsidR="00E22F1D"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>والله أعلم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</w:t>
      </w:r>
      <w:r w:rsidR="00E22F1D"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مذهب فيه تصديق القولين ج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="00E22F1D"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>ميعًا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="00E22F1D"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وذلك أنّ هذه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="00E22F1D"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>حروف أ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="00E22F1D"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>صول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="00E22F1D"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>ها أعجمي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>ة كما قال الفقهاء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="00E22F1D"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إ</w:t>
      </w:r>
      <w:r w:rsidR="00E22F1D"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>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="00E22F1D"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>ا 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ّـ</w:t>
      </w:r>
      <w:r w:rsidR="00E22F1D"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>ها سقطت إلى العرب فأ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="00E22F1D"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>ع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="00E22F1D"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="00E22F1D"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>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="00E22F1D"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>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="00E22F1D"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>ها بألسنتها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="00E22F1D"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وحو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لتها عن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لفاظ العجم إلــى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 w:rsidR="00E22F1D"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>لفاظها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="00E22F1D"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فصارت عربي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ة</w:t>
      </w:r>
      <w:r w:rsidR="00E22F1D"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>، ث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="00E22F1D"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نزل القرآن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="00E22F1D"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وقد اختلطت هذه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حروف بكلام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lastRenderedPageBreak/>
        <w:t>العرب</w:t>
      </w:r>
      <w:r w:rsidR="00E22F1D"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>، ف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="00E22F1D"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="00E22F1D"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>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="00E22F1D"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قال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="00E22F1D"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إن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ّـ</w:t>
      </w:r>
      <w:r w:rsidR="00E22F1D"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>ها عربية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="00E22F1D"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فهو صادق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="00E22F1D"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="00E22F1D"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>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="00E22F1D"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قال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="00E22F1D"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أعجمي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ة فهو صادق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"</w:t>
      </w:r>
      <w:r w:rsidR="00E22F1D"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ومالَ إلى هذا القول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جواليقي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ّ،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وابن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جوزي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ّ،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وآخرون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ول</w:t>
      </w:r>
      <w:r w:rsidR="006561A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 يكن بعض علماء العربي</w:t>
      </w:r>
      <w:r w:rsidR="006561A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 م</w:t>
      </w:r>
      <w:r w:rsidR="006561A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حق</w:t>
      </w:r>
      <w:r w:rsidR="006561A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6561A2">
        <w:rPr>
          <w:rFonts w:ascii="Traditional Arabic" w:hAnsi="Traditional Arabic" w:cs="Traditional Arabic"/>
          <w:sz w:val="32"/>
          <w:szCs w:val="32"/>
          <w:rtl/>
          <w:lang w:bidi="ar-IQ"/>
        </w:rPr>
        <w:t>ين في القول بتعريب طائفة من ال</w:t>
      </w:r>
      <w:r w:rsidR="006561A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لفاظ في القرآن الكري</w:t>
      </w:r>
      <w:r w:rsidR="006561A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 w:rsidR="006561A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من ذلك ما ذكره ع</w:t>
      </w:r>
      <w:r w:rsidR="006561A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ك</w:t>
      </w:r>
      <w:r w:rsidR="006561A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 w:rsidR="006561A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="006561A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مة </w:t>
      </w:r>
      <w:r w:rsidR="006561A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-المتوفّى سنة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105</w:t>
      </w:r>
      <w:r w:rsidR="006561A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للهجرة-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بأن</w:t>
      </w:r>
      <w:r w:rsidR="006561A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لفظ </w:t>
      </w:r>
      <w:r w:rsidR="006561A2"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>(ح</w:t>
      </w:r>
      <w:r w:rsidR="006561A2" w:rsidRPr="006561A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="006561A2"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>ص</w:t>
      </w:r>
      <w:r w:rsidR="006561A2" w:rsidRPr="006561A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="006561A2"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>ب</w:t>
      </w:r>
      <w:r w:rsidR="006561A2">
        <w:rPr>
          <w:rFonts w:ascii="Traditional Arabic" w:hAnsi="Traditional Arabic" w:cs="Traditional Arabic"/>
          <w:sz w:val="32"/>
          <w:szCs w:val="32"/>
          <w:rtl/>
          <w:lang w:bidi="ar-IQ"/>
        </w:rPr>
        <w:t>)</w:t>
      </w:r>
      <w:r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بال</w:t>
      </w:r>
      <w:r w:rsidR="006561A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>حبشي</w:t>
      </w:r>
      <w:r w:rsidR="006561A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>ة في قوله تعالى</w:t>
      </w:r>
      <w:r w:rsidR="006561A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="006561A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((</w:t>
      </w:r>
      <w:r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>إِنَّ</w:t>
      </w:r>
      <w:r w:rsidR="006561A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ــ</w:t>
      </w:r>
      <w:r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>كُمْ وَمَا تَعْبُدُونَ مِنْ</w:t>
      </w:r>
      <w:r w:rsidR="006561A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دُونِ اللَّهِ حَصَبُ جَهَنَّمَ</w:t>
      </w:r>
      <w:r w:rsidRPr="006561A2">
        <w:rPr>
          <w:rFonts w:ascii="Traditional Arabic" w:hAnsi="Traditional Arabic" w:cs="Traditional Arabic"/>
          <w:sz w:val="32"/>
          <w:szCs w:val="32"/>
          <w:rtl/>
          <w:lang w:bidi="ar-IQ"/>
        </w:rPr>
        <w:t>))</w:t>
      </w:r>
      <w:r w:rsidR="006561A2" w:rsidRP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[</w:t>
      </w:r>
      <w:r w:rsidR="006561A2">
        <w:rPr>
          <w:rFonts w:ascii="Traditional Arabic" w:hAnsi="Traditional Arabic" w:cs="Traditional Arabic"/>
          <w:sz w:val="32"/>
          <w:szCs w:val="32"/>
          <w:rtl/>
          <w:lang w:bidi="ar-IQ"/>
        </w:rPr>
        <w:t>الانبياء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9</w:t>
      </w:r>
      <w:r w:rsidR="006561A2">
        <w:rPr>
          <w:rFonts w:ascii="Traditional Arabic" w:hAnsi="Traditional Arabic" w:cs="Traditional Arabic"/>
          <w:sz w:val="32"/>
          <w:szCs w:val="32"/>
          <w:rtl/>
          <w:lang w:bidi="ar-IQ"/>
        </w:rPr>
        <w:t>8</w:t>
      </w:r>
      <w:r w:rsidR="006561A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]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إنَّ القول ب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حبشي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ة </w:t>
      </w:r>
      <w:r w:rsidR="00A95FCD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="00A95FCD" w:rsidRPr="00A95FCD">
        <w:rPr>
          <w:rFonts w:ascii="Traditional Arabic" w:hAnsi="Traditional Arabic" w:cs="Traditional Arabic"/>
          <w:sz w:val="32"/>
          <w:szCs w:val="32"/>
          <w:rtl/>
          <w:lang w:bidi="ar-IQ"/>
        </w:rPr>
        <w:t>حصب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) </w:t>
      </w:r>
      <w:r w:rsidR="00A95FCD">
        <w:rPr>
          <w:rFonts w:ascii="Traditional Arabic" w:hAnsi="Traditional Arabic" w:cs="Traditional Arabic"/>
          <w:sz w:val="32"/>
          <w:szCs w:val="32"/>
          <w:rtl/>
          <w:lang w:bidi="ar-IQ"/>
        </w:rPr>
        <w:t>لا يصمد أمام البحث؛ ل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كثيرًا م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 العلماء ت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جاهل هذا القول قال الفرَّاء </w:t>
      </w:r>
      <w:r w:rsidR="00A95FCD">
        <w:rPr>
          <w:rFonts w:ascii="Traditional Arabic" w:hAnsi="Traditional Arabic" w:cs="Traditional Arabic"/>
          <w:sz w:val="32"/>
          <w:szCs w:val="32"/>
          <w:rtl/>
          <w:lang w:bidi="ar-IQ"/>
        </w:rPr>
        <w:t>–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المتوفّى سنة 207للهجرة-: </w:t>
      </w:r>
      <w:r w:rsidR="00A95FCD" w:rsidRP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"</w:t>
      </w:r>
      <w:r w:rsidRPr="00A95FCD">
        <w:rPr>
          <w:rFonts w:ascii="Traditional Arabic" w:hAnsi="Traditional Arabic" w:cs="Traditional Arabic"/>
          <w:sz w:val="32"/>
          <w:szCs w:val="32"/>
          <w:rtl/>
          <w:lang w:bidi="ar-IQ"/>
        </w:rPr>
        <w:t>ال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A95FCD">
        <w:rPr>
          <w:rFonts w:ascii="Traditional Arabic" w:hAnsi="Traditional Arabic" w:cs="Traditional Arabic"/>
          <w:sz w:val="32"/>
          <w:szCs w:val="32"/>
          <w:rtl/>
          <w:lang w:bidi="ar-IQ"/>
        </w:rPr>
        <w:t>حصب في لغة أهل ال</w:t>
      </w:r>
      <w:r w:rsidR="00A95FCD" w:rsidRPr="00A95FCD">
        <w:rPr>
          <w:rFonts w:ascii="Traditional Arabic" w:hAnsi="Traditional Arabic" w:cs="Traditional Arabic"/>
          <w:sz w:val="32"/>
          <w:szCs w:val="32"/>
          <w:rtl/>
          <w:lang w:bidi="ar-IQ"/>
        </w:rPr>
        <w:t>يمن : ال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="00A95FCD" w:rsidRPr="00A95FCD">
        <w:rPr>
          <w:rFonts w:ascii="Traditional Arabic" w:hAnsi="Traditional Arabic" w:cs="Traditional Arabic"/>
          <w:sz w:val="32"/>
          <w:szCs w:val="32"/>
          <w:rtl/>
          <w:lang w:bidi="ar-IQ"/>
        </w:rPr>
        <w:t>حطب...وال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="00A95FCD" w:rsidRPr="00A95FCD">
        <w:rPr>
          <w:rFonts w:ascii="Traditional Arabic" w:hAnsi="Traditional Arabic" w:cs="Traditional Arabic"/>
          <w:sz w:val="32"/>
          <w:szCs w:val="32"/>
          <w:rtl/>
          <w:lang w:bidi="ar-IQ"/>
        </w:rPr>
        <w:t>حصب على لغة ن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="00A95FCD" w:rsidRPr="00A95FCD">
        <w:rPr>
          <w:rFonts w:ascii="Traditional Arabic" w:hAnsi="Traditional Arabic" w:cs="Traditional Arabic"/>
          <w:sz w:val="32"/>
          <w:szCs w:val="32"/>
          <w:rtl/>
          <w:lang w:bidi="ar-IQ"/>
        </w:rPr>
        <w:t>جد</w:t>
      </w:r>
      <w:r w:rsidRPr="00A95FCD">
        <w:rPr>
          <w:rFonts w:ascii="Traditional Arabic" w:hAnsi="Traditional Arabic" w:cs="Traditional Arabic"/>
          <w:sz w:val="32"/>
          <w:szCs w:val="32"/>
          <w:rtl/>
          <w:lang w:bidi="ar-IQ"/>
        </w:rPr>
        <w:t>: ما رَمَيْتَ بهِ الن</w:t>
      </w:r>
      <w:r w:rsidR="00A95FCD" w:rsidRP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="00A95FCD" w:rsidRPr="00A95FCD">
        <w:rPr>
          <w:rFonts w:ascii="Traditional Arabic" w:hAnsi="Traditional Arabic" w:cs="Traditional Arabic"/>
          <w:sz w:val="32"/>
          <w:szCs w:val="32"/>
          <w:rtl/>
          <w:lang w:bidi="ar-IQ"/>
        </w:rPr>
        <w:t>ارَ كقولِكَ</w:t>
      </w:r>
      <w:r w:rsidRPr="00A95FCD">
        <w:rPr>
          <w:rFonts w:ascii="Traditional Arabic" w:hAnsi="Traditional Arabic" w:cs="Traditional Arabic"/>
          <w:sz w:val="32"/>
          <w:szCs w:val="32"/>
          <w:rtl/>
          <w:lang w:bidi="ar-IQ"/>
        </w:rPr>
        <w:t>: حَصَبْتُ الر</w:t>
      </w:r>
      <w:r w:rsidR="00A95FCD" w:rsidRP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="00A95FCD" w:rsidRPr="00A95FCD">
        <w:rPr>
          <w:rFonts w:ascii="Traditional Arabic" w:hAnsi="Traditional Arabic" w:cs="Traditional Arabic"/>
          <w:sz w:val="32"/>
          <w:szCs w:val="32"/>
          <w:rtl/>
          <w:lang w:bidi="ar-IQ"/>
        </w:rPr>
        <w:t>جل</w:t>
      </w:r>
      <w:r w:rsidR="00A95FCD" w:rsidRP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"</w:t>
      </w:r>
      <w:r w:rsidRPr="00A95FCD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وم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ينظر إلى ما وردَ م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ن اشتقاقات مادة </w:t>
      </w:r>
      <w:r w:rsidR="00A95FCD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="00A95FCD" w:rsidRPr="00A95FCD">
        <w:rPr>
          <w:rFonts w:ascii="Traditional Arabic" w:hAnsi="Traditional Arabic" w:cs="Traditional Arabic"/>
          <w:sz w:val="32"/>
          <w:szCs w:val="32"/>
          <w:rtl/>
          <w:lang w:bidi="ar-IQ"/>
        </w:rPr>
        <w:t>حَصَبَ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)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في كلام العرب يركن إلى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ردِّ قول م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قال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="00A95FC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إ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َّـ</w:t>
      </w:r>
      <w:r w:rsidR="00A95FCD">
        <w:rPr>
          <w:rFonts w:ascii="Traditional Arabic" w:hAnsi="Traditional Arabic" w:cs="Traditional Arabic"/>
          <w:sz w:val="32"/>
          <w:szCs w:val="32"/>
          <w:rtl/>
          <w:lang w:bidi="ar-IQ"/>
        </w:rPr>
        <w:t>ها أعجمية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ففي ال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حديث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أن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A95FC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رسول الله 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صل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A95FCD">
        <w:rPr>
          <w:rFonts w:ascii="Traditional Arabic" w:hAnsi="Traditional Arabic" w:cs="Traditional Arabic"/>
          <w:sz w:val="32"/>
          <w:szCs w:val="32"/>
          <w:rtl/>
          <w:lang w:bidi="ar-IQ"/>
        </w:rPr>
        <w:t>ى الله عليه و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آ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له وسل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A95FCD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(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أ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بتحصيب </w:t>
      </w:r>
      <w:r w:rsidRPr="00A95FCD">
        <w:rPr>
          <w:rFonts w:ascii="Traditional Arabic" w:hAnsi="Traditional Arabic" w:cs="Traditional Arabic"/>
          <w:sz w:val="32"/>
          <w:szCs w:val="32"/>
          <w:rtl/>
          <w:lang w:bidi="ar-IQ"/>
        </w:rPr>
        <w:t>ال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A95FCD">
        <w:rPr>
          <w:rFonts w:ascii="Traditional Arabic" w:hAnsi="Traditional Arabic" w:cs="Traditional Arabic"/>
          <w:sz w:val="32"/>
          <w:szCs w:val="32"/>
          <w:rtl/>
          <w:lang w:bidi="ar-IQ"/>
        </w:rPr>
        <w:t>مسجد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 w:rsidR="00A95FC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 وهو أن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تُلْق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ى فيه ال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َصْ</w:t>
      </w:r>
      <w:r w:rsidR="00A95FCD">
        <w:rPr>
          <w:rFonts w:ascii="Traditional Arabic" w:hAnsi="Traditional Arabic" w:cs="Traditional Arabic"/>
          <w:sz w:val="32"/>
          <w:szCs w:val="32"/>
          <w:rtl/>
          <w:lang w:bidi="ar-IQ"/>
        </w:rPr>
        <w:t>باء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وهي ال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حصى الص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ِّ</w:t>
      </w:r>
      <w:r w:rsidR="00A95FCD">
        <w:rPr>
          <w:rFonts w:ascii="Traditional Arabic" w:hAnsi="Traditional Arabic" w:cs="Traditional Arabic"/>
          <w:sz w:val="32"/>
          <w:szCs w:val="32"/>
          <w:rtl/>
          <w:lang w:bidi="ar-IQ"/>
        </w:rPr>
        <w:t>غار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1C2D03" w:rsidRDefault="001C2D03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و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تفسير الآية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="00A95FC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كل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A95FCD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ما 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أَ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ل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ق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ت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هُ في الن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ار م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 كف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A95FCD">
        <w:rPr>
          <w:rFonts w:ascii="Traditional Arabic" w:hAnsi="Traditional Arabic" w:cs="Traditional Arabic"/>
          <w:sz w:val="32"/>
          <w:szCs w:val="32"/>
          <w:rtl/>
          <w:lang w:bidi="ar-IQ"/>
        </w:rPr>
        <w:t>ارٌ و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صنام فقد ح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ص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ب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ت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ها ب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هم</w:t>
      </w:r>
      <w:r w:rsidR="00A95FC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كما تقول : ح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ص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جل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بال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حصاء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إذ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رميته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ها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. 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وم</w:t>
      </w:r>
      <w:r w:rsidR="001C2D0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 الأمثلة على ذلك أيضًا أن</w:t>
      </w:r>
      <w:r w:rsidR="001C2D0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بعضهم قال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1C2D03">
        <w:rPr>
          <w:rFonts w:ascii="Traditional Arabic" w:hAnsi="Traditional Arabic" w:cs="Traditional Arabic"/>
          <w:sz w:val="32"/>
          <w:szCs w:val="32"/>
          <w:rtl/>
          <w:lang w:bidi="ar-IQ"/>
        </w:rPr>
        <w:t>إن</w:t>
      </w:r>
      <w:r w:rsidR="001C2D03" w:rsidRPr="001C2D0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="001C2D03" w:rsidRPr="001C2D03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(ك</w:t>
      </w:r>
      <w:r w:rsidR="001C2D03" w:rsidRPr="001C2D0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="001C2D03" w:rsidRPr="001C2D03">
        <w:rPr>
          <w:rFonts w:ascii="Traditional Arabic" w:hAnsi="Traditional Arabic" w:cs="Traditional Arabic"/>
          <w:sz w:val="32"/>
          <w:szCs w:val="32"/>
          <w:rtl/>
          <w:lang w:bidi="ar-IQ"/>
        </w:rPr>
        <w:t>و</w:t>
      </w:r>
      <w:r w:rsidR="001C2D03" w:rsidRPr="001C2D0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ِّ</w:t>
      </w:r>
      <w:r w:rsidR="001C2D03" w:rsidRPr="001C2D03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 w:rsidR="001C2D03" w:rsidRPr="001C2D0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="001C2D03" w:rsidRPr="001C2D03">
        <w:rPr>
          <w:rFonts w:ascii="Traditional Arabic" w:hAnsi="Traditional Arabic" w:cs="Traditional Arabic"/>
          <w:sz w:val="32"/>
          <w:szCs w:val="32"/>
          <w:rtl/>
          <w:lang w:bidi="ar-IQ"/>
        </w:rPr>
        <w:t>ت</w:t>
      </w:r>
      <w:r w:rsidR="001C2D03" w:rsidRPr="001C2D0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1C2D03">
        <w:rPr>
          <w:rFonts w:ascii="Traditional Arabic" w:hAnsi="Traditional Arabic" w:cs="Traditional Arabic"/>
          <w:sz w:val="32"/>
          <w:szCs w:val="32"/>
          <w:rtl/>
          <w:lang w:bidi="ar-IQ"/>
        </w:rPr>
        <w:t>) في قوله تعالى</w:t>
      </w:r>
      <w:r w:rsidR="001C2D03" w:rsidRPr="001C2D0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Pr="001C2D03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(</w:t>
      </w:r>
      <w:r w:rsidR="001C2D03" w:rsidRPr="001C2D0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(</w:t>
      </w:r>
      <w:r w:rsidR="001C2D03">
        <w:rPr>
          <w:rFonts w:ascii="Traditional Arabic" w:hAnsi="Traditional Arabic" w:cs="Traditional Arabic"/>
          <w:sz w:val="32"/>
          <w:szCs w:val="32"/>
          <w:rtl/>
          <w:lang w:bidi="ar-IQ"/>
        </w:rPr>
        <w:t>إِذَا الشَّمْسُ كُوِّرَتْ</w:t>
      </w:r>
      <w:r w:rsidR="001C2D03" w:rsidRPr="001C2D0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)</w:t>
      </w:r>
      <w:r w:rsidRPr="001C2D03">
        <w:rPr>
          <w:rFonts w:ascii="Traditional Arabic" w:hAnsi="Traditional Arabic" w:cs="Traditional Arabic"/>
          <w:sz w:val="32"/>
          <w:szCs w:val="32"/>
          <w:rtl/>
          <w:lang w:bidi="ar-IQ"/>
        </w:rPr>
        <w:t>)</w:t>
      </w:r>
      <w:r w:rsidR="001C2D0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[التّكوير1]</w:t>
      </w:r>
      <w:r w:rsidRPr="001C2D03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هو بالفارسي</w:t>
      </w:r>
      <w:r w:rsidR="001C2D0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1C2D03">
        <w:rPr>
          <w:rFonts w:ascii="Traditional Arabic" w:hAnsi="Traditional Arabic" w:cs="Traditional Arabic"/>
          <w:sz w:val="32"/>
          <w:szCs w:val="32"/>
          <w:rtl/>
          <w:lang w:bidi="ar-IQ"/>
        </w:rPr>
        <w:t>ة</w:t>
      </w:r>
      <w:r w:rsidR="001C2D03" w:rsidRPr="001C2D0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="001C2D03" w:rsidRPr="001C2D03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وال</w:t>
      </w:r>
      <w:r w:rsidR="001C2D03" w:rsidRPr="001C2D0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 w:rsidRPr="001C2D03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صل فيه </w:t>
      </w:r>
      <w:r w:rsidR="001C2D03" w:rsidRPr="001C2D03">
        <w:rPr>
          <w:rFonts w:ascii="Traditional Arabic" w:hAnsi="Traditional Arabic" w:cs="Traditional Arabic"/>
          <w:sz w:val="32"/>
          <w:szCs w:val="32"/>
          <w:rtl/>
          <w:lang w:bidi="ar-IQ"/>
        </w:rPr>
        <w:t>(ك</w:t>
      </w:r>
      <w:r w:rsidR="001C2D03" w:rsidRPr="001C2D0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="001C2D03" w:rsidRPr="001C2D03">
        <w:rPr>
          <w:rFonts w:ascii="Traditional Arabic" w:hAnsi="Traditional Arabic" w:cs="Traditional Arabic"/>
          <w:sz w:val="32"/>
          <w:szCs w:val="32"/>
          <w:rtl/>
          <w:lang w:bidi="ar-IQ"/>
        </w:rPr>
        <w:t>و</w:t>
      </w:r>
      <w:r w:rsidR="001C2D03" w:rsidRPr="001C2D0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="001C2D03" w:rsidRPr="001C2D03">
        <w:rPr>
          <w:rFonts w:ascii="Traditional Arabic" w:hAnsi="Traditional Arabic" w:cs="Traditional Arabic"/>
          <w:sz w:val="32"/>
          <w:szCs w:val="32"/>
          <w:rtl/>
          <w:lang w:bidi="ar-IQ"/>
        </w:rPr>
        <w:t>ر ب</w:t>
      </w:r>
      <w:r w:rsidR="001C2D03" w:rsidRPr="001C2D0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="001C2D03" w:rsidRPr="001C2D03">
        <w:rPr>
          <w:rFonts w:ascii="Traditional Arabic" w:hAnsi="Traditional Arabic" w:cs="Traditional Arabic"/>
          <w:sz w:val="32"/>
          <w:szCs w:val="32"/>
          <w:rtl/>
          <w:lang w:bidi="ar-IQ"/>
        </w:rPr>
        <w:t>يك</w:t>
      </w:r>
      <w:r w:rsidR="001C2D03" w:rsidRPr="001C2D0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="001C2D03" w:rsidRPr="001C2D03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 w:rsidR="001C2D03" w:rsidRPr="001C2D0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="001C2D03" w:rsidRPr="001C2D03">
        <w:rPr>
          <w:rFonts w:ascii="Traditional Arabic" w:hAnsi="Traditional Arabic" w:cs="Traditional Arabic"/>
          <w:sz w:val="32"/>
          <w:szCs w:val="32"/>
          <w:rtl/>
          <w:lang w:bidi="ar-IQ"/>
        </w:rPr>
        <w:t>د)</w:t>
      </w:r>
      <w:r w:rsidRPr="001C2D03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601B3F" w:rsidRDefault="00E22F1D" w:rsidP="001C2D03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وال</w:t>
      </w:r>
      <w:r w:rsidR="001C2D0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="001C2D03">
        <w:rPr>
          <w:rFonts w:ascii="Traditional Arabic" w:hAnsi="Traditional Arabic" w:cs="Traditional Arabic"/>
          <w:sz w:val="32"/>
          <w:szCs w:val="32"/>
          <w:rtl/>
          <w:lang w:bidi="ar-IQ"/>
        </w:rPr>
        <w:t>حقّ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أن</w:t>
      </w:r>
      <w:r w:rsidR="001C2D0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هذا الل</w:t>
      </w:r>
      <w:r w:rsidR="001C2D0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فظ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عربي</w:t>
      </w:r>
      <w:r w:rsidR="001C2D0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أصيل</w:t>
      </w:r>
      <w:r w:rsidR="001C2D0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وقد قال بعربي</w:t>
      </w:r>
      <w:r w:rsidR="001C2D0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ته معظم الل</w:t>
      </w:r>
      <w:r w:rsidR="001C2D0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غوي</w:t>
      </w:r>
      <w:r w:rsidR="001C2D0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ين القدامى</w:t>
      </w:r>
      <w:r w:rsidR="001C2D0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؛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لأن</w:t>
      </w:r>
      <w:r w:rsidR="001C2D0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="001C2D03" w:rsidRPr="001C2D03">
        <w:rPr>
          <w:rFonts w:ascii="Traditional Arabic" w:hAnsi="Traditional Arabic" w:cs="Traditional Arabic"/>
          <w:sz w:val="32"/>
          <w:szCs w:val="32"/>
          <w:rtl/>
          <w:lang w:bidi="ar-IQ"/>
        </w:rPr>
        <w:t>(ك</w:t>
      </w:r>
      <w:r w:rsidR="001C2D03" w:rsidRPr="001C2D0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="001C2D03" w:rsidRPr="001C2D03">
        <w:rPr>
          <w:rFonts w:ascii="Traditional Arabic" w:hAnsi="Traditional Arabic" w:cs="Traditional Arabic"/>
          <w:sz w:val="32"/>
          <w:szCs w:val="32"/>
          <w:rtl/>
          <w:lang w:bidi="ar-IQ"/>
        </w:rPr>
        <w:t>و</w:t>
      </w:r>
      <w:r w:rsidR="001C2D03" w:rsidRPr="001C2D0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ِّ</w:t>
      </w:r>
      <w:r w:rsidR="001C2D03" w:rsidRPr="001C2D03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 w:rsidR="001C2D03" w:rsidRPr="001C2D0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="001C2D03" w:rsidRPr="001C2D03">
        <w:rPr>
          <w:rFonts w:ascii="Traditional Arabic" w:hAnsi="Traditional Arabic" w:cs="Traditional Arabic"/>
          <w:sz w:val="32"/>
          <w:szCs w:val="32"/>
          <w:rtl/>
          <w:lang w:bidi="ar-IQ"/>
        </w:rPr>
        <w:t>ت</w:t>
      </w:r>
      <w:r w:rsidR="001C2D03" w:rsidRPr="001C2D0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="001C2D03" w:rsidRPr="001C2D03">
        <w:rPr>
          <w:rFonts w:ascii="Traditional Arabic" w:hAnsi="Traditional Arabic" w:cs="Traditional Arabic"/>
          <w:sz w:val="32"/>
          <w:szCs w:val="32"/>
          <w:rtl/>
          <w:lang w:bidi="ar-IQ"/>
        </w:rPr>
        <w:t>)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عربي</w:t>
      </w:r>
      <w:r w:rsidR="001C2D0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</w:t>
      </w:r>
      <w:r w:rsidR="001C2D0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وقد وردَ هذا الل</w:t>
      </w:r>
      <w:r w:rsidR="001C2D0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فظ على هيأة الفعل ال</w:t>
      </w:r>
      <w:r w:rsidR="001C2D0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مضارع في قوله تعالى</w:t>
      </w:r>
      <w:r w:rsidR="001C2D0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((</w:t>
      </w:r>
      <w:r w:rsidRPr="001C2D03">
        <w:rPr>
          <w:rFonts w:ascii="Traditional Arabic" w:hAnsi="Traditional Arabic" w:cs="Traditional Arabic"/>
          <w:sz w:val="32"/>
          <w:szCs w:val="32"/>
          <w:rtl/>
          <w:lang w:bidi="ar-IQ"/>
        </w:rPr>
        <w:t>يُكَوِّرُ اللَّيْلَ عَلَى النَّهَارِ وَيُكَوِّرُ النَّهَارَ عَلَى اللَّيْلِ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))</w:t>
      </w:r>
      <w:r w:rsidR="001C2D0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[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الز</w:t>
      </w:r>
      <w:r w:rsidR="001C2D0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مر</w:t>
      </w:r>
      <w:r w:rsidR="001C2D0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5]،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واشتقاقه م</w:t>
      </w:r>
      <w:r w:rsidR="001C2D0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 الت</w:t>
      </w:r>
      <w:r w:rsidR="001C2D0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كوير</w:t>
      </w:r>
      <w:r w:rsidR="00A0437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واللّ</w:t>
      </w:r>
      <w:r w:rsidR="001C2D0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</w:t>
      </w:r>
      <w:r w:rsidR="001C2D0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A0437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والل</w:t>
      </w:r>
      <w:r w:rsidR="001C2D0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</w:t>
      </w:r>
      <w:r w:rsidR="001C2D0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A0437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إي</w:t>
      </w:r>
      <w:r w:rsidR="00A0437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ي</w:t>
      </w:r>
      <w:r w:rsidR="00A0437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د</w:t>
      </w:r>
      <w:r w:rsidR="00A0437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خ</w:t>
      </w:r>
      <w:r w:rsidR="00A0437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ل هذا على هذا</w:t>
      </w:r>
      <w:r w:rsidR="00A0437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وه</w:t>
      </w:r>
      <w:r w:rsid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ذا على هذا</w:t>
      </w:r>
      <w:r w:rsidR="00A0437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.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والك</w:t>
      </w:r>
      <w:r w:rsidR="00A0437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</w:t>
      </w:r>
      <w:r w:rsidR="00A0437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 في الكلام العربي</w:t>
      </w:r>
      <w:r w:rsidR="00A0437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دَو</w:t>
      </w:r>
      <w:r w:rsidR="00A0437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 العمامة</w:t>
      </w:r>
      <w:r w:rsidR="00A0437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وكلّ د</w:t>
      </w:r>
      <w:r w:rsidR="00A0437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</w:t>
      </w:r>
      <w:r w:rsidR="00A0437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رٍ ك</w:t>
      </w:r>
      <w:r w:rsidR="00A0437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</w:t>
      </w:r>
      <w:r w:rsidR="00A0437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تقول العرب</w:t>
      </w:r>
      <w:r w:rsidR="00A0437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ك</w:t>
      </w:r>
      <w:r w:rsidR="00A0437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ار</w:t>
      </w:r>
      <w:r w:rsidR="00A0437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الر</w:t>
      </w:r>
      <w:r w:rsidR="00A0437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ج</w:t>
      </w:r>
      <w:r w:rsidR="00A0437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لُ العمامة</w:t>
      </w:r>
      <w:r w:rsidR="00A0437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="00A0437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إذا أدارها على رأسه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601B3F" w:rsidRDefault="00A04378" w:rsidP="00A04378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ومن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لفاظ التي 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 تت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فق أحكام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ُّ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غوي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ين في كون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ها عربي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 أو أعجمي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ة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الق</w:t>
      </w:r>
      <w:r w:rsidRPr="00A0437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س</w:t>
      </w:r>
      <w:r w:rsidRPr="00A0437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طاس</w:t>
      </w:r>
      <w:r w:rsidR="00E22F1D"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) 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في قوله تعالى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((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وَزِنُو</w:t>
      </w:r>
      <w:r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ا بِالْقِسْطَاسِ الْمُسْتَقِيمِ</w:t>
      </w:r>
      <w:r w:rsidR="00E22F1D"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))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[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ال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اسراء35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]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و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معنى </w:t>
      </w:r>
      <w:r w:rsidR="00E22F1D"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الق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طاس</w:t>
      </w:r>
      <w:r w:rsidR="00E22F1D"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هو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ميزان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فقد قيل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إن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 عربي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ّ،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مأخوذ من الق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ط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العدل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.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وقيل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هو 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ومي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مُع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ب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ومن ذلك أيضًا 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الف</w:t>
      </w:r>
      <w:r w:rsidR="0009539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 w:rsidR="0009539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د</w:t>
      </w:r>
      <w:r w:rsidR="0009539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و</w:t>
      </w:r>
      <w:r w:rsidR="0009539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س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 w:rsidR="0009539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ومعن</w:t>
      </w:r>
      <w:r w:rsidR="0009539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اه: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البستان الذي فيه الك</w:t>
      </w:r>
      <w:r w:rsidR="0009539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 w:rsidR="0009539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م وال</w:t>
      </w:r>
      <w:r w:rsidR="0009539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شجار الأخرى</w:t>
      </w:r>
      <w:r w:rsidR="0009539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وال</w:t>
      </w:r>
      <w:r w:rsidR="0009539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جمع</w:t>
      </w:r>
      <w:r w:rsidR="0009539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ف</w:t>
      </w:r>
      <w:r w:rsidR="0009539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 w:rsidR="0009539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اد</w:t>
      </w:r>
      <w:r w:rsidR="0009539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يس</w:t>
      </w:r>
      <w:r w:rsidR="0009539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="0009539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فقد ذهب بعض العلماء إلى </w:t>
      </w:r>
      <w:r w:rsidR="0009539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</w:t>
      </w:r>
      <w:r w:rsidR="0009539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 عربي</w:t>
      </w:r>
      <w:r w:rsidR="0009539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مشتق</w:t>
      </w:r>
      <w:r w:rsidR="0009539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من الف</w:t>
      </w:r>
      <w:r w:rsidR="0009539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 w:rsidR="0009539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د</w:t>
      </w:r>
      <w:r w:rsidR="0009539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س</w:t>
      </w:r>
      <w:r w:rsidR="0009539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</w:t>
      </w:r>
      <w:r w:rsidR="0009539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وهي</w:t>
      </w:r>
      <w:r w:rsidR="0009539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الس</w:t>
      </w:r>
      <w:r w:rsidR="0009539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ع</w:t>
      </w:r>
      <w:r w:rsidR="0009539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ة</w:t>
      </w:r>
      <w:r w:rsidR="0009539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.</w:t>
      </w:r>
      <w:r w:rsidR="0009539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وذهب آخرون إلى </w:t>
      </w:r>
      <w:r w:rsidR="0009539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</w:t>
      </w:r>
      <w:r w:rsidR="0009539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 منقول إلى العرب</w:t>
      </w:r>
      <w:r w:rsidR="0009539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</w:t>
      </w:r>
      <w:r w:rsidR="0009539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 وأصله رومي</w:t>
      </w:r>
      <w:r w:rsidR="0009539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601B3F" w:rsidRDefault="0009539C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/>
          <w:sz w:val="32"/>
          <w:szCs w:val="32"/>
          <w:rtl/>
          <w:lang w:bidi="ar-IQ"/>
        </w:rPr>
        <w:lastRenderedPageBreak/>
        <w:t>وم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ن ذلك لفظ </w:t>
      </w:r>
      <w:r w:rsidR="00E22F1D"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ج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ه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 w:rsidR="00E22F1D"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="00E22F1D"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فقد قال بعض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غوي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إن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ع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ب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ن </w:t>
      </w:r>
      <w:r w:rsidR="00E22F1D"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كَهنَّام</w:t>
      </w:r>
      <w:r w:rsidR="00E22F1D"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) 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بالعبراني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ة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وقال آخرون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إن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ه 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عربي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ّ،</w:t>
      </w:r>
      <w:r w:rsidR="00E22F1D"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ُـ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ِّ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يت به نار الآخرة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؛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بُع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د ق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ع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="007F72D9">
        <w:rPr>
          <w:rFonts w:ascii="Traditional Arabic" w:hAnsi="Traditional Arabic" w:cs="Traditional Arabic"/>
          <w:sz w:val="32"/>
          <w:szCs w:val="32"/>
          <w:rtl/>
          <w:lang w:bidi="ar-IQ"/>
        </w:rPr>
        <w:t>ها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601B3F" w:rsidRDefault="007F72D9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وم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ن ذلك لفظ </w:t>
      </w:r>
      <w:r w:rsidR="00E22F1D"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ُّ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ور</w:t>
      </w:r>
      <w:r w:rsidR="00E22F1D"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و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هـ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 عين مَاء معروف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وقيل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هو 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ُّ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ور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خابزة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وهــو عربي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ّ.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وذهب آخرون إلى 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هذا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فظ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–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ُّ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ور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-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قائم في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لغتي العرب والفرس على لفظ واحد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A04378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وإم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7F72D9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 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سباب الت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7F72D9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عريب فيمكن 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ن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نلخصها في الن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ِّ</w:t>
      </w:r>
      <w:r w:rsidR="007F72D9">
        <w:rPr>
          <w:rFonts w:ascii="Traditional Arabic" w:hAnsi="Traditional Arabic" w:cs="Traditional Arabic"/>
          <w:sz w:val="32"/>
          <w:szCs w:val="32"/>
          <w:rtl/>
          <w:lang w:bidi="ar-IQ"/>
        </w:rPr>
        <w:t>قاط الآتية</w:t>
      </w:r>
      <w:r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: </w:t>
      </w:r>
    </w:p>
    <w:p w:rsidR="00E22F1D" w:rsidRPr="00A04378" w:rsidRDefault="00A04378" w:rsidP="00A04378">
      <w:pPr>
        <w:spacing w:after="200"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1-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الت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بادل الت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ِّ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جاري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A04378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: 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تدخل بسبب الت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بادل الت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جاري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إلى الل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7F72D9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غة 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سماء البضائع التي ي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حملها الت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7F72D9">
        <w:rPr>
          <w:rFonts w:ascii="Traditional Arabic" w:hAnsi="Traditional Arabic" w:cs="Traditional Arabic"/>
          <w:sz w:val="32"/>
          <w:szCs w:val="32"/>
          <w:rtl/>
          <w:lang w:bidi="ar-IQ"/>
        </w:rPr>
        <w:t>جار إلى ال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 w:rsidR="007F72D9">
        <w:rPr>
          <w:rFonts w:ascii="Traditional Arabic" w:hAnsi="Traditional Arabic" w:cs="Traditional Arabic"/>
          <w:sz w:val="32"/>
          <w:szCs w:val="32"/>
          <w:rtl/>
          <w:lang w:bidi="ar-IQ"/>
        </w:rPr>
        <w:t>راضي التي يذهبون إليها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، فحين يستقبل الن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اس هذه الس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لع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يتقب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7F72D9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لون معها 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س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ماءها كما جاءت م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="007F72D9">
        <w:rPr>
          <w:rFonts w:ascii="Traditional Arabic" w:hAnsi="Traditional Arabic" w:cs="Traditional Arabic"/>
          <w:sz w:val="32"/>
          <w:szCs w:val="32"/>
          <w:rtl/>
          <w:lang w:bidi="ar-IQ"/>
        </w:rPr>
        <w:t>ن مناطق ظهورها ال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أُ</w:t>
      </w:r>
      <w:r w:rsidR="007F72D9">
        <w:rPr>
          <w:rFonts w:ascii="Traditional Arabic" w:hAnsi="Traditional Arabic" w:cs="Traditional Arabic"/>
          <w:sz w:val="32"/>
          <w:szCs w:val="32"/>
          <w:rtl/>
          <w:lang w:bidi="ar-IQ"/>
        </w:rPr>
        <w:t>ولى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A04378" w:rsidRDefault="00A04378" w:rsidP="00A04378">
      <w:pPr>
        <w:spacing w:after="200"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2-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العامل الس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ياسي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7F72D9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وال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إ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داري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A04378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: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ينتشر الت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عريب نتيجة للص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لات الس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ياسي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7F72D9">
        <w:rPr>
          <w:rFonts w:ascii="Traditional Arabic" w:hAnsi="Traditional Arabic" w:cs="Traditional Arabic"/>
          <w:sz w:val="32"/>
          <w:szCs w:val="32"/>
          <w:rtl/>
          <w:lang w:bidi="ar-IQ"/>
        </w:rPr>
        <w:t>ة وال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إ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داري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7F72D9">
        <w:rPr>
          <w:rFonts w:ascii="Traditional Arabic" w:hAnsi="Traditional Arabic" w:cs="Traditional Arabic"/>
          <w:sz w:val="32"/>
          <w:szCs w:val="32"/>
          <w:rtl/>
          <w:lang w:bidi="ar-IQ"/>
        </w:rPr>
        <w:t>ة بين ال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أُ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مم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كصلات العرب بالفرس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وصلات العرب بالر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ُّ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وم</w:t>
      </w:r>
      <w:r w:rsidR="007F72D9">
        <w:rPr>
          <w:rFonts w:ascii="Traditional Arabic" w:hAnsi="Traditional Arabic" w:cs="Traditional Arabic"/>
          <w:sz w:val="32"/>
          <w:szCs w:val="32"/>
          <w:rtl/>
          <w:lang w:bidi="ar-IQ"/>
        </w:rPr>
        <w:t>ان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A04378" w:rsidRDefault="00A04378" w:rsidP="00A04378">
      <w:pPr>
        <w:spacing w:after="200"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3-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العامل العسكري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A04378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: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إن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طول الاحتكاك بين الش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عوب ال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متحاربة ينقل إليها آثارًا م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="007F72D9">
        <w:rPr>
          <w:rFonts w:ascii="Traditional Arabic" w:hAnsi="Traditional Arabic" w:cs="Traditional Arabic"/>
          <w:sz w:val="32"/>
          <w:szCs w:val="32"/>
          <w:rtl/>
          <w:lang w:bidi="ar-IQ"/>
        </w:rPr>
        <w:t>ن لغات ال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آ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خرين سواء أكان ذلك م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ن لغات ال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="007F72D9">
        <w:rPr>
          <w:rFonts w:ascii="Traditional Arabic" w:hAnsi="Traditional Arabic" w:cs="Traditional Arabic"/>
          <w:sz w:val="32"/>
          <w:szCs w:val="32"/>
          <w:rtl/>
          <w:lang w:bidi="ar-IQ"/>
        </w:rPr>
        <w:t>حلفاء أو ال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 w:rsidR="007F72D9">
        <w:rPr>
          <w:rFonts w:ascii="Traditional Arabic" w:hAnsi="Traditional Arabic" w:cs="Traditional Arabic"/>
          <w:sz w:val="32"/>
          <w:szCs w:val="32"/>
          <w:rtl/>
          <w:lang w:bidi="ar-IQ"/>
        </w:rPr>
        <w:t>عداء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A04378" w:rsidRDefault="00A04378" w:rsidP="00A04378">
      <w:pPr>
        <w:spacing w:after="200"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4-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العمل الد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ِّ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يني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A04378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: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للعامل الد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يني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7F72D9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ثر واضح في اقتراض العربي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7F72D9">
        <w:rPr>
          <w:rFonts w:ascii="Traditional Arabic" w:hAnsi="Traditional Arabic" w:cs="Traditional Arabic"/>
          <w:sz w:val="32"/>
          <w:szCs w:val="32"/>
          <w:rtl/>
          <w:lang w:bidi="ar-IQ"/>
        </w:rPr>
        <w:t>ة طائفة من ال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لفاظ ال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متعل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قة بال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="007F72D9">
        <w:rPr>
          <w:rFonts w:ascii="Traditional Arabic" w:hAnsi="Traditional Arabic" w:cs="Traditional Arabic"/>
          <w:sz w:val="32"/>
          <w:szCs w:val="32"/>
          <w:rtl/>
          <w:lang w:bidi="ar-IQ"/>
        </w:rPr>
        <w:t>مصطلحات وال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فكار الد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ِّ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يني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ة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كالس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ُّ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رياني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ة والعبري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7F72D9">
        <w:rPr>
          <w:rFonts w:ascii="Traditional Arabic" w:hAnsi="Traditional Arabic" w:cs="Traditional Arabic"/>
          <w:sz w:val="32"/>
          <w:szCs w:val="32"/>
          <w:rtl/>
          <w:lang w:bidi="ar-IQ"/>
        </w:rPr>
        <w:t>ة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، فالس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ُّ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ريانية لغة ال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مسحي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ين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والع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ب</w:t>
      </w:r>
      <w:r w:rsidR="007F72D9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ي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="007F72D9">
        <w:rPr>
          <w:rFonts w:ascii="Traditional Arabic" w:hAnsi="Traditional Arabic" w:cs="Traditional Arabic"/>
          <w:sz w:val="32"/>
          <w:szCs w:val="32"/>
          <w:rtl/>
          <w:lang w:bidi="ar-IQ"/>
        </w:rPr>
        <w:t>ة لغة اليهود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0A013A" w:rsidRDefault="00A04378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5-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العامل الث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قافي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: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للعامل الث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قافي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تأثير كبير في العربية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="007F72D9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فقد انتقل 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إ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ليها بسب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ب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هِ كثير من مفردات الل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غة الفارسي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واليوناني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="00E22F1D"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وال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حبشي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</w:t>
      </w:r>
      <w:r w:rsidR="007F72D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="007F72D9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وغيرها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  <w:r w:rsidR="00E22F1D"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</w:p>
    <w:p w:rsidR="00E22F1D" w:rsidRPr="00601B3F" w:rsidRDefault="000A013A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 w:rsidRP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ولابدّ من التّنبيه على أنّ اللّفظ الأعجميّ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عندما يأتي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إلى لغة العرب فإنه لا 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خرج عن واحد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ة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من الط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رائق الاتية</w:t>
      </w:r>
      <w:r w:rsidR="00E22F1D"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:</w:t>
      </w:r>
    </w:p>
    <w:p w:rsidR="00E22F1D" w:rsidRPr="0009539C" w:rsidRDefault="0009539C" w:rsidP="0009539C">
      <w:pPr>
        <w:spacing w:after="200"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الطّريقة الأولى:</w:t>
      </w:r>
      <w:r w:rsid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الت</w:t>
      </w:r>
      <w:r w:rsid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عريب</w:t>
      </w:r>
      <w:r w:rsidR="000A013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: </w:t>
      </w:r>
      <w:r w:rsidR="000A013A" w:rsidRP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وفيها</w:t>
      </w:r>
      <w:r w:rsidR="00E22F1D" w:rsidRPr="0009539C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يعمد العربي</w:t>
      </w:r>
      <w:r w:rsid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إلى تغيير الل</w:t>
      </w:r>
      <w:r w:rsid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0A013A">
        <w:rPr>
          <w:rFonts w:ascii="Traditional Arabic" w:hAnsi="Traditional Arabic" w:cs="Traditional Arabic"/>
          <w:sz w:val="32"/>
          <w:szCs w:val="32"/>
          <w:rtl/>
          <w:lang w:bidi="ar-IQ"/>
        </w:rPr>
        <w:t>فظ ال</w:t>
      </w:r>
      <w:r w:rsid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عجميّ</w:t>
      </w:r>
      <w:r w:rsid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؛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ليكون مطاوعًا للغة العرب</w:t>
      </w:r>
      <w:r w:rsid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</w:t>
      </w:r>
      <w:r w:rsid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ي</w:t>
      </w:r>
      <w:r w:rsid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غ</w:t>
      </w:r>
      <w:r w:rsid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َــ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ي</w:t>
      </w:r>
      <w:r w:rsid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ِّ</w:t>
      </w:r>
      <w:r w:rsidR="000A013A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ر في </w:t>
      </w:r>
      <w:r w:rsid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صواته</w:t>
      </w:r>
      <w:r w:rsid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أو بنائه</w:t>
      </w:r>
      <w:r w:rsid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 أو كليهما؛</w:t>
      </w:r>
      <w:r w:rsidR="000A013A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ليوافق أصوات العربية و</w:t>
      </w:r>
      <w:r w:rsid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 w:rsidR="000A013A">
        <w:rPr>
          <w:rFonts w:ascii="Traditional Arabic" w:hAnsi="Traditional Arabic" w:cs="Traditional Arabic"/>
          <w:sz w:val="32"/>
          <w:szCs w:val="32"/>
          <w:rtl/>
          <w:lang w:bidi="ar-IQ"/>
        </w:rPr>
        <w:t>بني</w:t>
      </w:r>
      <w:r w:rsid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تها،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كما في </w:t>
      </w:r>
      <w:r w:rsidR="00E22F1D" w:rsidRPr="0009539C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آب ريز</w:t>
      </w:r>
      <w:r w:rsid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ه</w:t>
      </w:r>
      <w:r w:rsidR="00E22F1D" w:rsidRPr="0009539C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) 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التي صارت </w:t>
      </w:r>
      <w:r w:rsidR="00E22F1D" w:rsidRPr="0009539C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إِ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ب</w:t>
      </w:r>
      <w:r w:rsid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ْـ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 w:rsid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ي</w:t>
      </w:r>
      <w:r w:rsid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ْـ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ق</w:t>
      </w:r>
      <w:r w:rsidR="00E22F1D" w:rsidRPr="0009539C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 w:rsidR="000A013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="000A013A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وكما فـ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ـي </w:t>
      </w:r>
      <w:r w:rsidR="000A013A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="00E22F1D" w:rsidRPr="000A013A">
        <w:rPr>
          <w:rFonts w:ascii="Traditional Arabic" w:hAnsi="Traditional Arabic" w:cs="Traditional Arabic"/>
          <w:sz w:val="32"/>
          <w:szCs w:val="32"/>
          <w:rtl/>
          <w:lang w:bidi="ar-IQ"/>
        </w:rPr>
        <w:t>ك</w:t>
      </w:r>
      <w:r w:rsidR="000A013A" w:rsidRP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="00E22F1D" w:rsidRPr="000A013A">
        <w:rPr>
          <w:rFonts w:ascii="Traditional Arabic" w:hAnsi="Traditional Arabic" w:cs="Traditional Arabic"/>
          <w:sz w:val="32"/>
          <w:szCs w:val="32"/>
          <w:rtl/>
          <w:lang w:bidi="ar-IQ"/>
        </w:rPr>
        <w:t>ل</w:t>
      </w:r>
      <w:r w:rsidR="000A013A" w:rsidRP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="00E22F1D" w:rsidRPr="000A013A">
        <w:rPr>
          <w:rFonts w:ascii="Traditional Arabic" w:hAnsi="Traditional Arabic" w:cs="Traditional Arabic"/>
          <w:sz w:val="32"/>
          <w:szCs w:val="32"/>
          <w:rtl/>
          <w:lang w:bidi="ar-IQ"/>
        </w:rPr>
        <w:t>ي</w:t>
      </w:r>
      <w:r w:rsidR="000A013A" w:rsidRP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="000A013A" w:rsidRPr="000A013A">
        <w:rPr>
          <w:rFonts w:ascii="Traditional Arabic" w:hAnsi="Traditional Arabic" w:cs="Traditional Arabic"/>
          <w:sz w:val="32"/>
          <w:szCs w:val="32"/>
          <w:rtl/>
          <w:lang w:bidi="ar-IQ"/>
        </w:rPr>
        <w:t>ذ</w:t>
      </w:r>
      <w:r w:rsidR="00E22F1D" w:rsidRPr="0009539C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) 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التي صارت </w:t>
      </w:r>
      <w:r w:rsidR="00E22F1D" w:rsidRPr="0009539C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="000A013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إِ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ق</w:t>
      </w:r>
      <w:r w:rsid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ْـ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ل</w:t>
      </w:r>
      <w:r w:rsid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ِــ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ي</w:t>
      </w:r>
      <w:r w:rsid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ْــ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د</w:t>
      </w:r>
      <w:r w:rsidR="000A013A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 w:rsidR="00E22F1D" w:rsidRPr="0009539C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.</w:t>
      </w:r>
    </w:p>
    <w:p w:rsidR="00E22F1D" w:rsidRPr="0009539C" w:rsidRDefault="0009539C" w:rsidP="000A013A">
      <w:pPr>
        <w:spacing w:after="200"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lastRenderedPageBreak/>
        <w:t>الط</w:t>
      </w:r>
      <w:r w:rsid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ريقة الثّانية: </w:t>
      </w:r>
      <w:r w:rsid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إ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ي</w:t>
      </w:r>
      <w:r w:rsid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جاد الل</w:t>
      </w:r>
      <w:r w:rsid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فظ البديل م</w:t>
      </w:r>
      <w:r w:rsid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ن لغة العرب</w:t>
      </w:r>
      <w:r w:rsidR="00E22F1D" w:rsidRPr="0009539C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،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ويكون هذا الل</w:t>
      </w:r>
      <w:r w:rsid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فظ م</w:t>
      </w:r>
      <w:r w:rsid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ختلفًا ت</w:t>
      </w:r>
      <w:r w:rsid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مامًا عن الل</w:t>
      </w:r>
      <w:r w:rsid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0A013A">
        <w:rPr>
          <w:rFonts w:ascii="Traditional Arabic" w:hAnsi="Traditional Arabic" w:cs="Traditional Arabic"/>
          <w:sz w:val="32"/>
          <w:szCs w:val="32"/>
          <w:rtl/>
          <w:lang w:bidi="ar-IQ"/>
        </w:rPr>
        <w:t>فظ ال</w:t>
      </w:r>
      <w:r w:rsid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عجميّ</w:t>
      </w:r>
      <w:r w:rsid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كما في كلمة </w:t>
      </w:r>
      <w:r w:rsidR="00E22F1D" w:rsidRPr="0009539C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ال</w:t>
      </w:r>
      <w:r w:rsid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هاتف</w:t>
      </w:r>
      <w:r w:rsidR="00E22F1D" w:rsidRPr="0009539C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بدل</w:t>
      </w:r>
      <w:r w:rsid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ًا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من </w:t>
      </w:r>
      <w:r w:rsidR="00E22F1D" w:rsidRPr="0009539C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ت</w:t>
      </w:r>
      <w:r w:rsid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ل</w:t>
      </w:r>
      <w:r w:rsid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ي</w:t>
      </w:r>
      <w:r w:rsid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فون</w:t>
      </w:r>
      <w:r w:rsidR="00E22F1D" w:rsidRPr="0009539C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 w:rsidR="000A013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="00E22F1D" w:rsidRPr="0009539C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وكما في </w:t>
      </w:r>
      <w:r w:rsidR="00E22F1D" w:rsidRPr="0009539C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قطار</w:t>
      </w:r>
      <w:r w:rsidR="00E22F1D" w:rsidRPr="0009539C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) 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بدل</w:t>
      </w:r>
      <w:r w:rsid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ًا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من </w:t>
      </w:r>
      <w:r w:rsidR="00E22F1D" w:rsidRPr="0009539C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ش</w:t>
      </w:r>
      <w:r w:rsid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مندفير</w:t>
      </w:r>
      <w:r w:rsidR="00E22F1D" w:rsidRPr="0009539C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 w:rsidR="000A013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</w:t>
      </w:r>
      <w:r w:rsidR="00010F8C" w:rsidRPr="00010F8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أو</w:t>
      </w:r>
      <w:r w:rsidR="00010F8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</w:t>
      </w:r>
      <w:r w:rsidR="00E22F1D" w:rsidRPr="0009539C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 w:rsid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ي</w:t>
      </w:r>
      <w:r w:rsid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ل</w:t>
      </w:r>
      <w:r w:rsidR="00E22F1D" w:rsidRPr="0009539C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 w:rsidR="00010F8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="00E22F1D" w:rsidRPr="0009539C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="000A013A" w:rsidRPr="000A013A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وكما في</w:t>
      </w:r>
      <w:r w:rsidR="000A013A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="00010F8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(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سي</w:t>
      </w:r>
      <w:r w:rsidR="00010F8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ارة</w:t>
      </w:r>
      <w:r w:rsidR="00010F8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)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بدل</w:t>
      </w:r>
      <w:r w:rsidR="00010F8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ًا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من </w:t>
      </w:r>
      <w:r w:rsidR="00E22F1D" w:rsidRPr="0009539C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أ</w:t>
      </w:r>
      <w:r w:rsidR="00010F8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وت</w:t>
      </w:r>
      <w:r w:rsidR="00010F8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وم</w:t>
      </w:r>
      <w:r w:rsidR="00010F8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وبيل</w:t>
      </w:r>
      <w:r w:rsidR="00010F8C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 w:rsidR="00E22F1D" w:rsidRPr="0009539C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،</w:t>
      </w:r>
      <w:r w:rsidR="00010F8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أي </w:t>
      </w:r>
      <w:r w:rsidR="00010F8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إ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ن</w:t>
      </w:r>
      <w:r w:rsidR="00010F8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العربي</w:t>
      </w:r>
      <w:r w:rsidR="00010F8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ة ب</w:t>
      </w:r>
      <w:r w:rsidR="00010F8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="00010F8C">
        <w:rPr>
          <w:rFonts w:ascii="Traditional Arabic" w:hAnsi="Traditional Arabic" w:cs="Traditional Arabic"/>
          <w:sz w:val="32"/>
          <w:szCs w:val="32"/>
          <w:rtl/>
          <w:lang w:bidi="ar-IQ"/>
        </w:rPr>
        <w:t>حثت ع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 w:rsidR="00010F8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ا يناسب معنى الل</w:t>
      </w:r>
      <w:r w:rsidR="00010F8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010F8C">
        <w:rPr>
          <w:rFonts w:ascii="Traditional Arabic" w:hAnsi="Traditional Arabic" w:cs="Traditional Arabic"/>
          <w:sz w:val="32"/>
          <w:szCs w:val="32"/>
          <w:rtl/>
          <w:lang w:bidi="ar-IQ"/>
        </w:rPr>
        <w:t>فظ ال</w:t>
      </w:r>
      <w:r w:rsidR="00010F8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عجمي</w:t>
      </w:r>
      <w:r w:rsidR="00010F8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في كلامها فجاءت بالبديل ال</w:t>
      </w:r>
      <w:r w:rsidR="00010F8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="00010F8C">
        <w:rPr>
          <w:rFonts w:ascii="Traditional Arabic" w:hAnsi="Traditional Arabic" w:cs="Traditional Arabic"/>
          <w:sz w:val="32"/>
          <w:szCs w:val="32"/>
          <w:rtl/>
          <w:lang w:bidi="ar-IQ"/>
        </w:rPr>
        <w:t>مناسب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09539C" w:rsidRDefault="0009539C" w:rsidP="00010F8C">
      <w:pPr>
        <w:spacing w:after="200" w:line="276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الط</w:t>
      </w:r>
      <w:r w:rsidR="00010F8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ريقة الث</w:t>
      </w:r>
      <w:r w:rsidR="00010F8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الثة: 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بقاء الل</w:t>
      </w:r>
      <w:r w:rsidR="00010F8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010F8C">
        <w:rPr>
          <w:rFonts w:ascii="Traditional Arabic" w:hAnsi="Traditional Arabic" w:cs="Traditional Arabic"/>
          <w:sz w:val="32"/>
          <w:szCs w:val="32"/>
          <w:rtl/>
          <w:lang w:bidi="ar-IQ"/>
        </w:rPr>
        <w:t>فظ ال</w:t>
      </w:r>
      <w:r w:rsidR="00010F8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عجمي</w:t>
      </w:r>
      <w:r w:rsidR="00010F8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010F8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على حاله كما في (موبايل)</w:t>
      </w:r>
      <w:r w:rsidR="00010F8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="00010F8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و(إيركندشن)</w:t>
      </w:r>
      <w:r w:rsidR="00010F8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="00010F8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و(فلورسن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)</w:t>
      </w:r>
      <w:r w:rsidR="00010F8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.</w:t>
      </w:r>
      <w:r w:rsidR="00E22F1D" w:rsidRPr="0009539C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="00010F8C">
        <w:rPr>
          <w:rFonts w:ascii="Traditional Arabic" w:hAnsi="Traditional Arabic" w:cs="Traditional Arabic"/>
          <w:sz w:val="32"/>
          <w:szCs w:val="32"/>
          <w:rtl/>
          <w:lang w:bidi="ar-IQ"/>
        </w:rPr>
        <w:t>و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الل</w:t>
      </w:r>
      <w:r w:rsidR="00010F8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فظ في هذه ال</w:t>
      </w:r>
      <w:r w:rsidR="00010F8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حالة يصيبه تغيير طفيف في أصواته</w:t>
      </w:r>
      <w:r w:rsidR="00010F8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وهذا الت</w:t>
      </w:r>
      <w:r w:rsidR="00010F8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غيير يكون بسبب العادات الن</w:t>
      </w:r>
      <w:r w:rsidR="00010F8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ُّ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طقي</w:t>
      </w:r>
      <w:r w:rsidR="00010F8C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="00010F8C">
        <w:rPr>
          <w:rFonts w:ascii="Traditional Arabic" w:hAnsi="Traditional Arabic" w:cs="Traditional Arabic"/>
          <w:sz w:val="32"/>
          <w:szCs w:val="32"/>
          <w:rtl/>
          <w:lang w:bidi="ar-IQ"/>
        </w:rPr>
        <w:t>ة في لغتنا</w:t>
      </w:r>
      <w:r w:rsidR="00E22F1D" w:rsidRPr="0009539C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601B3F" w:rsidRDefault="00010F8C" w:rsidP="00E22F1D">
      <w:p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وي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ح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ظ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لفاظًا تتنازعها 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ُّ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قطتان الث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انية والث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الثة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نّاس لـم تتطابق أحكامهم بإزاء ما ورد إليهم من ألفاظ أعجمية،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ف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ّـ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ما</w:t>
      </w:r>
      <w:r w:rsidR="00E22F1D"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ستعمل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وا</w:t>
      </w:r>
      <w:r w:rsidR="00E22F1D"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البديل العربي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مقابل لهُ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وفي الوقت نفسه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ربّـما ا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ستعمل </w:t>
      </w:r>
      <w:r w:rsidR="0040624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آخرون 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ذلك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فظ </w:t>
      </w:r>
      <w:r w:rsidR="0040624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نفسه </w:t>
      </w:r>
      <w:r w:rsidR="00406243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كما </w:t>
      </w:r>
      <w:r w:rsidR="0040624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ورد إليهم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ومن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مثلة على ذلك </w:t>
      </w:r>
      <w:r w:rsidR="00E22F1D"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موبايل</w:t>
      </w:r>
      <w:r w:rsidR="00E22F1D"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فمنهم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 يقول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="00E22F1D"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حمول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أو جوّال</w:t>
      </w:r>
      <w:r w:rsidR="00E22F1D"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بإي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جاد البديل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ومنهم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 يستعمل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فظ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عجمي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كما هو</w:t>
      </w:r>
      <w:r w:rsidR="0040624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 أي:</w:t>
      </w:r>
      <w:r w:rsidR="00E22F1D"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="00E22F1D"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="00E22F1D" w:rsidRPr="00A04378">
        <w:rPr>
          <w:rFonts w:ascii="Traditional Arabic" w:hAnsi="Traditional Arabic" w:cs="Traditional Arabic"/>
          <w:sz w:val="32"/>
          <w:szCs w:val="32"/>
          <w:rtl/>
          <w:lang w:bidi="ar-IQ"/>
        </w:rPr>
        <w:t>موبايل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 w:rsidR="00E22F1D"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.</w:t>
      </w:r>
    </w:p>
    <w:p w:rsidR="00982877" w:rsidRDefault="00982877">
      <w:pPr>
        <w:rPr>
          <w:rtl/>
        </w:rPr>
      </w:pPr>
    </w:p>
    <w:p w:rsidR="00FD1FBD" w:rsidRDefault="00FD1FBD">
      <w:pPr>
        <w:rPr>
          <w:rtl/>
        </w:rPr>
      </w:pPr>
    </w:p>
    <w:p w:rsidR="00FD1FBD" w:rsidRDefault="00FD1FBD">
      <w:pPr>
        <w:rPr>
          <w:rtl/>
        </w:rPr>
      </w:pPr>
    </w:p>
    <w:p w:rsidR="00FD1FBD" w:rsidRDefault="00FD1FBD">
      <w:pPr>
        <w:rPr>
          <w:rtl/>
        </w:rPr>
      </w:pPr>
    </w:p>
    <w:p w:rsidR="00FD1FBD" w:rsidRDefault="00FD1FBD">
      <w:pPr>
        <w:rPr>
          <w:rtl/>
        </w:rPr>
      </w:pPr>
    </w:p>
    <w:p w:rsidR="00FD1FBD" w:rsidRDefault="00FD1FBD">
      <w:pPr>
        <w:rPr>
          <w:rtl/>
        </w:rPr>
      </w:pPr>
    </w:p>
    <w:p w:rsidR="00FD1FBD" w:rsidRDefault="00FD1FBD">
      <w:pPr>
        <w:rPr>
          <w:rtl/>
        </w:rPr>
      </w:pPr>
    </w:p>
    <w:p w:rsidR="00FD1FBD" w:rsidRDefault="00FD1FBD">
      <w:pPr>
        <w:rPr>
          <w:rtl/>
        </w:rPr>
      </w:pPr>
    </w:p>
    <w:p w:rsidR="00FD1FBD" w:rsidRDefault="00FD1FBD">
      <w:pPr>
        <w:rPr>
          <w:rtl/>
        </w:rPr>
      </w:pPr>
    </w:p>
    <w:p w:rsidR="00FD1FBD" w:rsidRDefault="00FD1FBD">
      <w:pPr>
        <w:rPr>
          <w:rtl/>
        </w:rPr>
      </w:pPr>
    </w:p>
    <w:p w:rsidR="00FD1FBD" w:rsidRDefault="00FD1FBD">
      <w:pPr>
        <w:rPr>
          <w:rtl/>
        </w:rPr>
      </w:pPr>
    </w:p>
    <w:p w:rsidR="00FD1FBD" w:rsidRDefault="00FD1FBD">
      <w:pPr>
        <w:rPr>
          <w:rtl/>
        </w:rPr>
      </w:pPr>
    </w:p>
    <w:p w:rsidR="00FD1FBD" w:rsidRDefault="00FD1FBD">
      <w:pPr>
        <w:rPr>
          <w:rtl/>
        </w:rPr>
      </w:pPr>
    </w:p>
    <w:p w:rsidR="00FD1FBD" w:rsidRDefault="00FD1FBD">
      <w:pPr>
        <w:rPr>
          <w:rtl/>
        </w:rPr>
      </w:pPr>
    </w:p>
    <w:p w:rsidR="00FD1FBD" w:rsidRDefault="00FD1FBD">
      <w:pPr>
        <w:rPr>
          <w:rtl/>
        </w:rPr>
      </w:pPr>
    </w:p>
    <w:p w:rsidR="00FD1FBD" w:rsidRDefault="00FD1FBD">
      <w:pPr>
        <w:rPr>
          <w:rtl/>
        </w:rPr>
      </w:pPr>
    </w:p>
    <w:p w:rsidR="00FD1FBD" w:rsidRDefault="00FD1FBD">
      <w:pPr>
        <w:rPr>
          <w:rtl/>
        </w:rPr>
      </w:pPr>
    </w:p>
    <w:p w:rsidR="00FD1FBD" w:rsidRDefault="00FD1FBD">
      <w:pPr>
        <w:rPr>
          <w:rtl/>
        </w:rPr>
      </w:pPr>
    </w:p>
    <w:p w:rsidR="00FD1FBD" w:rsidRDefault="00FD1FBD">
      <w:pPr>
        <w:rPr>
          <w:rtl/>
        </w:rPr>
      </w:pPr>
    </w:p>
    <w:p w:rsidR="00FD1FBD" w:rsidRDefault="00FD1FBD">
      <w:pPr>
        <w:rPr>
          <w:rtl/>
        </w:rPr>
      </w:pPr>
    </w:p>
    <w:p w:rsidR="00FD1FBD" w:rsidRDefault="00FD1FBD">
      <w:pPr>
        <w:rPr>
          <w:rtl/>
        </w:rPr>
      </w:pPr>
    </w:p>
    <w:p w:rsidR="00FD1FBD" w:rsidRDefault="00FD1FBD">
      <w:pPr>
        <w:rPr>
          <w:rtl/>
        </w:rPr>
      </w:pPr>
    </w:p>
    <w:p w:rsidR="00FD1FBD" w:rsidRDefault="00FD1FBD">
      <w:pPr>
        <w:rPr>
          <w:rtl/>
        </w:rPr>
      </w:pPr>
    </w:p>
    <w:p w:rsidR="00FD1FBD" w:rsidRDefault="00FD1FBD">
      <w:pPr>
        <w:rPr>
          <w:rtl/>
        </w:rPr>
      </w:pPr>
    </w:p>
    <w:p w:rsidR="00FD1FBD" w:rsidRDefault="00FD1FBD">
      <w:pPr>
        <w:rPr>
          <w:rtl/>
        </w:rPr>
      </w:pPr>
      <w:bookmarkStart w:id="0" w:name="_GoBack"/>
      <w:bookmarkEnd w:id="0"/>
    </w:p>
    <w:sectPr w:rsidR="00FD1FBD" w:rsidSect="0037545C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7A6" w:rsidRDefault="001027A6" w:rsidP="00E22F1D">
      <w:r>
        <w:separator/>
      </w:r>
    </w:p>
  </w:endnote>
  <w:endnote w:type="continuationSeparator" w:id="0">
    <w:p w:rsidR="001027A6" w:rsidRDefault="001027A6" w:rsidP="00E2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7A6" w:rsidRDefault="001027A6" w:rsidP="00E22F1D">
      <w:r>
        <w:separator/>
      </w:r>
    </w:p>
  </w:footnote>
  <w:footnote w:type="continuationSeparator" w:id="0">
    <w:p w:rsidR="001027A6" w:rsidRDefault="001027A6" w:rsidP="00E22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43DE"/>
    <w:multiLevelType w:val="hybridMultilevel"/>
    <w:tmpl w:val="A73C4C46"/>
    <w:lvl w:ilvl="0" w:tplc="A062779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8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30BF4"/>
    <w:multiLevelType w:val="hybridMultilevel"/>
    <w:tmpl w:val="E2FA3DAC"/>
    <w:lvl w:ilvl="0" w:tplc="7DDE0C8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71559"/>
    <w:multiLevelType w:val="hybridMultilevel"/>
    <w:tmpl w:val="81F29F06"/>
    <w:lvl w:ilvl="0" w:tplc="DABCF1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EEE"/>
    <w:multiLevelType w:val="hybridMultilevel"/>
    <w:tmpl w:val="315C0862"/>
    <w:lvl w:ilvl="0" w:tplc="8320CD0E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4">
    <w:nsid w:val="15BF64D3"/>
    <w:multiLevelType w:val="hybridMultilevel"/>
    <w:tmpl w:val="727C804A"/>
    <w:lvl w:ilvl="0" w:tplc="A8CE5190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656D4"/>
    <w:multiLevelType w:val="hybridMultilevel"/>
    <w:tmpl w:val="6CC07E4E"/>
    <w:lvl w:ilvl="0" w:tplc="3E66537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A3E16"/>
    <w:multiLevelType w:val="hybridMultilevel"/>
    <w:tmpl w:val="1F8CA376"/>
    <w:lvl w:ilvl="0" w:tplc="880E2AA2">
      <w:start w:val="1"/>
      <w:numFmt w:val="decimal"/>
      <w:lvlText w:val="%1-"/>
      <w:lvlJc w:val="left"/>
      <w:pPr>
        <w:ind w:left="1080" w:hanging="720"/>
      </w:pPr>
      <w:rPr>
        <w:rFonts w:hint="default"/>
        <w:lang w:val="en-US"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43C0F"/>
    <w:multiLevelType w:val="hybridMultilevel"/>
    <w:tmpl w:val="5BB46C88"/>
    <w:lvl w:ilvl="0" w:tplc="25F0D560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B1807"/>
    <w:multiLevelType w:val="hybridMultilevel"/>
    <w:tmpl w:val="071E43C6"/>
    <w:lvl w:ilvl="0" w:tplc="AE7EC1BE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9">
    <w:nsid w:val="21061E14"/>
    <w:multiLevelType w:val="hybridMultilevel"/>
    <w:tmpl w:val="62E8CE52"/>
    <w:lvl w:ilvl="0" w:tplc="9E84D6F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E2D0A"/>
    <w:multiLevelType w:val="hybridMultilevel"/>
    <w:tmpl w:val="CF660CCC"/>
    <w:lvl w:ilvl="0" w:tplc="6C58F7CA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00696"/>
    <w:multiLevelType w:val="hybridMultilevel"/>
    <w:tmpl w:val="58181350"/>
    <w:lvl w:ilvl="0" w:tplc="6FC0A5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DE7C72"/>
    <w:multiLevelType w:val="hybridMultilevel"/>
    <w:tmpl w:val="AB6AA404"/>
    <w:lvl w:ilvl="0" w:tplc="9BB279C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B3ED4"/>
    <w:multiLevelType w:val="hybridMultilevel"/>
    <w:tmpl w:val="653E5C2C"/>
    <w:lvl w:ilvl="0" w:tplc="8A241B8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76D29"/>
    <w:multiLevelType w:val="hybridMultilevel"/>
    <w:tmpl w:val="BE5EB1CE"/>
    <w:lvl w:ilvl="0" w:tplc="63B2273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95191B"/>
    <w:multiLevelType w:val="hybridMultilevel"/>
    <w:tmpl w:val="5D28265A"/>
    <w:lvl w:ilvl="0" w:tplc="953219A6">
      <w:start w:val="1"/>
      <w:numFmt w:val="decimal"/>
      <w:lvlText w:val="(%1)"/>
      <w:lvlJc w:val="left"/>
      <w:pPr>
        <w:ind w:left="765" w:hanging="405"/>
      </w:pPr>
      <w:rPr>
        <w:rFonts w:hint="default"/>
        <w:color w:val="00000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351A7"/>
    <w:multiLevelType w:val="hybridMultilevel"/>
    <w:tmpl w:val="70027072"/>
    <w:lvl w:ilvl="0" w:tplc="3E34A8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50202"/>
    <w:multiLevelType w:val="hybridMultilevel"/>
    <w:tmpl w:val="A8322F14"/>
    <w:lvl w:ilvl="0" w:tplc="84D680EA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E502D"/>
    <w:multiLevelType w:val="hybridMultilevel"/>
    <w:tmpl w:val="AF444AAA"/>
    <w:lvl w:ilvl="0" w:tplc="94FAB66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B4FEB"/>
    <w:multiLevelType w:val="hybridMultilevel"/>
    <w:tmpl w:val="24C023C8"/>
    <w:lvl w:ilvl="0" w:tplc="67AE14D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823A6"/>
    <w:multiLevelType w:val="hybridMultilevel"/>
    <w:tmpl w:val="EE42DCAE"/>
    <w:lvl w:ilvl="0" w:tplc="41D2805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64837"/>
    <w:multiLevelType w:val="hybridMultilevel"/>
    <w:tmpl w:val="6D50372A"/>
    <w:lvl w:ilvl="0" w:tplc="359AC934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0E1134"/>
    <w:multiLevelType w:val="hybridMultilevel"/>
    <w:tmpl w:val="7B1A24DE"/>
    <w:lvl w:ilvl="0" w:tplc="63E83786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3">
    <w:nsid w:val="60420556"/>
    <w:multiLevelType w:val="hybridMultilevel"/>
    <w:tmpl w:val="9880D00E"/>
    <w:lvl w:ilvl="0" w:tplc="E55EDCD6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4">
    <w:nsid w:val="64240758"/>
    <w:multiLevelType w:val="hybridMultilevel"/>
    <w:tmpl w:val="19B23CD8"/>
    <w:lvl w:ilvl="0" w:tplc="9CF6EFB2">
      <w:start w:val="1"/>
      <w:numFmt w:val="decimal"/>
      <w:lvlText w:val="%1-"/>
      <w:lvlJc w:val="left"/>
      <w:pPr>
        <w:ind w:left="1080" w:hanging="72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5E1D81"/>
    <w:multiLevelType w:val="hybridMultilevel"/>
    <w:tmpl w:val="6B82E3CE"/>
    <w:lvl w:ilvl="0" w:tplc="88F007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694ED6"/>
    <w:multiLevelType w:val="hybridMultilevel"/>
    <w:tmpl w:val="56042C68"/>
    <w:lvl w:ilvl="0" w:tplc="17BCD916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F876BD"/>
    <w:multiLevelType w:val="hybridMultilevel"/>
    <w:tmpl w:val="F8A2F64E"/>
    <w:lvl w:ilvl="0" w:tplc="7F708BA6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8">
    <w:nsid w:val="6B112BD6"/>
    <w:multiLevelType w:val="hybridMultilevel"/>
    <w:tmpl w:val="AAE6E36E"/>
    <w:lvl w:ilvl="0" w:tplc="8CD65AFC">
      <w:start w:val="1"/>
      <w:numFmt w:val="decimal"/>
      <w:lvlText w:val="%1-"/>
      <w:lvlJc w:val="left"/>
      <w:pPr>
        <w:ind w:left="72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D5154F"/>
    <w:multiLevelType w:val="hybridMultilevel"/>
    <w:tmpl w:val="EC0E788E"/>
    <w:lvl w:ilvl="0" w:tplc="DBC00D70">
      <w:numFmt w:val="bullet"/>
      <w:lvlText w:val="-"/>
      <w:lvlJc w:val="left"/>
      <w:pPr>
        <w:tabs>
          <w:tab w:val="num" w:pos="350"/>
        </w:tabs>
        <w:ind w:left="35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0"/>
        </w:tabs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0"/>
        </w:tabs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</w:abstractNum>
  <w:abstractNum w:abstractNumId="30">
    <w:nsid w:val="6C8501BA"/>
    <w:multiLevelType w:val="hybridMultilevel"/>
    <w:tmpl w:val="1AA6C2E0"/>
    <w:lvl w:ilvl="0" w:tplc="88E0751C">
      <w:start w:val="1"/>
      <w:numFmt w:val="decimal"/>
      <w:lvlText w:val="%1-"/>
      <w:lvlJc w:val="left"/>
      <w:pPr>
        <w:ind w:left="1080" w:hanging="720"/>
      </w:pPr>
      <w:rPr>
        <w:rFonts w:ascii="Times New Roman" w:eastAsia="Times New Roman" w:hAnsi="Times New Roman" w:cs="Traditional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353EA6"/>
    <w:multiLevelType w:val="hybridMultilevel"/>
    <w:tmpl w:val="BB2862BC"/>
    <w:lvl w:ilvl="0" w:tplc="3982AC18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2">
    <w:nsid w:val="6F304949"/>
    <w:multiLevelType w:val="hybridMultilevel"/>
    <w:tmpl w:val="C068F898"/>
    <w:lvl w:ilvl="0" w:tplc="A540066C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3">
    <w:nsid w:val="720C0E56"/>
    <w:multiLevelType w:val="hybridMultilevel"/>
    <w:tmpl w:val="8AD0E262"/>
    <w:lvl w:ilvl="0" w:tplc="6826D03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34424F"/>
    <w:multiLevelType w:val="hybridMultilevel"/>
    <w:tmpl w:val="BF8C05D4"/>
    <w:lvl w:ilvl="0" w:tplc="11A896CC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5D46B3"/>
    <w:multiLevelType w:val="hybridMultilevel"/>
    <w:tmpl w:val="4474AC8C"/>
    <w:lvl w:ilvl="0" w:tplc="66CC33D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D1092A"/>
    <w:multiLevelType w:val="hybridMultilevel"/>
    <w:tmpl w:val="1C762F6E"/>
    <w:lvl w:ilvl="0" w:tplc="B6D47CC6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23"/>
  </w:num>
  <w:num w:numId="4">
    <w:abstractNumId w:val="14"/>
  </w:num>
  <w:num w:numId="5">
    <w:abstractNumId w:val="22"/>
  </w:num>
  <w:num w:numId="6">
    <w:abstractNumId w:val="32"/>
  </w:num>
  <w:num w:numId="7">
    <w:abstractNumId w:val="3"/>
  </w:num>
  <w:num w:numId="8">
    <w:abstractNumId w:val="15"/>
  </w:num>
  <w:num w:numId="9">
    <w:abstractNumId w:val="31"/>
  </w:num>
  <w:num w:numId="10">
    <w:abstractNumId w:val="21"/>
  </w:num>
  <w:num w:numId="11">
    <w:abstractNumId w:val="27"/>
  </w:num>
  <w:num w:numId="12">
    <w:abstractNumId w:val="8"/>
  </w:num>
  <w:num w:numId="13">
    <w:abstractNumId w:val="30"/>
  </w:num>
  <w:num w:numId="14">
    <w:abstractNumId w:val="4"/>
  </w:num>
  <w:num w:numId="15">
    <w:abstractNumId w:val="13"/>
  </w:num>
  <w:num w:numId="16">
    <w:abstractNumId w:val="18"/>
  </w:num>
  <w:num w:numId="17">
    <w:abstractNumId w:val="12"/>
  </w:num>
  <w:num w:numId="18">
    <w:abstractNumId w:val="0"/>
  </w:num>
  <w:num w:numId="19">
    <w:abstractNumId w:val="10"/>
  </w:num>
  <w:num w:numId="20">
    <w:abstractNumId w:val="7"/>
  </w:num>
  <w:num w:numId="21">
    <w:abstractNumId w:val="26"/>
  </w:num>
  <w:num w:numId="22">
    <w:abstractNumId w:val="17"/>
  </w:num>
  <w:num w:numId="23">
    <w:abstractNumId w:val="9"/>
  </w:num>
  <w:num w:numId="24">
    <w:abstractNumId w:val="16"/>
  </w:num>
  <w:num w:numId="25">
    <w:abstractNumId w:val="28"/>
  </w:num>
  <w:num w:numId="26">
    <w:abstractNumId w:val="25"/>
  </w:num>
  <w:num w:numId="27">
    <w:abstractNumId w:val="2"/>
  </w:num>
  <w:num w:numId="28">
    <w:abstractNumId w:val="33"/>
  </w:num>
  <w:num w:numId="29">
    <w:abstractNumId w:val="1"/>
  </w:num>
  <w:num w:numId="30">
    <w:abstractNumId w:val="24"/>
  </w:num>
  <w:num w:numId="31">
    <w:abstractNumId w:val="34"/>
  </w:num>
  <w:num w:numId="32">
    <w:abstractNumId w:val="19"/>
  </w:num>
  <w:num w:numId="33">
    <w:abstractNumId w:val="35"/>
  </w:num>
  <w:num w:numId="34">
    <w:abstractNumId w:val="6"/>
  </w:num>
  <w:num w:numId="35">
    <w:abstractNumId w:val="5"/>
  </w:num>
  <w:num w:numId="36">
    <w:abstractNumId w:val="3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F1D"/>
    <w:rsid w:val="00000089"/>
    <w:rsid w:val="00010F8C"/>
    <w:rsid w:val="00030644"/>
    <w:rsid w:val="00033E01"/>
    <w:rsid w:val="00070A9B"/>
    <w:rsid w:val="0009539C"/>
    <w:rsid w:val="000972C5"/>
    <w:rsid w:val="000A013A"/>
    <w:rsid w:val="001027A6"/>
    <w:rsid w:val="001136CD"/>
    <w:rsid w:val="00164F2B"/>
    <w:rsid w:val="001B7743"/>
    <w:rsid w:val="001C2D03"/>
    <w:rsid w:val="001D4245"/>
    <w:rsid w:val="002245BF"/>
    <w:rsid w:val="00251F29"/>
    <w:rsid w:val="00266DB3"/>
    <w:rsid w:val="002B2C4F"/>
    <w:rsid w:val="003320C5"/>
    <w:rsid w:val="0037477D"/>
    <w:rsid w:val="0037545C"/>
    <w:rsid w:val="00380013"/>
    <w:rsid w:val="003A70A3"/>
    <w:rsid w:val="003D54C1"/>
    <w:rsid w:val="00406243"/>
    <w:rsid w:val="004220E2"/>
    <w:rsid w:val="00423AEE"/>
    <w:rsid w:val="00435A35"/>
    <w:rsid w:val="004525BB"/>
    <w:rsid w:val="0047118D"/>
    <w:rsid w:val="0049691A"/>
    <w:rsid w:val="004A46F0"/>
    <w:rsid w:val="004E2EA2"/>
    <w:rsid w:val="004F0393"/>
    <w:rsid w:val="004F41EF"/>
    <w:rsid w:val="00592861"/>
    <w:rsid w:val="005A3B40"/>
    <w:rsid w:val="005B0F81"/>
    <w:rsid w:val="005B6D97"/>
    <w:rsid w:val="006561A2"/>
    <w:rsid w:val="006641EB"/>
    <w:rsid w:val="00675813"/>
    <w:rsid w:val="00683E48"/>
    <w:rsid w:val="0069020B"/>
    <w:rsid w:val="006B507D"/>
    <w:rsid w:val="006B6F37"/>
    <w:rsid w:val="006D5F8C"/>
    <w:rsid w:val="006F431E"/>
    <w:rsid w:val="006F74C7"/>
    <w:rsid w:val="007239B9"/>
    <w:rsid w:val="00730A66"/>
    <w:rsid w:val="00735C19"/>
    <w:rsid w:val="007519AA"/>
    <w:rsid w:val="007526A4"/>
    <w:rsid w:val="00766635"/>
    <w:rsid w:val="007A15A5"/>
    <w:rsid w:val="007A7146"/>
    <w:rsid w:val="007F72D9"/>
    <w:rsid w:val="008300E2"/>
    <w:rsid w:val="00872D8E"/>
    <w:rsid w:val="008802B9"/>
    <w:rsid w:val="008A5898"/>
    <w:rsid w:val="008F3420"/>
    <w:rsid w:val="00982877"/>
    <w:rsid w:val="00A04378"/>
    <w:rsid w:val="00A95FCD"/>
    <w:rsid w:val="00A97EE8"/>
    <w:rsid w:val="00B0787E"/>
    <w:rsid w:val="00B84C52"/>
    <w:rsid w:val="00B86B4C"/>
    <w:rsid w:val="00BB13C3"/>
    <w:rsid w:val="00BB3BF7"/>
    <w:rsid w:val="00BD40D7"/>
    <w:rsid w:val="00BD6D2B"/>
    <w:rsid w:val="00C65A99"/>
    <w:rsid w:val="00CC6662"/>
    <w:rsid w:val="00D01CAD"/>
    <w:rsid w:val="00D90A69"/>
    <w:rsid w:val="00D93A27"/>
    <w:rsid w:val="00D94A71"/>
    <w:rsid w:val="00D951AA"/>
    <w:rsid w:val="00DB0F76"/>
    <w:rsid w:val="00DE429F"/>
    <w:rsid w:val="00E060AE"/>
    <w:rsid w:val="00E22F1D"/>
    <w:rsid w:val="00E31E46"/>
    <w:rsid w:val="00E37578"/>
    <w:rsid w:val="00E5238E"/>
    <w:rsid w:val="00E63055"/>
    <w:rsid w:val="00E76A68"/>
    <w:rsid w:val="00E771D1"/>
    <w:rsid w:val="00E82E86"/>
    <w:rsid w:val="00ED0343"/>
    <w:rsid w:val="00EE7116"/>
    <w:rsid w:val="00F33E37"/>
    <w:rsid w:val="00F4410A"/>
    <w:rsid w:val="00F774F9"/>
    <w:rsid w:val="00FA6B59"/>
    <w:rsid w:val="00FC17ED"/>
    <w:rsid w:val="00FD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A3400A0-4CD7-4C7C-AB04-810B09DF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F1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1AA"/>
    <w:pPr>
      <w:ind w:left="720"/>
      <w:contextualSpacing/>
    </w:pPr>
  </w:style>
  <w:style w:type="paragraph" w:styleId="a4">
    <w:name w:val="footnote text"/>
    <w:aliases w:val=" Char Char,Char Char"/>
    <w:basedOn w:val="a"/>
    <w:link w:val="Char"/>
    <w:uiPriority w:val="99"/>
    <w:semiHidden/>
    <w:rsid w:val="00E22F1D"/>
    <w:rPr>
      <w:lang w:eastAsia="zh-CN"/>
    </w:rPr>
  </w:style>
  <w:style w:type="character" w:customStyle="1" w:styleId="Char">
    <w:name w:val="نص حاشية سفلية Char"/>
    <w:aliases w:val=" Char Char Char,Char Char Char"/>
    <w:basedOn w:val="a0"/>
    <w:link w:val="a4"/>
    <w:uiPriority w:val="99"/>
    <w:semiHidden/>
    <w:rsid w:val="00E22F1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footnote reference"/>
    <w:basedOn w:val="a0"/>
    <w:uiPriority w:val="99"/>
    <w:semiHidden/>
    <w:rsid w:val="00E22F1D"/>
    <w:rPr>
      <w:vertAlign w:val="superscript"/>
    </w:rPr>
  </w:style>
  <w:style w:type="character" w:styleId="Hyperlink">
    <w:name w:val="Hyperlink"/>
    <w:basedOn w:val="a0"/>
    <w:uiPriority w:val="99"/>
    <w:unhideWhenUsed/>
    <w:rsid w:val="00E22F1D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E22F1D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E22F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6</Pages>
  <Words>1696</Words>
  <Characters>9672</Characters>
  <Application>Microsoft Office Word</Application>
  <DocSecurity>0</DocSecurity>
  <Lines>80</Lines>
  <Paragraphs>22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maytham</dc:creator>
  <cp:keywords/>
  <dc:description/>
  <cp:lastModifiedBy>KH</cp:lastModifiedBy>
  <cp:revision>35</cp:revision>
  <cp:lastPrinted>2018-12-11T03:12:00Z</cp:lastPrinted>
  <dcterms:created xsi:type="dcterms:W3CDTF">2016-11-16T14:05:00Z</dcterms:created>
  <dcterms:modified xsi:type="dcterms:W3CDTF">2018-12-22T14:12:00Z</dcterms:modified>
</cp:coreProperties>
</file>