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62" w:rsidRPr="00C26502" w:rsidRDefault="00C26502" w:rsidP="00C26502">
      <w:pPr>
        <w:rPr>
          <w:rFonts w:hint="cs"/>
          <w:sz w:val="36"/>
          <w:szCs w:val="36"/>
          <w:lang w:bidi="ar-IQ"/>
        </w:rPr>
      </w:pPr>
      <w:r w:rsidRPr="00C26502">
        <w:rPr>
          <w:sz w:val="36"/>
          <w:szCs w:val="36"/>
          <w:rtl/>
        </w:rPr>
        <w:t>أنواع الإدارة التربوية تُساهم القوانين في تَحديد أنماط وأنواع الإدارة التربويّة التي تُساعد العناصر البشريّة على اتّخاذ القرارات المناسبة، وفيما يأتي مَعلوماتٌ عن أنواع الإدارة التربويّة:[٨] الإدارة التربويّة التقليديّة: هي التي تهتمّ بتَنفيذ القواني</w:t>
      </w:r>
      <w:bookmarkStart w:id="0" w:name="_GoBack"/>
      <w:bookmarkEnd w:id="0"/>
      <w:r w:rsidRPr="00C26502">
        <w:rPr>
          <w:sz w:val="36"/>
          <w:szCs w:val="36"/>
          <w:rtl/>
        </w:rPr>
        <w:t xml:space="preserve">ن الخاصّة بالتعليم مع تجاوُز بعض الجوانب التنمويّة الواقعيّة. </w:t>
      </w:r>
      <w:proofErr w:type="gramStart"/>
      <w:r w:rsidRPr="00C26502">
        <w:rPr>
          <w:sz w:val="36"/>
          <w:szCs w:val="36"/>
          <w:rtl/>
        </w:rPr>
        <w:t>الإدارة</w:t>
      </w:r>
      <w:proofErr w:type="gramEnd"/>
      <w:r w:rsidRPr="00C26502">
        <w:rPr>
          <w:sz w:val="36"/>
          <w:szCs w:val="36"/>
          <w:rtl/>
        </w:rPr>
        <w:t xml:space="preserve"> التربويّة التقليديّة القريبة للحداثة: هي من أخطر أنواع الإدارة التي تَعتمد عناصرها على اتّخاذ المظهر الخارجيّ للحداثة، ولكن مع الاحتفاظ بنمطٍ ثابت في تنفيذ القَوانين الخاصّة بالتربية والتعليم. </w:t>
      </w:r>
      <w:proofErr w:type="gramStart"/>
      <w:r w:rsidRPr="00C26502">
        <w:rPr>
          <w:sz w:val="36"/>
          <w:szCs w:val="36"/>
          <w:rtl/>
        </w:rPr>
        <w:t>الإدارة</w:t>
      </w:r>
      <w:proofErr w:type="gramEnd"/>
      <w:r w:rsidRPr="00C26502">
        <w:rPr>
          <w:sz w:val="36"/>
          <w:szCs w:val="36"/>
          <w:rtl/>
        </w:rPr>
        <w:t xml:space="preserve"> التربويّة الحديثة: هي الاهتمامُ بالأشياء المُستَهدفة من التعليم؛ بهدف الوُصول إلى تنمية بشريّة متكاملةٍ تَعتمد على السلوكيّات والقوانين الإنسانيّة</w:t>
      </w:r>
      <w:r w:rsidRPr="00C26502">
        <w:rPr>
          <w:sz w:val="36"/>
          <w:szCs w:val="36"/>
          <w:lang w:bidi="ar-IQ"/>
        </w:rPr>
        <w:t>.</w:t>
      </w:r>
      <w:r w:rsidRPr="00C26502">
        <w:rPr>
          <w:sz w:val="36"/>
          <w:szCs w:val="36"/>
          <w:lang w:bidi="ar-IQ"/>
        </w:rPr>
        <w:br/>
      </w:r>
      <w:r w:rsidRPr="00C26502">
        <w:rPr>
          <w:sz w:val="36"/>
          <w:szCs w:val="36"/>
          <w:lang w:bidi="ar-IQ"/>
        </w:rPr>
        <w:br/>
      </w:r>
    </w:p>
    <w:sectPr w:rsidR="00004A62" w:rsidRPr="00C26502" w:rsidSect="00F46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7"/>
    <w:rsid w:val="00004A62"/>
    <w:rsid w:val="001D6267"/>
    <w:rsid w:val="00C26502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6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6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fakher</dc:creator>
  <cp:keywords/>
  <dc:description/>
  <cp:lastModifiedBy>salah fakher</cp:lastModifiedBy>
  <cp:revision>3</cp:revision>
  <dcterms:created xsi:type="dcterms:W3CDTF">2018-12-20T19:58:00Z</dcterms:created>
  <dcterms:modified xsi:type="dcterms:W3CDTF">2018-12-20T19:58:00Z</dcterms:modified>
</cp:coreProperties>
</file>