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22B" w:rsidRDefault="0011122B" w:rsidP="0011122B">
      <w:pPr>
        <w:rPr>
          <w:rFonts w:hint="cs"/>
          <w:sz w:val="36"/>
          <w:szCs w:val="36"/>
          <w:rtl/>
        </w:rPr>
      </w:pPr>
      <w:r w:rsidRPr="0011122B">
        <w:rPr>
          <w:sz w:val="36"/>
          <w:szCs w:val="36"/>
          <w:rtl/>
        </w:rPr>
        <w:t xml:space="preserve">تعريف الإدارة التربوية الإدارة التربوية وتسمى أيضاً الإدارة التعليمية، أو المدرسية، هي عملية قيادة الناس وتوجيههم أو ضبطهم لتحقيق هدف معين ومشترك، وتعرف أيضاً على أنها الطريقة التي يوجه بها التعليم في مجتمع معين، وذلك بما يتلاءم مع أوضاعه ومع الأيديولوجية الموجودة فيه، وكذلك مع الاتجاهات الفكرية التربوية السائدة به، وذلك لتحقيق الأهداف الموضوعة والمخطط لها. تعرف أيضاً على أنها مجموعة من الأفكار، والآراء، والفعاليات الإنسانية، والاتجاهات، التي تعمل على توضيح الأهداف، ثم التخطيط لها، ووضع البرامج والتنظيمات </w:t>
      </w:r>
      <w:proofErr w:type="spellStart"/>
      <w:r w:rsidRPr="0011122B">
        <w:rPr>
          <w:sz w:val="36"/>
          <w:szCs w:val="36"/>
          <w:rtl/>
        </w:rPr>
        <w:t>الهيكليلة</w:t>
      </w:r>
      <w:proofErr w:type="spellEnd"/>
      <w:r w:rsidRPr="0011122B">
        <w:rPr>
          <w:sz w:val="36"/>
          <w:szCs w:val="36"/>
          <w:rtl/>
        </w:rPr>
        <w:t xml:space="preserve">، كما أنها تعمل على إيجاد الوظائف الإدارية، والأجهزة التي ستقوم بتنفيذ الخطط، وعمل التدريبات </w:t>
      </w:r>
      <w:proofErr w:type="spellStart"/>
      <w:r w:rsidRPr="0011122B">
        <w:rPr>
          <w:sz w:val="36"/>
          <w:szCs w:val="36"/>
          <w:rtl/>
        </w:rPr>
        <w:t>والتقوم</w:t>
      </w:r>
      <w:proofErr w:type="spellEnd"/>
      <w:r w:rsidRPr="0011122B">
        <w:rPr>
          <w:sz w:val="36"/>
          <w:szCs w:val="36"/>
          <w:rtl/>
        </w:rPr>
        <w:t xml:space="preserve"> للوصول للأهداف. </w:t>
      </w:r>
      <w:proofErr w:type="gramStart"/>
      <w:r w:rsidRPr="0011122B">
        <w:rPr>
          <w:sz w:val="36"/>
          <w:szCs w:val="36"/>
          <w:rtl/>
        </w:rPr>
        <w:t>يعرف</w:t>
      </w:r>
      <w:proofErr w:type="gramEnd"/>
      <w:r w:rsidRPr="0011122B">
        <w:rPr>
          <w:sz w:val="36"/>
          <w:szCs w:val="36"/>
          <w:rtl/>
        </w:rPr>
        <w:t xml:space="preserve"> محمد منير مرسي الإدارة التربوية على أنها: "كل عمل منسّق يخدم التربية والتعليم، وتتحقق من ورائه الأغراض التربوية والتعليمية تحقيقاً يتمشى مع الأهداف الأساسية للتعليم". </w:t>
      </w:r>
    </w:p>
    <w:p w:rsidR="0011122B" w:rsidRDefault="0011122B" w:rsidP="0011122B">
      <w:pPr>
        <w:rPr>
          <w:rFonts w:hint="cs"/>
          <w:sz w:val="36"/>
          <w:szCs w:val="36"/>
          <w:rtl/>
        </w:rPr>
      </w:pPr>
      <w:proofErr w:type="gramStart"/>
      <w:r w:rsidRPr="0011122B">
        <w:rPr>
          <w:sz w:val="36"/>
          <w:szCs w:val="36"/>
          <w:rtl/>
        </w:rPr>
        <w:t>خصائص</w:t>
      </w:r>
      <w:proofErr w:type="gramEnd"/>
      <w:r w:rsidRPr="0011122B">
        <w:rPr>
          <w:sz w:val="36"/>
          <w:szCs w:val="36"/>
          <w:rtl/>
        </w:rPr>
        <w:t xml:space="preserve"> الإدارة التربوية </w:t>
      </w:r>
    </w:p>
    <w:p w:rsidR="004C29A2" w:rsidRPr="0011122B" w:rsidRDefault="0011122B" w:rsidP="0011122B">
      <w:pPr>
        <w:rPr>
          <w:rFonts w:hint="cs"/>
          <w:sz w:val="36"/>
          <w:szCs w:val="36"/>
          <w:lang w:bidi="ar-IQ"/>
        </w:rPr>
      </w:pPr>
      <w:bookmarkStart w:id="0" w:name="_GoBack"/>
      <w:bookmarkEnd w:id="0"/>
      <w:proofErr w:type="gramStart"/>
      <w:r w:rsidRPr="0011122B">
        <w:rPr>
          <w:sz w:val="36"/>
          <w:szCs w:val="36"/>
          <w:rtl/>
        </w:rPr>
        <w:t>يجب</w:t>
      </w:r>
      <w:proofErr w:type="gramEnd"/>
      <w:r w:rsidRPr="0011122B">
        <w:rPr>
          <w:sz w:val="36"/>
          <w:szCs w:val="36"/>
          <w:rtl/>
        </w:rPr>
        <w:t xml:space="preserve"> أن تكون متماشية ومتناسبة مع سياسية البلاد والفلسفة الاجتماعية كذلك. تتسم بالمرونة والسهولة، بعيدة كل البعد عن القوالب الثابتة والجامدة، وفي الغالب تكون متكيفة مع الظروف المتغيرة، وتتلاءم مع مقتضيات الموقف. تمتاز بالفعالية والكفاءة، وتحقّق ذلك من خلال الاستخدام الأمثل لكل من الإمكانيات البشرية والمادية. مبادئها النظرية وأصولها تتكيّف مع مقتضيات الموقف بشكل كبير، وذلك </w:t>
      </w:r>
      <w:proofErr w:type="gramStart"/>
      <w:r w:rsidRPr="0011122B">
        <w:rPr>
          <w:sz w:val="36"/>
          <w:szCs w:val="36"/>
          <w:rtl/>
        </w:rPr>
        <w:t>حتى</w:t>
      </w:r>
      <w:proofErr w:type="gramEnd"/>
      <w:r w:rsidRPr="0011122B">
        <w:rPr>
          <w:sz w:val="36"/>
          <w:szCs w:val="36"/>
          <w:rtl/>
        </w:rPr>
        <w:t xml:space="preserve"> تكون عملية</w:t>
      </w:r>
      <w:r w:rsidRPr="0011122B">
        <w:rPr>
          <w:sz w:val="36"/>
          <w:szCs w:val="36"/>
          <w:lang w:bidi="ar-IQ"/>
        </w:rPr>
        <w:t>.</w:t>
      </w:r>
      <w:r w:rsidRPr="0011122B">
        <w:rPr>
          <w:sz w:val="36"/>
          <w:szCs w:val="36"/>
          <w:lang w:bidi="ar-IQ"/>
        </w:rPr>
        <w:br/>
      </w:r>
      <w:r w:rsidRPr="0011122B">
        <w:rPr>
          <w:sz w:val="36"/>
          <w:szCs w:val="36"/>
          <w:lang w:bidi="ar-IQ"/>
        </w:rPr>
        <w:br/>
      </w:r>
    </w:p>
    <w:sectPr w:rsidR="004C29A2" w:rsidRPr="0011122B"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FC3"/>
    <w:rsid w:val="0011122B"/>
    <w:rsid w:val="004C29A2"/>
    <w:rsid w:val="00572FC3"/>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112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111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2018-12-20T19:49:00Z</dcterms:created>
  <dcterms:modified xsi:type="dcterms:W3CDTF">2018-12-20T19:49:00Z</dcterms:modified>
</cp:coreProperties>
</file>