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50" w:rsidRDefault="00EE4050" w:rsidP="00EE4050">
      <w:pPr>
        <w:spacing w:line="360" w:lineRule="auto"/>
        <w:jc w:val="both"/>
        <w:rPr>
          <w:sz w:val="36"/>
          <w:szCs w:val="36"/>
          <w:lang w:bidi="ar-IQ"/>
        </w:rPr>
      </w:pPr>
      <w:r>
        <w:rPr>
          <w:rFonts w:cs="Arial"/>
          <w:sz w:val="36"/>
          <w:szCs w:val="36"/>
          <w:rtl/>
          <w:lang w:bidi="ar-IQ"/>
        </w:rPr>
        <w:t>إعمال اسم الفاعل</w:t>
      </w:r>
      <w:r>
        <w:rPr>
          <w:sz w:val="36"/>
          <w:szCs w:val="36"/>
          <w:rtl/>
          <w:lang w:bidi="ar-IQ"/>
        </w:rPr>
        <w:t>: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يرد اسم الفاعل مقرونًا بـ (</w:t>
      </w:r>
      <w:proofErr w:type="spellStart"/>
      <w:r>
        <w:rPr>
          <w:rFonts w:cs="Arial"/>
          <w:sz w:val="36"/>
          <w:szCs w:val="36"/>
          <w:rtl/>
          <w:lang w:bidi="ar-IQ"/>
        </w:rPr>
        <w:t>ال</w:t>
      </w:r>
      <w:proofErr w:type="spellEnd"/>
      <w:r>
        <w:rPr>
          <w:rFonts w:cs="Arial"/>
          <w:sz w:val="36"/>
          <w:szCs w:val="36"/>
          <w:rtl/>
          <w:lang w:bidi="ar-IQ"/>
        </w:rPr>
        <w:t>) ومجردًا منها: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أولا: اسم الفاعل المجرد من (</w:t>
      </w:r>
      <w:proofErr w:type="spellStart"/>
      <w:r>
        <w:rPr>
          <w:rFonts w:cs="Arial"/>
          <w:sz w:val="36"/>
          <w:szCs w:val="36"/>
          <w:rtl/>
          <w:lang w:bidi="ar-IQ"/>
        </w:rPr>
        <w:t>ال</w:t>
      </w:r>
      <w:proofErr w:type="spellEnd"/>
      <w:r>
        <w:rPr>
          <w:rFonts w:cs="Arial"/>
          <w:sz w:val="36"/>
          <w:szCs w:val="36"/>
          <w:rtl/>
          <w:lang w:bidi="ar-IQ"/>
        </w:rPr>
        <w:t>)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يعملُ اسم الفاعل المجرد من (</w:t>
      </w:r>
      <w:proofErr w:type="spellStart"/>
      <w:r>
        <w:rPr>
          <w:rFonts w:cs="Arial"/>
          <w:sz w:val="36"/>
          <w:szCs w:val="36"/>
          <w:rtl/>
          <w:lang w:bidi="ar-IQ"/>
        </w:rPr>
        <w:t>ال</w:t>
      </w:r>
      <w:proofErr w:type="spellEnd"/>
      <w:r>
        <w:rPr>
          <w:rFonts w:cs="Arial"/>
          <w:sz w:val="36"/>
          <w:szCs w:val="36"/>
          <w:rtl/>
          <w:lang w:bidi="ar-IQ"/>
        </w:rPr>
        <w:t>) إذا دلّ على الحال أو الاستقبال ، نحو: ((هذا ضاربٌ زيدًا الآن)) و ((هذا ضاربٌ زيدًا غدًا)).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وإذا دلّ على الماضي لم يعمل ، لذلك يُضافُ إلى مفعوله ، فنقول: ((هذا ضاربُ زيدٍ أمسِ)).</w:t>
      </w:r>
    </w:p>
    <w:p w:rsidR="00EE4050" w:rsidRDefault="00EE4050" w:rsidP="00EE4050">
      <w:pPr>
        <w:spacing w:line="360" w:lineRule="auto"/>
        <w:jc w:val="both"/>
        <w:rPr>
          <w:rFonts w:cs="Arial"/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وإنّما جاز عمل اسم الفاعل الدّال على الحال أو الاستقبال لمشابهته الفعل المضارع لفظًا ومعنى ، ولم يجز عمله إذا دلّ على المضيّ لمشابهته الفعل الماضي معنى دون لفظ.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 xml:space="preserve">ملاحظة: أجاز الكسائي عمل اسم الفاعل الدال على المضيِّ مستدلا بقوله </w:t>
      </w:r>
      <w:proofErr w:type="spellStart"/>
      <w:r>
        <w:rPr>
          <w:rFonts w:cs="Arial"/>
          <w:sz w:val="36"/>
          <w:szCs w:val="36"/>
          <w:rtl/>
          <w:lang w:bidi="ar-IQ"/>
        </w:rPr>
        <w:t>تعإلى</w:t>
      </w:r>
      <w:proofErr w:type="spellEnd"/>
      <w:r>
        <w:rPr>
          <w:rFonts w:cs="Arial"/>
          <w:sz w:val="36"/>
          <w:szCs w:val="36"/>
          <w:rtl/>
          <w:lang w:bidi="ar-IQ"/>
        </w:rPr>
        <w:t>:  ((وكلبُهم باسطٌ ذراعيه بالوصيد)) ، ففي هذه الآية عمل اسم الفاعل (باسط) ، فنصب مفعولًا به ، وهو (ذراعيه) ، وهو دالٌّ على المضيّ</w:t>
      </w:r>
      <w:r>
        <w:rPr>
          <w:sz w:val="36"/>
          <w:szCs w:val="36"/>
          <w:rtl/>
          <w:lang w:bidi="ar-IQ"/>
        </w:rPr>
        <w:t xml:space="preserve"> ، </w:t>
      </w:r>
      <w:r>
        <w:rPr>
          <w:rFonts w:cs="Arial"/>
          <w:sz w:val="36"/>
          <w:szCs w:val="36"/>
          <w:rtl/>
          <w:lang w:bidi="ar-IQ"/>
        </w:rPr>
        <w:t>وخرّجه بعضُ النحويين على أنّه حكاية حالٍ ماضية.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شرط إعمال اسم الفاعل المجرد</w:t>
      </w:r>
      <w:r>
        <w:rPr>
          <w:sz w:val="36"/>
          <w:szCs w:val="36"/>
          <w:rtl/>
          <w:lang w:bidi="ar-IQ"/>
        </w:rPr>
        <w:t>: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يعمل اسم الفاعل المجرد إذا اعتمد على شيء:</w:t>
      </w:r>
    </w:p>
    <w:p w:rsidR="00EE4050" w:rsidRDefault="00EE4050" w:rsidP="00EE4050">
      <w:pPr>
        <w:spacing w:line="360" w:lineRule="auto"/>
        <w:jc w:val="both"/>
        <w:rPr>
          <w:rFonts w:cs="Arial"/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1ـ أن يعتمد على استفهام ((أكاتبٌ زيدًا رسالةً)).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 xml:space="preserve">2ـ أن يعتمد على نفي </w:t>
      </w:r>
      <w:r>
        <w:rPr>
          <w:sz w:val="36"/>
          <w:szCs w:val="36"/>
          <w:rtl/>
          <w:lang w:bidi="ar-IQ"/>
        </w:rPr>
        <w:t xml:space="preserve"> ((</w:t>
      </w:r>
      <w:r>
        <w:rPr>
          <w:rFonts w:cs="Arial"/>
          <w:sz w:val="36"/>
          <w:szCs w:val="36"/>
          <w:rtl/>
          <w:lang w:bidi="ar-IQ"/>
        </w:rPr>
        <w:t>ما كاتبٌ زيدًا رسالةً))</w:t>
      </w:r>
      <w:r>
        <w:rPr>
          <w:sz w:val="36"/>
          <w:szCs w:val="36"/>
          <w:rtl/>
          <w:lang w:bidi="ar-IQ"/>
        </w:rPr>
        <w:t>.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3ـ أن يعتمد على نداء ((يا طالعًا جبلًا ، يا قارئًا كتابًا)).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lastRenderedPageBreak/>
        <w:t>4ـ</w:t>
      </w:r>
      <w:r>
        <w:rPr>
          <w:sz w:val="36"/>
          <w:szCs w:val="36"/>
          <w:rtl/>
          <w:lang w:bidi="ar-IQ"/>
        </w:rPr>
        <w:t xml:space="preserve"> أن يكون </w:t>
      </w:r>
      <w:r>
        <w:rPr>
          <w:rFonts w:cs="Arial"/>
          <w:sz w:val="36"/>
          <w:szCs w:val="36"/>
          <w:rtl/>
          <w:lang w:bidi="ar-IQ"/>
        </w:rPr>
        <w:t>نعتًا ((مررتُ برجلٍ حاملٍ كتابًا))</w:t>
      </w:r>
      <w:r>
        <w:rPr>
          <w:sz w:val="36"/>
          <w:szCs w:val="36"/>
          <w:rtl/>
          <w:lang w:bidi="ar-IQ"/>
        </w:rPr>
        <w:t>.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5ـ أن يكون حالًا ((مررتُ بزيدٍ راكبًا فرسًا)).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6ـ أن يكون خبرًا أو أصله خبرًا ((زيدٌ ضاربٌ خالدا ، إنّ زيدًا ضاربٌ خالدًا ، كان زيدٌ ضاربًا خالدا ، ظننتُ زيدًا ضاربًا خالدًا</w:t>
      </w:r>
      <w:r>
        <w:rPr>
          <w:sz w:val="36"/>
          <w:szCs w:val="36"/>
          <w:rtl/>
          <w:lang w:bidi="ar-IQ"/>
        </w:rPr>
        <w:t>)).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 xml:space="preserve">ملاحظة: اسم الفاعل الواقع نعتًا قد يكون نعتًا لموصوفٍ محذوف ، </w:t>
      </w:r>
      <w:r>
        <w:rPr>
          <w:sz w:val="36"/>
          <w:szCs w:val="36"/>
          <w:rtl/>
          <w:lang w:bidi="ar-IQ"/>
        </w:rPr>
        <w:t>ك</w:t>
      </w:r>
      <w:r>
        <w:rPr>
          <w:rFonts w:cs="Arial"/>
          <w:sz w:val="36"/>
          <w:szCs w:val="36"/>
          <w:rtl/>
          <w:lang w:bidi="ar-IQ"/>
        </w:rPr>
        <w:t>الشاهد: 256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 xml:space="preserve">    وكمْ مالئٍ عينيه من شيءِ غيرِه    إذا راحَ نحوَ الجمرةِ البيضُ كالدُّمى</w:t>
      </w:r>
    </w:p>
    <w:p w:rsidR="00EE4050" w:rsidRDefault="00EE4050" w:rsidP="00EE4050">
      <w:pPr>
        <w:spacing w:line="360" w:lineRule="auto"/>
        <w:jc w:val="both"/>
        <w:rPr>
          <w:rFonts w:cs="Arial"/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 xml:space="preserve">فـ (مالئ) هو في الأصل نعتٌ لمنعوت محذوف ، والتقدير: (وكم شخصٍ مالئٍ) 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والشاهد: 257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 xml:space="preserve">      كناطحٍ صخرةً يومًا ليوهنَها      فلم يَضِرْها وأوهى قرنَه الوعلُ</w:t>
      </w:r>
    </w:p>
    <w:p w:rsidR="00EE4050" w:rsidRDefault="00EE4050" w:rsidP="00EE4050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 xml:space="preserve"> فـ (ناطح) هو أيضًا نعت لمنعوت محذوف ، والتقدير: (كوعلٍ ناطحٍ)</w:t>
      </w:r>
    </w:p>
    <w:p w:rsidR="00434535" w:rsidRDefault="00434535" w:rsidP="00434535">
      <w:pPr>
        <w:spacing w:line="360" w:lineRule="auto"/>
        <w:jc w:val="both"/>
        <w:rPr>
          <w:sz w:val="36"/>
          <w:szCs w:val="36"/>
          <w:lang w:bidi="ar-IQ"/>
        </w:rPr>
      </w:pPr>
      <w:r>
        <w:rPr>
          <w:rFonts w:cs="Arial"/>
          <w:sz w:val="36"/>
          <w:szCs w:val="36"/>
          <w:rtl/>
          <w:lang w:bidi="ar-IQ"/>
        </w:rPr>
        <w:t>ثانيًا: اسم الفاعل المقترن بـ (</w:t>
      </w:r>
      <w:proofErr w:type="spellStart"/>
      <w:r>
        <w:rPr>
          <w:rFonts w:cs="Arial"/>
          <w:sz w:val="36"/>
          <w:szCs w:val="36"/>
          <w:rtl/>
          <w:lang w:bidi="ar-IQ"/>
        </w:rPr>
        <w:t>ال</w:t>
      </w:r>
      <w:proofErr w:type="spellEnd"/>
      <w:r>
        <w:rPr>
          <w:sz w:val="36"/>
          <w:szCs w:val="36"/>
          <w:rtl/>
          <w:lang w:bidi="ar-IQ"/>
        </w:rPr>
        <w:t>)</w:t>
      </w:r>
    </w:p>
    <w:p w:rsidR="00434535" w:rsidRDefault="00434535" w:rsidP="00434535">
      <w:pPr>
        <w:spacing w:line="360" w:lineRule="auto"/>
        <w:jc w:val="both"/>
        <w:rPr>
          <w:sz w:val="36"/>
          <w:szCs w:val="36"/>
          <w:rtl/>
          <w:lang w:bidi="ar-IQ"/>
        </w:rPr>
      </w:pPr>
      <w:r>
        <w:rPr>
          <w:rFonts w:cs="Arial"/>
          <w:sz w:val="36"/>
          <w:szCs w:val="36"/>
          <w:rtl/>
          <w:lang w:bidi="ar-IQ"/>
        </w:rPr>
        <w:t>إذا وقع اسم الفاعل صلة لـ (</w:t>
      </w:r>
      <w:proofErr w:type="spellStart"/>
      <w:r>
        <w:rPr>
          <w:rFonts w:cs="Arial"/>
          <w:sz w:val="36"/>
          <w:szCs w:val="36"/>
          <w:rtl/>
          <w:lang w:bidi="ar-IQ"/>
        </w:rPr>
        <w:t>ال</w:t>
      </w:r>
      <w:proofErr w:type="spellEnd"/>
      <w:r>
        <w:rPr>
          <w:rFonts w:cs="Arial"/>
          <w:sz w:val="36"/>
          <w:szCs w:val="36"/>
          <w:rtl/>
          <w:lang w:bidi="ar-IQ"/>
        </w:rPr>
        <w:t xml:space="preserve">) عمل ماضيًا وحالًا ومستقبلًا </w:t>
      </w:r>
    </w:p>
    <w:p w:rsidR="00DB0406" w:rsidRDefault="00434535" w:rsidP="00434535">
      <w:pPr>
        <w:rPr>
          <w:lang w:bidi="ar-IQ"/>
        </w:rPr>
      </w:pPr>
      <w:r>
        <w:rPr>
          <w:rFonts w:cs="Arial"/>
          <w:sz w:val="36"/>
          <w:szCs w:val="36"/>
          <w:rtl/>
          <w:lang w:bidi="ar-IQ"/>
        </w:rPr>
        <w:t>((هذا الضاربُ زيدًا أمسِ ، هذا الضارب زيدًا الآنَ ، هذا الضارب زيدًا غدًا))</w:t>
      </w:r>
      <w:r>
        <w:rPr>
          <w:rFonts w:cs="Arial" w:hint="cs"/>
          <w:sz w:val="36"/>
          <w:szCs w:val="36"/>
          <w:rtl/>
          <w:lang w:bidi="ar-IQ"/>
        </w:rPr>
        <w:t>.</w:t>
      </w:r>
    </w:p>
    <w:sectPr w:rsidR="00DB0406" w:rsidSect="00537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useFELayout/>
  </w:compat>
  <w:rsids>
    <w:rsidRoot w:val="00EE4050"/>
    <w:rsid w:val="00434535"/>
    <w:rsid w:val="0053787D"/>
    <w:rsid w:val="00DB0406"/>
    <w:rsid w:val="00EE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7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almawqef news</dc:creator>
  <cp:keywords/>
  <dc:description/>
  <cp:lastModifiedBy>almawqef news</cp:lastModifiedBy>
  <cp:revision>4</cp:revision>
  <dcterms:created xsi:type="dcterms:W3CDTF">2018-12-16T10:20:00Z</dcterms:created>
  <dcterms:modified xsi:type="dcterms:W3CDTF">2018-12-16T10:24:00Z</dcterms:modified>
</cp:coreProperties>
</file>