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C" w:rsidRDefault="00DC7DEF" w:rsidP="00DC7DEF">
      <w:pPr>
        <w:bidi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DC7DEF">
        <w:rPr>
          <w:rFonts w:hint="cs"/>
          <w:b/>
          <w:bCs/>
          <w:sz w:val="36"/>
          <w:szCs w:val="36"/>
          <w:u w:val="single"/>
          <w:rtl/>
          <w:lang w:bidi="ar-IQ"/>
        </w:rPr>
        <w:t>الرؤيوي والمنهجي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 w:rsidRPr="00DC7DEF">
        <w:rPr>
          <w:rFonts w:cs="Arial" w:hint="cs"/>
          <w:sz w:val="32"/>
          <w:szCs w:val="32"/>
          <w:rtl/>
          <w:lang w:bidi="ar-IQ"/>
        </w:rPr>
        <w:t>ومن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الواضح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الناقد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دراية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كاملة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بخياراته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الرؤيوية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والمنهجية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بوصفه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ناقداً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حداثياً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مدركاً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لضرورة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الوعي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الكامل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بهما</w:t>
      </w:r>
      <w:r w:rsidRPr="00DC7DEF">
        <w:rPr>
          <w:sz w:val="32"/>
          <w:szCs w:val="32"/>
          <w:lang w:bidi="ar-IQ"/>
        </w:rPr>
        <w:t xml:space="preserve"> .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 w:rsidRPr="00DC7DEF">
        <w:rPr>
          <w:rFonts w:cs="Arial" w:hint="cs"/>
          <w:sz w:val="32"/>
          <w:szCs w:val="32"/>
          <w:rtl/>
          <w:lang w:bidi="ar-IQ"/>
        </w:rPr>
        <w:t>ولم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يكتف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الناقد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بالادلاء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بمعالم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هذه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الرؤية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يقوم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بنقدها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وتبريرها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فهو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يجد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نفسه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ناقداً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ايدلوجياً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سوسيولوجيا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تقليدياً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دون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يقلل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أهمية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تلك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الرؤية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يجد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نفسه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مختطاً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لمنهج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خاص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يوازن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بين</w:t>
      </w:r>
      <w:r w:rsidRPr="00DC7DEF">
        <w:rPr>
          <w:rFonts w:cs="Arial"/>
          <w:sz w:val="32"/>
          <w:szCs w:val="32"/>
          <w:rtl/>
          <w:lang w:bidi="ar-IQ"/>
        </w:rPr>
        <w:t xml:space="preserve">( </w:t>
      </w:r>
      <w:r w:rsidRPr="00DC7DEF">
        <w:rPr>
          <w:rFonts w:cs="Arial" w:hint="cs"/>
          <w:sz w:val="32"/>
          <w:szCs w:val="32"/>
          <w:rtl/>
          <w:lang w:bidi="ar-IQ"/>
        </w:rPr>
        <w:t>الجمالي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والمعرفي</w:t>
      </w:r>
      <w:r w:rsidRPr="00DC7DEF">
        <w:rPr>
          <w:rFonts w:cs="Arial"/>
          <w:sz w:val="32"/>
          <w:szCs w:val="32"/>
          <w:rtl/>
          <w:lang w:bidi="ar-IQ"/>
        </w:rPr>
        <w:t xml:space="preserve"> )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تناوله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يتسم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بالاتساع،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والمرونة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والشمولية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والموضوعية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لانفتاحه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المستويات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الشاملة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والكلية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للنص</w:t>
      </w:r>
      <w:r w:rsidRPr="00DC7DEF">
        <w:rPr>
          <w:rFonts w:cs="Arial"/>
          <w:sz w:val="32"/>
          <w:szCs w:val="32"/>
          <w:rtl/>
          <w:lang w:bidi="ar-IQ"/>
        </w:rPr>
        <w:t xml:space="preserve"> . </w:t>
      </w:r>
      <w:r w:rsidRPr="00DC7DEF">
        <w:rPr>
          <w:rFonts w:cs="Arial" w:hint="cs"/>
          <w:sz w:val="32"/>
          <w:szCs w:val="32"/>
          <w:rtl/>
          <w:lang w:bidi="ar-IQ"/>
        </w:rPr>
        <w:t>ويعد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كتابه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الاول</w:t>
      </w:r>
      <w:r w:rsidRPr="00DC7DEF">
        <w:rPr>
          <w:rFonts w:cs="Arial"/>
          <w:sz w:val="32"/>
          <w:szCs w:val="32"/>
          <w:rtl/>
          <w:lang w:bidi="ar-IQ"/>
        </w:rPr>
        <w:t xml:space="preserve"> (</w:t>
      </w:r>
      <w:r w:rsidRPr="00DC7DEF">
        <w:rPr>
          <w:rFonts w:cs="Arial" w:hint="cs"/>
          <w:sz w:val="32"/>
          <w:szCs w:val="32"/>
          <w:rtl/>
          <w:lang w:bidi="ar-IQ"/>
        </w:rPr>
        <w:t>معالم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جديدة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في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أدبنا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المعاصر</w:t>
      </w:r>
      <w:r w:rsidRPr="00DC7DEF">
        <w:rPr>
          <w:rFonts w:cs="Arial"/>
          <w:sz w:val="32"/>
          <w:szCs w:val="32"/>
          <w:rtl/>
          <w:lang w:bidi="ar-IQ"/>
        </w:rPr>
        <w:t xml:space="preserve">)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1975 </w:t>
      </w:r>
      <w:r w:rsidRPr="00DC7DEF">
        <w:rPr>
          <w:rFonts w:cs="Arial" w:hint="cs"/>
          <w:sz w:val="32"/>
          <w:szCs w:val="32"/>
          <w:rtl/>
          <w:lang w:bidi="ar-IQ"/>
        </w:rPr>
        <w:t>هو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خطوة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أولى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هذا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الطريق</w:t>
      </w:r>
      <w:r w:rsidRPr="00DC7DEF">
        <w:rPr>
          <w:sz w:val="32"/>
          <w:szCs w:val="32"/>
          <w:lang w:bidi="ar-IQ"/>
        </w:rPr>
        <w:t xml:space="preserve"> ( ) .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 w:rsidRPr="00DC7DEF">
        <w:rPr>
          <w:rFonts w:cs="Arial" w:hint="cs"/>
          <w:sz w:val="32"/>
          <w:szCs w:val="32"/>
          <w:rtl/>
          <w:lang w:bidi="ar-IQ"/>
        </w:rPr>
        <w:t>ويمكن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تلخيص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الخطوات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المنهجية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لدى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الناقد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بالخطوات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الآتية</w:t>
      </w:r>
      <w:r w:rsidRPr="00DC7DEF">
        <w:rPr>
          <w:sz w:val="32"/>
          <w:szCs w:val="32"/>
          <w:lang w:bidi="ar-IQ"/>
        </w:rPr>
        <w:t xml:space="preserve"> :</w:t>
      </w:r>
    </w:p>
    <w:p w:rsidR="00DC7DEF" w:rsidRPr="00DC7DEF" w:rsidRDefault="00DC7DEF" w:rsidP="00DC7DE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IQ"/>
        </w:rPr>
      </w:pPr>
      <w:r w:rsidRPr="00DC7DEF">
        <w:rPr>
          <w:rFonts w:cs="Arial" w:hint="cs"/>
          <w:sz w:val="32"/>
          <w:szCs w:val="32"/>
          <w:rtl/>
          <w:lang w:bidi="ar-IQ"/>
        </w:rPr>
        <w:t>تقصي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الظاهرة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وفحصها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والعمل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عليها</w:t>
      </w:r>
      <w:r w:rsidRPr="00DC7DEF">
        <w:rPr>
          <w:sz w:val="32"/>
          <w:szCs w:val="32"/>
          <w:lang w:bidi="ar-IQ"/>
        </w:rPr>
        <w:t xml:space="preserve"> .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2.</w:t>
      </w:r>
      <w:r w:rsidRPr="00DC7DEF">
        <w:rPr>
          <w:sz w:val="32"/>
          <w:szCs w:val="32"/>
          <w:lang w:bidi="ar-IQ"/>
        </w:rPr>
        <w:tab/>
      </w:r>
      <w:r w:rsidRPr="00DC7DEF">
        <w:rPr>
          <w:rFonts w:cs="Arial" w:hint="cs"/>
          <w:sz w:val="32"/>
          <w:szCs w:val="32"/>
          <w:rtl/>
          <w:lang w:bidi="ar-IQ"/>
        </w:rPr>
        <w:t>تحليل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النص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الظاهرة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والتوصل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إلى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النتائج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عبر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الاستقراء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والمعاينة</w:t>
      </w:r>
      <w:r w:rsidRPr="00DC7DEF">
        <w:rPr>
          <w:sz w:val="32"/>
          <w:szCs w:val="32"/>
          <w:lang w:bidi="ar-IQ"/>
        </w:rPr>
        <w:t xml:space="preserve"> .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</w:t>
      </w:r>
      <w:r w:rsidRPr="00DC7DEF">
        <w:rPr>
          <w:sz w:val="32"/>
          <w:szCs w:val="32"/>
          <w:lang w:bidi="ar-IQ"/>
        </w:rPr>
        <w:tab/>
      </w:r>
      <w:r w:rsidRPr="00DC7DEF">
        <w:rPr>
          <w:rFonts w:cs="Arial" w:hint="cs"/>
          <w:sz w:val="32"/>
          <w:szCs w:val="32"/>
          <w:rtl/>
          <w:lang w:bidi="ar-IQ"/>
        </w:rPr>
        <w:t>صياغة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الفروض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التي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ينتجها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النص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الظاهرة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المنقودة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دون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الاعتماد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الفروض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المسبقة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الجامدة</w:t>
      </w:r>
      <w:r w:rsidRPr="00DC7DEF">
        <w:rPr>
          <w:sz w:val="32"/>
          <w:szCs w:val="32"/>
          <w:lang w:bidi="ar-IQ"/>
        </w:rPr>
        <w:t xml:space="preserve"> .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4.</w:t>
      </w:r>
      <w:r w:rsidRPr="00DC7DEF">
        <w:rPr>
          <w:sz w:val="32"/>
          <w:szCs w:val="32"/>
          <w:lang w:bidi="ar-IQ"/>
        </w:rPr>
        <w:tab/>
      </w:r>
      <w:r w:rsidRPr="00DC7DEF">
        <w:rPr>
          <w:rFonts w:cs="Arial" w:hint="cs"/>
          <w:sz w:val="32"/>
          <w:szCs w:val="32"/>
          <w:rtl/>
          <w:lang w:bidi="ar-IQ"/>
        </w:rPr>
        <w:t>ممارسة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نوع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المقايسة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المنطقية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للتوصل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إلى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الثوابت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المنهجية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والافتراضات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التي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بدأ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وينتهي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إلى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نتائج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غير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متوقعة</w:t>
      </w:r>
      <w:r w:rsidRPr="00DC7DEF">
        <w:rPr>
          <w:sz w:val="32"/>
          <w:szCs w:val="32"/>
          <w:lang w:bidi="ar-IQ"/>
        </w:rPr>
        <w:t xml:space="preserve"> .</w:t>
      </w:r>
    </w:p>
    <w:p w:rsidR="00DC7DEF" w:rsidRPr="00DC7DEF" w:rsidRDefault="00DC7DEF" w:rsidP="00DC7DEF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5.</w:t>
      </w:r>
      <w:bookmarkStart w:id="0" w:name="_GoBack"/>
      <w:bookmarkEnd w:id="0"/>
      <w:r w:rsidRPr="00DC7DEF">
        <w:rPr>
          <w:sz w:val="32"/>
          <w:szCs w:val="32"/>
          <w:lang w:bidi="ar-IQ"/>
        </w:rPr>
        <w:tab/>
      </w:r>
      <w:r w:rsidRPr="00DC7DEF">
        <w:rPr>
          <w:rFonts w:cs="Arial" w:hint="cs"/>
          <w:sz w:val="32"/>
          <w:szCs w:val="32"/>
          <w:rtl/>
          <w:lang w:bidi="ar-IQ"/>
        </w:rPr>
        <w:t>إن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اغلب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دراسات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الناقد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هي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أقرب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تكون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إلى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المنهج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الفني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الموازن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إلى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المنهج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السوسيولوجي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الايدلوجي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الصرف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وهي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أقرب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إلى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الرؤية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السوسيوشعرية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أو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السوسيوأدبية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التي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تشكل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تضافراً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جدلياً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للمنظورات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الخارجية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والداخلية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السوسيولوجية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والشعرية</w:t>
      </w:r>
      <w:r w:rsidRPr="00DC7DEF">
        <w:rPr>
          <w:sz w:val="32"/>
          <w:szCs w:val="32"/>
          <w:lang w:bidi="ar-IQ"/>
        </w:rPr>
        <w:t xml:space="preserve"> .</w:t>
      </w:r>
    </w:p>
    <w:p w:rsidR="00DC7DEF" w:rsidRPr="00DC7DEF" w:rsidRDefault="00DC7DEF" w:rsidP="00DC7DEF">
      <w:pPr>
        <w:bidi/>
        <w:rPr>
          <w:rFonts w:hint="cs"/>
          <w:sz w:val="36"/>
          <w:szCs w:val="36"/>
          <w:rtl/>
          <w:lang w:bidi="ar-IQ"/>
        </w:rPr>
      </w:pPr>
      <w:r w:rsidRPr="00DC7DEF">
        <w:rPr>
          <w:rFonts w:cs="Arial" w:hint="cs"/>
          <w:sz w:val="32"/>
          <w:szCs w:val="32"/>
          <w:rtl/>
          <w:lang w:bidi="ar-IQ"/>
        </w:rPr>
        <w:t>وضمن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التطور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المنهجي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لفاضل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ثامر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نجد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أن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الناقد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قد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مارس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قطيعة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مع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منهجه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الموازن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بقي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مدافعاً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رؤيته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السابقة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ومنهجه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الملازم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وبدت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رؤيته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الجديدة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بمثابة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اغناء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وتطوير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لرؤيته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السابقة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بما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ينقذها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الجمود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والاجترار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،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وبما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يعبر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القدرة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على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احتواء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متغيرات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الحداثة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وفضاء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الدفاع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الاصيل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عن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الثوابت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النقدية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التي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يؤمن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بها</w:t>
      </w:r>
      <w:r w:rsidRPr="00DC7DEF">
        <w:rPr>
          <w:rFonts w:cs="Arial"/>
          <w:sz w:val="32"/>
          <w:szCs w:val="32"/>
          <w:rtl/>
          <w:lang w:bidi="ar-IQ"/>
        </w:rPr>
        <w:t xml:space="preserve"> </w:t>
      </w:r>
      <w:r w:rsidRPr="00DC7DEF">
        <w:rPr>
          <w:rFonts w:cs="Arial" w:hint="cs"/>
          <w:sz w:val="32"/>
          <w:szCs w:val="32"/>
          <w:rtl/>
          <w:lang w:bidi="ar-IQ"/>
        </w:rPr>
        <w:t>ويؤثرها</w:t>
      </w:r>
      <w:r w:rsidRPr="00DC7DEF">
        <w:rPr>
          <w:sz w:val="36"/>
          <w:szCs w:val="36"/>
          <w:lang w:bidi="ar-IQ"/>
        </w:rPr>
        <w:t xml:space="preserve">  .</w:t>
      </w:r>
    </w:p>
    <w:sectPr w:rsidR="00DC7DEF" w:rsidRPr="00DC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2F" w:rsidRDefault="005E612F" w:rsidP="00DC7DEF">
      <w:pPr>
        <w:spacing w:after="0" w:line="240" w:lineRule="auto"/>
      </w:pPr>
      <w:r>
        <w:separator/>
      </w:r>
    </w:p>
  </w:endnote>
  <w:endnote w:type="continuationSeparator" w:id="0">
    <w:p w:rsidR="005E612F" w:rsidRDefault="005E612F" w:rsidP="00D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2F" w:rsidRDefault="005E612F" w:rsidP="00DC7DEF">
      <w:pPr>
        <w:spacing w:after="0" w:line="240" w:lineRule="auto"/>
      </w:pPr>
      <w:r>
        <w:separator/>
      </w:r>
    </w:p>
  </w:footnote>
  <w:footnote w:type="continuationSeparator" w:id="0">
    <w:p w:rsidR="005E612F" w:rsidRDefault="005E612F" w:rsidP="00DC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1852"/>
    <w:multiLevelType w:val="hybridMultilevel"/>
    <w:tmpl w:val="BFDCDFA2"/>
    <w:lvl w:ilvl="0" w:tplc="75BC4D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B5E15"/>
    <w:multiLevelType w:val="hybridMultilevel"/>
    <w:tmpl w:val="4126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EF"/>
    <w:rsid w:val="0045716C"/>
    <w:rsid w:val="005E612F"/>
    <w:rsid w:val="00D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2018-12-10T10:40:00Z</dcterms:created>
  <dcterms:modified xsi:type="dcterms:W3CDTF">2018-12-10T10:44:00Z</dcterms:modified>
</cp:coreProperties>
</file>