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9E1" w:rsidRPr="00261348" w:rsidRDefault="002629E1" w:rsidP="002629E1">
      <w:pPr>
        <w:spacing w:line="360" w:lineRule="auto"/>
        <w:rPr>
          <w:rFonts w:ascii="Times New Roman" w:hAnsi="Times New Roman" w:cs="Times New Roman"/>
          <w:b/>
          <w:bCs/>
          <w:sz w:val="32"/>
          <w:szCs w:val="32"/>
          <w:rtl/>
        </w:rPr>
      </w:pPr>
      <w:bookmarkStart w:id="0" w:name="_GoBack"/>
      <w:bookmarkEnd w:id="0"/>
      <w:r w:rsidRPr="00261348">
        <w:rPr>
          <w:rFonts w:ascii="Times New Roman" w:hAnsi="Times New Roman" w:cs="Times New Roman"/>
          <w:b/>
          <w:bCs/>
          <w:sz w:val="32"/>
          <w:szCs w:val="32"/>
          <w:rtl/>
        </w:rPr>
        <w:t xml:space="preserve">استشهاد الإمام الحسن </w:t>
      </w:r>
      <w:r w:rsidRPr="00261348">
        <w:rPr>
          <w:rFonts w:ascii="Times New Roman" w:hAnsi="Times New Roman" w:cs="Times New Roman"/>
          <w:b/>
          <w:bCs/>
          <w:sz w:val="32"/>
          <w:szCs w:val="32"/>
          <w:vertAlign w:val="superscript"/>
          <w:rtl/>
        </w:rPr>
        <w:t>(عليه السلام )</w:t>
      </w:r>
      <w:r w:rsidRPr="00261348">
        <w:rPr>
          <w:rFonts w:ascii="Times New Roman" w:hAnsi="Times New Roman" w:cs="Times New Roman"/>
          <w:b/>
          <w:bCs/>
          <w:sz w:val="32"/>
          <w:szCs w:val="32"/>
          <w:rtl/>
        </w:rPr>
        <w:t xml:space="preserve"> : </w:t>
      </w:r>
    </w:p>
    <w:p w:rsidR="002629E1" w:rsidRPr="00CA00C3" w:rsidRDefault="002629E1" w:rsidP="002629E1">
      <w:pPr>
        <w:spacing w:line="360" w:lineRule="auto"/>
        <w:ind w:left="-57"/>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أجمع المؤرخون على أن معاوية لما عزم على البيعة ليزيد , لم يكن شيء أثقل عليه من الحسن بن علي </w:t>
      </w:r>
      <w:r w:rsidRPr="00CA00C3">
        <w:rPr>
          <w:rFonts w:ascii="Times New Roman" w:hAnsi="Times New Roman" w:cs="Times New Roman"/>
          <w:b/>
          <w:bCs/>
          <w:sz w:val="28"/>
          <w:szCs w:val="28"/>
          <w:vertAlign w:val="superscript"/>
          <w:rtl/>
        </w:rPr>
        <w:t xml:space="preserve">(عليهما السلام ) </w:t>
      </w:r>
      <w:r w:rsidRPr="00CA00C3">
        <w:rPr>
          <w:rFonts w:ascii="Times New Roman" w:hAnsi="Times New Roman" w:cs="Times New Roman"/>
          <w:b/>
          <w:bCs/>
          <w:sz w:val="28"/>
          <w:szCs w:val="28"/>
          <w:rtl/>
        </w:rPr>
        <w:t xml:space="preserve">فدس إليه سماً على يد زوجته جعدة بنت الأشعث وضمن لها مائِة الف درهم وأن يزوجها من يزيد ابنه , وسقته السم في جرعة من اللبن وكان صائماً . فبقى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أربعين يوماً يعاني آلام السم , ودخل عليه الإمـــام الحسين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يوماً,فقال لأخيه الحســـــــن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من سقاك السم ؟, قال: وما تريد منه ؟أتريد أن تقتله؟ إن يكن هـو فان الله أشد نقمة منك وأن لم يكن هو فما أحسن أن يأخذ به بريء أن تقتل مظلوماً .ثــم انه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عهد إلى أخيه الحسين وأوصاه وسلم إليه مواريث الإمامة,وكان من وصيته له ((يا أخي إني مفارقك ولاحق بربي وقد سقيت السم ورميت بكبدي واني لعارف من سقاني السم ومن أين ذهبت وأنا أخاصمه إلى  الله عز وجل فبحقي عليك ان تكلمت في ذلك بشي وانتظر ما يحدث الله عز وجل ,فإذا قضيت فغمضني وغسلني  وكفني واحملني على سريري إلى قبر جدي رسول الله</w:t>
      </w:r>
      <w:r w:rsidRPr="00CA00C3">
        <w:rPr>
          <w:rFonts w:ascii="Times New Roman" w:hAnsi="Times New Roman" w:cs="Times New Roman"/>
          <w:b/>
          <w:bCs/>
          <w:sz w:val="28"/>
          <w:szCs w:val="28"/>
          <w:vertAlign w:val="superscript"/>
          <w:rtl/>
        </w:rPr>
        <w:t xml:space="preserve">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لأجدد به عهداً ثم ردني إلى قبر جدتي فاطمة بنت أسد فادفني هناك وستعلم يا ابن أمي ان القوم يظنون أنكم تريدون دفني عند قبر جدي فيجلسون في ذلك ويمنعونكم عنه وبالله اقسم عليك أن لا تهرق في أمري محجمة دم))ثم وصى عليه السلام بأهله وولده وتركته.</w:t>
      </w:r>
    </w:p>
    <w:p w:rsidR="002629E1" w:rsidRPr="00CA00C3" w:rsidRDefault="002629E1" w:rsidP="002629E1">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ثم أمر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باخراج فراشه إلى صحن الدار فاخرج فقال :اللهم إني أحتسب نفسي عندك فإنها أعز الأنفس عليَ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ثم قضى نحبه مسموماً مظلوماً صابراً ,وصارت المدينة كيوم مات فيه 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وذلك يوم الخميس السابع من شهر صفر سنة 50 هـ .</w:t>
      </w:r>
    </w:p>
    <w:p w:rsidR="002629E1" w:rsidRDefault="002629E1" w:rsidP="002629E1">
      <w:pPr>
        <w:spacing w:line="360" w:lineRule="auto"/>
        <w:rPr>
          <w:rFonts w:ascii="Times New Roman" w:hAnsi="Times New Roman" w:cs="Times New Roman"/>
          <w:b/>
          <w:bCs/>
          <w:sz w:val="32"/>
          <w:szCs w:val="32"/>
          <w:rtl/>
        </w:rPr>
      </w:pPr>
    </w:p>
    <w:p w:rsidR="002629E1" w:rsidRPr="00261348" w:rsidRDefault="002629E1" w:rsidP="002629E1">
      <w:pPr>
        <w:spacing w:line="360" w:lineRule="auto"/>
        <w:rPr>
          <w:rFonts w:ascii="Times New Roman" w:hAnsi="Times New Roman" w:cs="Times New Roman"/>
          <w:sz w:val="32"/>
          <w:szCs w:val="32"/>
          <w:rtl/>
        </w:rPr>
      </w:pPr>
      <w:r w:rsidRPr="00261348">
        <w:rPr>
          <w:rFonts w:ascii="Times New Roman" w:hAnsi="Times New Roman" w:cs="Times New Roman"/>
          <w:b/>
          <w:bCs/>
          <w:sz w:val="32"/>
          <w:szCs w:val="32"/>
          <w:rtl/>
        </w:rPr>
        <w:t>موكب تشييعه ودفنه :</w:t>
      </w:r>
    </w:p>
    <w:p w:rsidR="002629E1" w:rsidRPr="00CA00C3" w:rsidRDefault="002629E1" w:rsidP="002629E1">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وأخذ الإمام الحسين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بتجهيزه ثم حمله إلى قبر جده 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ليجدد به عهدا ًفمنعه مروان بن الحكم من ذلك وركب بنو أميه بالسلاح وجعل مروان يقول: يا رب هيجا هي خير من دعه أيدفن عثمان في أقصى البقيع ويدفن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بيت رسول الله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والله لا يكونن ذلك ابداً وأنا احمل السيف فكادت الفتنه تقع.  </w:t>
      </w:r>
    </w:p>
    <w:p w:rsidR="002629E1" w:rsidRPr="00CA00C3" w:rsidRDefault="002629E1" w:rsidP="002629E1">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ولحقتهم عائشة على بغلة شهباء وهي تقول: ((مالي ولكم تريدون أن تدخلوا بيتي من لا أحب )) وأقبل عليها القاسم بن محمد بن أبي بكر الصديق, وقال لها:  ((واسؤتاه يوماً على بغل </w:t>
      </w:r>
      <w:r w:rsidRPr="00CA00C3">
        <w:rPr>
          <w:rFonts w:ascii="Times New Roman" w:hAnsi="Times New Roman" w:cs="Times New Roman"/>
          <w:b/>
          <w:bCs/>
          <w:sz w:val="28"/>
          <w:szCs w:val="28"/>
          <w:rtl/>
        </w:rPr>
        <w:lastRenderedPageBreak/>
        <w:t>ويوماً على جمل أتريدين أن تطفي نور الله؟ وتقاتلي أولياء الله ارجعي فقد كفيت الذي تخافين وبلغتي ما تحبين والله منتصر لأهل البيت ولو بعد حين ))((والله يا عمة ما غسلنا  رؤوسنا من يوم الجمل الاحمر أتريدين ان يقال يوم البغلة الشهباء؟ )).</w:t>
      </w:r>
    </w:p>
    <w:p w:rsidR="002629E1" w:rsidRPr="00CA00C3" w:rsidRDefault="002629E1" w:rsidP="002629E1">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وأراد بنو هاشم المجادلة  ولكن الحسين </w:t>
      </w:r>
      <w:r w:rsidRPr="00CA00C3">
        <w:rPr>
          <w:rFonts w:ascii="Times New Roman" w:hAnsi="Times New Roman" w:cs="Times New Roman"/>
          <w:b/>
          <w:bCs/>
          <w:sz w:val="28"/>
          <w:szCs w:val="28"/>
          <w:vertAlign w:val="superscript"/>
          <w:rtl/>
        </w:rPr>
        <w:t xml:space="preserve">(عليه السلام ) </w:t>
      </w:r>
      <w:r w:rsidRPr="00CA00C3">
        <w:rPr>
          <w:rFonts w:ascii="Times New Roman" w:hAnsi="Times New Roman" w:cs="Times New Roman"/>
          <w:b/>
          <w:bCs/>
          <w:sz w:val="28"/>
          <w:szCs w:val="28"/>
          <w:rtl/>
        </w:rPr>
        <w:t xml:space="preserve">صاح بهم  الله الله يا بني هاشم لا تضيعوا وصية أخي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وقال الإمام الحسين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لعائشة والله لولا إن أخي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أوصى لي أن لا أهرق محجمة دم . لعلمتكم كيف تأخذ سيوف الله منكم مأخذها  لأنكم نقضتم العهد بيننا  وبينكم وأبطلتم ما اشترطناه عليكم لأنفسنا .ومضى به الإمام الحسين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ودفن بالبقيع عند قبر جدته فاطمة بنت أسد.    </w:t>
      </w:r>
    </w:p>
    <w:p w:rsidR="002629E1" w:rsidRPr="00CA00C3" w:rsidRDefault="002629E1" w:rsidP="002629E1">
      <w:pPr>
        <w:tabs>
          <w:tab w:val="left" w:pos="3446"/>
        </w:tabs>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وفي رواية أخرى للكليني ان محمداً بن الحنفية هو الذي قال لعائشة: يا عائشة يوماً على بغل ويوماً على جمل فما تملكين نفسك ولا تملكين الأرض عداوة لبني هاشم فقالت عائشة: يا ابن الحنفية هؤلاء الفواطم يتكلمون فما بال كلامك فقال لها الإمام الحسين </w:t>
      </w:r>
      <w:r>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:وأنت تبعدين محمد اً من  الفواطم ،فقالت عائشة  للحسين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نحو ابنكم  واذهبوا فأنكم قوم خصمون ، قال: فمضى الحسيــــن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إلى قبر أمه فدفنه بالبقيع .</w:t>
      </w:r>
    </w:p>
    <w:p w:rsidR="002629E1" w:rsidRPr="00CA00C3" w:rsidRDefault="002629E1" w:rsidP="002629E1">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ولما فرغ الإمام الحسين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من دفنه وأهال التراب عليه وقد هاجت به الأحزان فجلس على شفير القبر يخط  بأنامله وقد أحاط به إخوته وبنو عمومته  وبقية الهاشميين وخلص أصحابه وهو في اشد حالات الحزن والبكاء. </w:t>
      </w:r>
    </w:p>
    <w:p w:rsidR="002629E1" w:rsidRDefault="002629E1" w:rsidP="002629E1"/>
    <w:p w:rsidR="00D44C9F" w:rsidRPr="002629E1" w:rsidRDefault="00D44C9F"/>
    <w:sectPr w:rsidR="00D44C9F" w:rsidRPr="002629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E1"/>
    <w:rsid w:val="002629E1"/>
    <w:rsid w:val="003F60E1"/>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734F2E5-100F-1C4A-84DC-4B9D6B2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29E1"/>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استشهاد الإمام الحسن (عليه السلام ) : </vt:lpstr>
    </vt:vector>
  </TitlesOfParts>
  <Company>Enjoy My Fine Releases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استشهاد الإمام الحسن (عليه السلام ) : </dc:title>
  <dc:subject/>
  <dc:creator>DR.Ahmed Saker</dc:creator>
  <cp:keywords/>
  <dc:description/>
  <cp:lastModifiedBy>mazinalaraji@gmail.com</cp:lastModifiedBy>
  <cp:revision>2</cp:revision>
  <dcterms:created xsi:type="dcterms:W3CDTF">2018-12-02T17:15:00Z</dcterms:created>
  <dcterms:modified xsi:type="dcterms:W3CDTF">2018-12-02T17:15:00Z</dcterms:modified>
</cp:coreProperties>
</file>