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918" w:rsidRDefault="001D4918" w:rsidP="001D4918">
      <w:pPr>
        <w:spacing w:line="360" w:lineRule="auto"/>
        <w:jc w:val="both"/>
        <w:rPr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  <w:rtl/>
        </w:rPr>
        <w:t>معنى الإضافة عند النحويين:</w:t>
      </w:r>
    </w:p>
    <w:p w:rsidR="001D4918" w:rsidRDefault="001D4918" w:rsidP="001D4918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 xml:space="preserve">المستقر عند أغلب النحويينَ أن الإضافة تكون بمعنى (من) البيانية إذا كان المضاف إليه: جنسًا للمضافِ ، وصالحًا للإخبار عنه ، نحو ((هذا خاتمُ حديدٍ)) والمعنى: (هذا خاتمٌ من حديدٍ) ، فالمضاف إليه </w:t>
      </w:r>
      <w:r>
        <w:rPr>
          <w:sz w:val="36"/>
          <w:szCs w:val="36"/>
          <w:rtl/>
        </w:rPr>
        <w:t>(حديد) جنس للمضاف (خاتم) ، ونستطيع أن نقول: ((الخاتم حديدٌ))</w:t>
      </w:r>
    </w:p>
    <w:p w:rsidR="001D4918" w:rsidRDefault="001D4918" w:rsidP="001D4918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وإذا فقد شرط واحد من الشروط المذكورة كانت الإضافة بمعنى اللام التي تفيد الملك ، كقولِنا: ((هذا غلامُ زيدٍ ، وهذا كتابُ محمدٍ)) ، فالمعنى: هذا غلامٌ لزيد وكتابٌ لمحمدٍ.</w:t>
      </w:r>
    </w:p>
    <w:p w:rsidR="001D4918" w:rsidRDefault="001D4918" w:rsidP="001D4918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وذهب بعض النحويين المتأخرين إلى أن الإضافة تكون بمعنى (في) ، التي تفيد الظرفية ، نحو: (أعجبني ضربُ  اليومِ زيدًا)) ، أي (ضربٌ في اليومِ زيدًا)</w:t>
      </w:r>
      <w:r>
        <w:rPr>
          <w:sz w:val="36"/>
          <w:szCs w:val="36"/>
          <w:rtl/>
        </w:rPr>
        <w:t xml:space="preserve"> </w:t>
      </w:r>
      <w:r>
        <w:rPr>
          <w:rFonts w:cs="Arial"/>
          <w:sz w:val="36"/>
          <w:szCs w:val="36"/>
          <w:rtl/>
        </w:rPr>
        <w:t>، ومنه قوله تعالى: ((للذين يؤلون من نسائِهم تربصُ أربعةِ أشهرٍ)) ، أي (تربصٌ في أربعةِ أشهرٍ)</w:t>
      </w:r>
      <w:r>
        <w:rPr>
          <w:sz w:val="36"/>
          <w:szCs w:val="36"/>
          <w:rtl/>
        </w:rPr>
        <w:t xml:space="preserve"> ، وقوله تعالى: ((</w:t>
      </w:r>
      <w:r>
        <w:rPr>
          <w:rFonts w:cs="Arial"/>
          <w:sz w:val="36"/>
          <w:szCs w:val="36"/>
          <w:rtl/>
        </w:rPr>
        <w:t xml:space="preserve">بل مكرُ الليلِ والنهارِ)) أي (مكرٌ في الليل والنهار). </w:t>
      </w:r>
    </w:p>
    <w:p w:rsidR="00CA4E5C" w:rsidRDefault="00CA4E5C">
      <w:pPr>
        <w:rPr>
          <w:rFonts w:hint="cs"/>
        </w:rPr>
      </w:pPr>
      <w:bookmarkStart w:id="0" w:name="_GoBack"/>
      <w:bookmarkEnd w:id="0"/>
    </w:p>
    <w:sectPr w:rsidR="00CA4E5C" w:rsidSect="00991F9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A86"/>
    <w:rsid w:val="001D4918"/>
    <w:rsid w:val="00575A86"/>
    <w:rsid w:val="00991F9F"/>
    <w:rsid w:val="00CA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F48530F-7C16-42FE-8AAC-142A05A27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918"/>
    <w:pPr>
      <w:bidi/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1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Al-Retaj</dc:creator>
  <cp:keywords/>
  <dc:description/>
  <cp:lastModifiedBy>Al-Retaj</cp:lastModifiedBy>
  <cp:revision>2</cp:revision>
  <dcterms:created xsi:type="dcterms:W3CDTF">2018-11-28T07:18:00Z</dcterms:created>
  <dcterms:modified xsi:type="dcterms:W3CDTF">2018-11-28T07:19:00Z</dcterms:modified>
</cp:coreProperties>
</file>