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FE" w:rsidRDefault="0043728B">
      <w:pPr>
        <w:rPr>
          <w:rFonts w:hint="cs"/>
          <w:rtl/>
          <w:lang w:bidi="ar-IQ"/>
        </w:rPr>
      </w:pPr>
    </w:p>
    <w:p w:rsidR="00CB13F8" w:rsidRPr="000B4759" w:rsidRDefault="00CB13F8" w:rsidP="00CB13F8">
      <w:pPr>
        <w:spacing w:line="240" w:lineRule="auto"/>
        <w:ind w:right="-450" w:hanging="284"/>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عناصر المنهج الاساسية</w:t>
      </w:r>
    </w:p>
    <w:p w:rsidR="00CB13F8" w:rsidRPr="000B4759" w:rsidRDefault="00CB13F8" w:rsidP="00CB13F8">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الاسس التي ذكرناها في الموضوعات السابقة هي بمثابة الركائز التي يبنى عليها المنهج فما هي اذن مكونات المنهج أو العناصر التي يخطط بموجبها المنهج؟</w:t>
      </w:r>
    </w:p>
    <w:p w:rsidR="00CB13F8" w:rsidRPr="000B4759" w:rsidRDefault="00CB13F8" w:rsidP="00CB13F8">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يتكون من اربعة عناصر هي:</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الأهداف، المحتوى،</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الطريقة، والتقويم، هذه العناصر تتكامل وتترابط فيما بينها بطريقة تجعلها كالجسد الواحد ويرفدها النشاط البحثي الذي يعتبر مقوما اساسياً في بناء اي عناصر المنهج.</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كما يوضح المخطط الاتي:</w:t>
      </w:r>
    </w:p>
    <w:p w:rsidR="00CB13F8" w:rsidRPr="000B4759" w:rsidRDefault="00CB13F8" w:rsidP="00CB13F8">
      <w:pPr>
        <w:spacing w:line="240" w:lineRule="auto"/>
        <w:ind w:right="-450" w:hanging="284"/>
        <w:jc w:val="center"/>
        <w:rPr>
          <w:rFonts w:ascii="Simplified Arabic" w:hAnsi="Simplified Arabic" w:cs="Simplified Arabic"/>
          <w:sz w:val="28"/>
          <w:szCs w:val="28"/>
          <w:lang w:bidi="ar-IQ"/>
        </w:rPr>
      </w:pPr>
      <w:r w:rsidRPr="000B4759">
        <w:rPr>
          <w:rFonts w:ascii="Simplified Arabic" w:hAnsi="Simplified Arabic" w:cs="Simplified Arabic"/>
          <w:sz w:val="28"/>
          <w:szCs w:val="28"/>
          <w:lang w:bidi="ar-IQ"/>
        </w:rPr>
        <w:t>objective</w:t>
      </w:r>
    </w:p>
    <w:p w:rsidR="00CB13F8" w:rsidRPr="000B4759" w:rsidRDefault="00CB13F8" w:rsidP="00CB13F8">
      <w:pPr>
        <w:spacing w:line="240" w:lineRule="auto"/>
        <w:ind w:right="-450" w:hanging="284"/>
        <w:jc w:val="cente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g">
            <w:drawing>
              <wp:anchor distT="0" distB="0" distL="114300" distR="114300" simplePos="0" relativeHeight="251658240" behindDoc="0" locked="0" layoutInCell="1" allowOverlap="1">
                <wp:simplePos x="0" y="0"/>
                <wp:positionH relativeFrom="column">
                  <wp:posOffset>1443990</wp:posOffset>
                </wp:positionH>
                <wp:positionV relativeFrom="paragraph">
                  <wp:posOffset>59690</wp:posOffset>
                </wp:positionV>
                <wp:extent cx="2169795" cy="1990725"/>
                <wp:effectExtent l="15240" t="0" r="205740"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795" cy="1990725"/>
                          <a:chOff x="3978" y="7807"/>
                          <a:chExt cx="3417" cy="3135"/>
                        </a:xfrm>
                      </wpg:grpSpPr>
                      <wps:wsp>
                        <wps:cNvPr id="2" name="AutoShape 3"/>
                        <wps:cNvSpPr>
                          <a:spLocks noChangeArrowheads="1"/>
                        </wps:cNvSpPr>
                        <wps:spPr bwMode="auto">
                          <a:xfrm flipV="1">
                            <a:off x="5784" y="8081"/>
                            <a:ext cx="143" cy="820"/>
                          </a:xfrm>
                          <a:prstGeom prst="downArrow">
                            <a:avLst>
                              <a:gd name="adj1" fmla="val 50000"/>
                              <a:gd name="adj2" fmla="val 1433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 name="AutoShape 4"/>
                        <wps:cNvSpPr>
                          <a:spLocks noChangeArrowheads="1"/>
                        </wps:cNvSpPr>
                        <wps:spPr bwMode="auto">
                          <a:xfrm>
                            <a:off x="5784" y="9638"/>
                            <a:ext cx="143" cy="854"/>
                          </a:xfrm>
                          <a:prstGeom prst="downArrow">
                            <a:avLst>
                              <a:gd name="adj1" fmla="val 50000"/>
                              <a:gd name="adj2" fmla="val 1493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 name="AutoShape 5"/>
                        <wps:cNvSpPr>
                          <a:spLocks noChangeArrowheads="1"/>
                        </wps:cNvSpPr>
                        <wps:spPr bwMode="auto">
                          <a:xfrm>
                            <a:off x="6424" y="9160"/>
                            <a:ext cx="971" cy="143"/>
                          </a:xfrm>
                          <a:prstGeom prst="rightArrow">
                            <a:avLst>
                              <a:gd name="adj1" fmla="val 50000"/>
                              <a:gd name="adj2" fmla="val 1697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6"/>
                        <wps:cNvSpPr>
                          <a:spLocks noChangeArrowheads="1"/>
                        </wps:cNvSpPr>
                        <wps:spPr bwMode="auto">
                          <a:xfrm flipH="1">
                            <a:off x="4330" y="9160"/>
                            <a:ext cx="971" cy="143"/>
                          </a:xfrm>
                          <a:prstGeom prst="rightArrow">
                            <a:avLst>
                              <a:gd name="adj1" fmla="val 50000"/>
                              <a:gd name="adj2" fmla="val 1697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7"/>
                        <wps:cNvSpPr>
                          <a:spLocks noChangeArrowheads="1"/>
                        </wps:cNvSpPr>
                        <wps:spPr bwMode="auto">
                          <a:xfrm rot="-2786116">
                            <a:off x="3793" y="8300"/>
                            <a:ext cx="1194" cy="207"/>
                          </a:xfrm>
                          <a:prstGeom prst="leftRightArrow">
                            <a:avLst>
                              <a:gd name="adj1" fmla="val 50000"/>
                              <a:gd name="adj2" fmla="val 1153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8"/>
                        <wps:cNvSpPr>
                          <a:spLocks noChangeArrowheads="1"/>
                        </wps:cNvSpPr>
                        <wps:spPr bwMode="auto">
                          <a:xfrm rot="-2786116">
                            <a:off x="6464" y="10177"/>
                            <a:ext cx="1322" cy="207"/>
                          </a:xfrm>
                          <a:prstGeom prst="leftRightArrow">
                            <a:avLst>
                              <a:gd name="adj1" fmla="val 50000"/>
                              <a:gd name="adj2" fmla="val 1277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9"/>
                        <wps:cNvSpPr>
                          <a:spLocks noChangeArrowheads="1"/>
                        </wps:cNvSpPr>
                        <wps:spPr bwMode="auto">
                          <a:xfrm rot="-19195670">
                            <a:off x="3978" y="10195"/>
                            <a:ext cx="1323" cy="207"/>
                          </a:xfrm>
                          <a:prstGeom prst="leftRightArrow">
                            <a:avLst>
                              <a:gd name="adj1" fmla="val 50000"/>
                              <a:gd name="adj2" fmla="val 1278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0"/>
                        <wps:cNvSpPr>
                          <a:spLocks noChangeArrowheads="1"/>
                        </wps:cNvSpPr>
                        <wps:spPr bwMode="auto">
                          <a:xfrm rot="-18722194">
                            <a:off x="6695" y="8300"/>
                            <a:ext cx="1194" cy="207"/>
                          </a:xfrm>
                          <a:prstGeom prst="leftRightArrow">
                            <a:avLst>
                              <a:gd name="adj1" fmla="val 50000"/>
                              <a:gd name="adj2" fmla="val 1153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113.7pt;margin-top:4.7pt;width:170.85pt;height:156.75pt;z-index:251658240" coordorigin="3978,7807" coordsize="3417,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7" type="#_x0000_t67" style="position:absolute;left:5784;top:8081;width:143;height:82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GiH8UA&#10;AADaAAAADwAAAGRycy9kb3ducmV2LnhtbESPT2vCQBTE74V+h+UVvBTd6EEkukpbVASR1D+Ix0f2&#10;maTJvg3Z1cRv3xUKPQ4z8xtmtuhMJe7UuMKyguEgAkGcWl1wpuB0XPUnIJxH1lhZJgUPcrCYv77M&#10;MNa25T3dDz4TAcIuRgW593UspUtzMugGtiYO3tU2Bn2QTSZ1g22Am0qOomgsDRYcFnKs6SuntDzc&#10;jILP3THJltv35Oe7bkudXM7nSblWqvfWfUxBeOr8f/ivvdEKRvC8Em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aIfxQAAANoAAAAPAAAAAAAAAAAAAAAAAJgCAABkcnMv&#10;ZG93bnJldi54bWxQSwUGAAAAAAQABAD1AAAAigMAAAAA&#10;">
                  <v:textbox style="layout-flow:vertical-ideographic"/>
                </v:shape>
                <v:shape id="AutoShape 4" o:spid="_x0000_s1028" type="#_x0000_t67" style="position:absolute;left:5784;top:9638;width:143;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2rcAA&#10;AADaAAAADwAAAGRycy9kb3ducmV2LnhtbESP0WoCMRRE34X+Q7gF3zS7LYqsRimC4Fut+gGXzXV3&#10;cXOTJnFN/94IBR+HmTnDrDbJ9GIgHzrLCsppAYK4trrjRsH5tJssQISIrLG3TAr+KMBm/TZaYaXt&#10;nX9oOMZGZAiHChW0MbpKylC3ZDBMrSPO3sV6gzFL30jt8Z7hppcfRTGXBjvOCy062rZUX483o+B3&#10;OJR7LOfpO6Wb83o3m22jU2r8nr6WICKl+Ar/t/dawSc8r+Qb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e2rcAAAADaAAAADwAAAAAAAAAAAAAAAACYAgAAZHJzL2Rvd25y&#10;ZXYueG1sUEsFBgAAAAAEAAQA9QAAAIUDAAAAAA==&#10;">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6424;top:9160;width:9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tjsMA&#10;AADaAAAADwAAAGRycy9kb3ducmV2LnhtbESPzWrDMBCE74G+g9hCbvG6p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9tjsMAAADaAAAADwAAAAAAAAAAAAAAAACYAgAAZHJzL2Rv&#10;d25yZXYueG1sUEsFBgAAAAAEAAQA9QAAAIgDAAAAAA==&#10;"/>
                <v:shape id="AutoShape 6" o:spid="_x0000_s1030" type="#_x0000_t13" style="position:absolute;left:4330;top:9160;width:971;height:14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qZ7wA&#10;AADaAAAADwAAAGRycy9kb3ducmV2LnhtbESPzQrCMBCE74LvEFbwpqmiotUoIgg9ePHnAZZkbYvN&#10;pjZR69sbQfA4zMw3zGrT2ko8qfGlYwWjYQKCWDtTcq7gct4P5iB8QDZYOSYFb/KwWXc7K0yNe/GR&#10;nqeQiwhhn6KCIoQ6ldLrgiz6oauJo3d1jcUQZZNL0+Arwm0lx0kykxZLjgsF1rQrSN9OD6vA3O04&#10;aK7O0+wLWOSZNoeJUv1eu12CCNSGf/jXzoyCKXyvxBs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LmpnvAAAANoAAAAPAAAAAAAAAAAAAAAAAJgCAABkcnMvZG93bnJldi54&#10;bWxQSwUGAAAAAAQABAD1AAAAgQM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 o:spid="_x0000_s1031" type="#_x0000_t69" style="position:absolute;left:3793;top:8300;width:1194;height:207;rotation:-30431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cwcMA&#10;AADaAAAADwAAAGRycy9kb3ducmV2LnhtbESPQWvCQBSE7wX/w/KE3urGQqVEV1FrIZRemnjw+Mw+&#10;k2D2bcg+Y/rvu4VCj8PMfMOsNqNr1UB9aDwbmM8SUMSltw1XBo7F+9MrqCDIFlvPZOCbAmzWk4cV&#10;ptbf+YuGXCoVIRxSNFCLdKnWoazJYZj5jjh6F987lCj7Stse7xHuWv2cJAvtsOG4UGNH+5rKa35z&#10;Bj6Hw+54aLOXt4+skNuZ9ycZcmMep+N2CUpolP/wXzuzBhbweyXe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tcwcMAAADaAAAADwAAAAAAAAAAAAAAAACYAgAAZHJzL2Rv&#10;d25yZXYueG1sUEsFBgAAAAAEAAQA9QAAAIgDAAAAAA==&#10;"/>
                <v:shape id="AutoShape 8" o:spid="_x0000_s1032" type="#_x0000_t69" style="position:absolute;left:6464;top:10177;width:1322;height:207;rotation:-30431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5WsMA&#10;AADaAAAADwAAAGRycy9kb3ducmV2LnhtbESPQWvCQBSE74L/YXlCb7ppoVVSV2mthVC8GD14fM2+&#10;JqHZtyH7jOm/7wqCx2FmvmGW68E1qqcu1J4NPM4SUMSFtzWXBo6Hz+kCVBBki41nMvBHAdar8WiJ&#10;qfUX3lOfS6kihEOKBiqRNtU6FBU5DDPfEkfvx3cOJcqu1LbDS4S7Rj8lyYt2WHNcqLClTUXFb352&#10;Bnb99v24bbLnj6/sIOdv3pykz415mAxvr6CEBrmHb+3MGpjD9Uq8AX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f5WsMAAADaAAAADwAAAAAAAAAAAAAAAACYAgAAZHJzL2Rv&#10;d25yZXYueG1sUEsFBgAAAAAEAAQA9QAAAIgDAAAAAA==&#10;"/>
                <v:shape id="AutoShape 9" o:spid="_x0000_s1033" type="#_x0000_t69" style="position:absolute;left:3978;top:10195;width:1323;height:207;rotation:262617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cb4A&#10;AADaAAAADwAAAGRycy9kb3ducmV2LnhtbERPy4rCMBTdC/5DuII7TRVGtBpFhRmss/KB62tzbYPN&#10;TWkyWv/eLIRZHs57sWptJR7UeONYwWiYgCDOnTZcKDifvgdTED4ga6wck4IXeVgtu50Fpto9+UCP&#10;YyhEDGGfooIyhDqV0uclWfRDVxNH7uYaiyHCppC6wWcMt5UcJ8lEWjQcG0qsaVtSfj/+WQXGtNls&#10;+nvZb7Is/OTJ1X0dcKdUv9eu5yACteFf/HHvtIK4NV6JN0A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533G+AAAA2gAAAA8AAAAAAAAAAAAAAAAAmAIAAGRycy9kb3ducmV2&#10;LnhtbFBLBQYAAAAABAAEAPUAAACDAwAAAAA=&#10;"/>
                <v:shape id="AutoShape 10" o:spid="_x0000_s1034" type="#_x0000_t69" style="position:absolute;left:6695;top:8300;width:1194;height:207;rotation:31433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AzcAA&#10;AADaAAAADwAAAGRycy9kb3ducmV2LnhtbESP3YrCMBSE74V9h3AWvBFNqyDaNYq4LHjrzwMcm9Om&#10;2JyUJNru25uFBS+HmfmG2ewG24on+dA4VpDPMhDEpdMN1wqul5/pCkSIyBpbx6TglwLsth+jDRba&#10;9Xyi5znWIkE4FKjAxNgVUobSkMUwcx1x8irnLcYkfS21xz7BbSvnWbaUFhtOCwY7Ohgq7+eHVfDd&#10;Huzlgfe8MtVicssn+27pe6XGn8P+C0SkIb7D/+2jVrCGvyvpBs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IAzcAAAADaAAAADwAAAAAAAAAAAAAAAACYAgAAZHJzL2Rvd25y&#10;ZXYueG1sUEsFBgAAAAAEAAQA9QAAAIUDAAAAAA==&#10;"/>
              </v:group>
            </w:pict>
          </mc:Fallback>
        </mc:AlternateContent>
      </w:r>
      <w:r w:rsidRPr="000B4759">
        <w:rPr>
          <w:rFonts w:ascii="Simplified Arabic" w:hAnsi="Simplified Arabic" w:cs="Simplified Arabic"/>
          <w:sz w:val="28"/>
          <w:szCs w:val="28"/>
          <w:rtl/>
          <w:lang w:bidi="ar-IQ"/>
        </w:rPr>
        <w:t>الأهداف التعليمية</w:t>
      </w:r>
    </w:p>
    <w:p w:rsidR="00CB13F8" w:rsidRPr="000B4759" w:rsidRDefault="00CB13F8" w:rsidP="00CB13F8">
      <w:pPr>
        <w:spacing w:line="240" w:lineRule="auto"/>
        <w:ind w:right="-450" w:hanging="284"/>
        <w:jc w:val="center"/>
        <w:rPr>
          <w:rFonts w:ascii="Simplified Arabic" w:hAnsi="Simplified Arabic" w:cs="Simplified Arabic"/>
          <w:sz w:val="28"/>
          <w:szCs w:val="28"/>
          <w:rtl/>
          <w:lang w:bidi="ar-IQ"/>
        </w:rPr>
      </w:pPr>
    </w:p>
    <w:p w:rsidR="00CB13F8" w:rsidRPr="000B4759" w:rsidRDefault="00CB13F8" w:rsidP="00CB13F8">
      <w:pPr>
        <w:spacing w:line="240" w:lineRule="auto"/>
        <w:ind w:right="-450" w:hanging="284"/>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المحتوى            </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المنهج </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             التقويم</w:t>
      </w:r>
    </w:p>
    <w:p w:rsidR="00CB13F8" w:rsidRPr="000B4759" w:rsidRDefault="00CB13F8" w:rsidP="00CB13F8">
      <w:pPr>
        <w:spacing w:line="240" w:lineRule="auto"/>
        <w:ind w:right="-450" w:hanging="284"/>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lang w:bidi="ar-IQ"/>
        </w:rPr>
        <w:t xml:space="preserve">content     </w:t>
      </w:r>
      <w:r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                                  </w:t>
      </w:r>
      <w:r w:rsidRPr="000B4759">
        <w:rPr>
          <w:rFonts w:ascii="Simplified Arabic" w:hAnsi="Simplified Arabic" w:cs="Simplified Arabic"/>
          <w:sz w:val="28"/>
          <w:szCs w:val="28"/>
          <w:lang w:bidi="ar-IQ"/>
        </w:rPr>
        <w:t>evaluation</w:t>
      </w:r>
    </w:p>
    <w:p w:rsidR="00CB13F8" w:rsidRPr="000B4759" w:rsidRDefault="00CB13F8" w:rsidP="00CB13F8">
      <w:pPr>
        <w:spacing w:line="240" w:lineRule="auto"/>
        <w:ind w:right="-450" w:hanging="284"/>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الطريقة</w:t>
      </w:r>
    </w:p>
    <w:p w:rsidR="00CB13F8" w:rsidRPr="000B4759" w:rsidRDefault="00CB13F8" w:rsidP="00CB13F8">
      <w:pPr>
        <w:spacing w:line="240" w:lineRule="auto"/>
        <w:ind w:right="-450" w:hanging="284"/>
        <w:jc w:val="center"/>
        <w:rPr>
          <w:rFonts w:ascii="Simplified Arabic" w:hAnsi="Simplified Arabic" w:cs="Simplified Arabic"/>
          <w:sz w:val="28"/>
          <w:szCs w:val="28"/>
          <w:rtl/>
          <w:lang w:bidi="ar-IQ"/>
        </w:rPr>
      </w:pPr>
      <w:r w:rsidRPr="000B4759">
        <w:rPr>
          <w:rFonts w:ascii="Simplified Arabic" w:hAnsi="Simplified Arabic" w:cs="Simplified Arabic"/>
          <w:sz w:val="28"/>
          <w:szCs w:val="28"/>
          <w:lang w:bidi="ar-IQ"/>
        </w:rPr>
        <w:t>method</w:t>
      </w:r>
    </w:p>
    <w:p w:rsidR="00CB13F8" w:rsidRPr="000B4759" w:rsidRDefault="00CB13F8" w:rsidP="00CB13F8">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لذا فأن المنهج في مفهومه الواسع</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(الحديث) يشمل جميع الخبرات التعليمية، المنهجية، الصفية والا</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صفية والتي تتولى المدرسة التخطيط لها والاشراف عليها وتقويمها.</w:t>
      </w:r>
    </w:p>
    <w:p w:rsidR="00CB13F8" w:rsidRPr="000B4759" w:rsidRDefault="00CB13F8" w:rsidP="00CB13F8">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ولقد حدد روبرت ميجر المنهج من خلال النقاط الاتية:</w:t>
      </w:r>
    </w:p>
    <w:p w:rsidR="00CB13F8" w:rsidRPr="000B4759" w:rsidRDefault="00CB13F8" w:rsidP="00CB13F8">
      <w:pPr>
        <w:pStyle w:val="a3"/>
        <w:numPr>
          <w:ilvl w:val="0"/>
          <w:numId w:val="1"/>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 يجب على المدرس ان يجدد الأهداف التي يريد تحقيقها في نهاية الوحدة الدراسية.</w:t>
      </w:r>
    </w:p>
    <w:p w:rsidR="00CB13F8" w:rsidRPr="000B4759" w:rsidRDefault="00CB13F8" w:rsidP="00CB13F8">
      <w:pPr>
        <w:pStyle w:val="a3"/>
        <w:numPr>
          <w:ilvl w:val="0"/>
          <w:numId w:val="1"/>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 يجب على المدرس ان يختار الوسائل والطرق المناسبة</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لتحقيق الاهداف.</w:t>
      </w:r>
    </w:p>
    <w:p w:rsidR="00CB13F8" w:rsidRPr="000B4759" w:rsidRDefault="00CB13F8" w:rsidP="00CB13F8">
      <w:pPr>
        <w:pStyle w:val="a3"/>
        <w:numPr>
          <w:ilvl w:val="0"/>
          <w:numId w:val="1"/>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 يجب على المدرس ان يحدد المحتوىّ المناسب للأهداف.</w:t>
      </w:r>
    </w:p>
    <w:p w:rsidR="00CB13F8" w:rsidRPr="000B4759" w:rsidRDefault="00CB13F8" w:rsidP="00CB13F8">
      <w:pPr>
        <w:pStyle w:val="a3"/>
        <w:numPr>
          <w:ilvl w:val="0"/>
          <w:numId w:val="1"/>
        </w:numPr>
        <w:spacing w:after="200"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 يجب على المدرس التمكن من قياس وتقويم أداء الطلبة.</w:t>
      </w:r>
    </w:p>
    <w:p w:rsidR="00CB13F8" w:rsidRPr="000B4759" w:rsidRDefault="00CB13F8" w:rsidP="00CB13F8">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الأهداف التربوية</w:t>
      </w:r>
      <w:r>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هي الموجه للنشاط التربوي وتنفيذ العملية التعليمية (التعليم والتعلم)</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وعلى اساسها يخطط المنهج، وتوضح المقررات الدراسية والكتب المدرسية وتختار طرائق التدريس والانشطة والوسائل التعليمية اي أنها الاهداف تمثل الغايات التي يرجى المربون تحقيقها للمتعلم والاهداف التربوية أنواع ومستويات هي:</w:t>
      </w:r>
    </w:p>
    <w:p w:rsidR="00CB13F8" w:rsidRPr="004941E1" w:rsidRDefault="00CB13F8" w:rsidP="00CB13F8">
      <w:pPr>
        <w:pStyle w:val="a3"/>
        <w:numPr>
          <w:ilvl w:val="0"/>
          <w:numId w:val="2"/>
        </w:numPr>
        <w:spacing w:after="200" w:line="240" w:lineRule="auto"/>
        <w:ind w:left="0" w:right="-450" w:hanging="284"/>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rtl/>
          <w:lang w:bidi="ar-IQ"/>
        </w:rPr>
        <w:lastRenderedPageBreak/>
        <w:t>الأهداف العامة (</w:t>
      </w:r>
      <w:r w:rsidRPr="004941E1">
        <w:rPr>
          <w:rFonts w:ascii="Simplified Arabic" w:hAnsi="Simplified Arabic" w:cs="Simplified Arabic"/>
          <w:b/>
          <w:bCs/>
          <w:sz w:val="28"/>
          <w:szCs w:val="28"/>
          <w:lang w:bidi="ar-IQ"/>
        </w:rPr>
        <w:t>Aims</w:t>
      </w:r>
      <w:r w:rsidRPr="004941E1">
        <w:rPr>
          <w:rFonts w:ascii="Simplified Arabic" w:hAnsi="Simplified Arabic" w:cs="Simplified Arabic"/>
          <w:b/>
          <w:bCs/>
          <w:sz w:val="28"/>
          <w:szCs w:val="28"/>
          <w:rtl/>
          <w:lang w:bidi="ar-IQ"/>
        </w:rPr>
        <w:t xml:space="preserve">) </w:t>
      </w:r>
      <w:r w:rsidRPr="004941E1">
        <w:rPr>
          <w:rFonts w:ascii="Simplified Arabic" w:hAnsi="Simplified Arabic" w:cs="Simplified Arabic" w:hint="cs"/>
          <w:b/>
          <w:bCs/>
          <w:sz w:val="28"/>
          <w:szCs w:val="28"/>
          <w:rtl/>
          <w:lang w:bidi="ar-IQ"/>
        </w:rPr>
        <w:t>:</w:t>
      </w:r>
      <w:r w:rsidRPr="004941E1">
        <w:rPr>
          <w:rFonts w:ascii="Simplified Arabic" w:hAnsi="Simplified Arabic" w:cs="Simplified Arabic"/>
          <w:sz w:val="28"/>
          <w:szCs w:val="28"/>
          <w:rtl/>
          <w:lang w:bidi="ar-IQ"/>
        </w:rPr>
        <w:t xml:space="preserve"> بمثابة المرامي والغايات وتشتق من طبيعة المجتمع وعقائده وتطلعاته وقيمه، وتعبر عن الفلسفة التربوية العامة، وتتميز </w:t>
      </w:r>
      <w:proofErr w:type="spellStart"/>
      <w:r w:rsidRPr="004941E1">
        <w:rPr>
          <w:rFonts w:ascii="Simplified Arabic" w:hAnsi="Simplified Arabic" w:cs="Simplified Arabic"/>
          <w:sz w:val="28"/>
          <w:szCs w:val="28"/>
          <w:rtl/>
          <w:lang w:bidi="ar-IQ"/>
        </w:rPr>
        <w:t>بعموميتها</w:t>
      </w:r>
      <w:proofErr w:type="spellEnd"/>
      <w:r w:rsidRPr="004941E1">
        <w:rPr>
          <w:rFonts w:ascii="Simplified Arabic" w:hAnsi="Simplified Arabic" w:cs="Simplified Arabic"/>
          <w:sz w:val="28"/>
          <w:szCs w:val="28"/>
          <w:rtl/>
          <w:lang w:bidi="ar-IQ"/>
        </w:rPr>
        <w:t xml:space="preserve"> أنها غاية كل الأهداف التي يليها وتمتد منها.</w:t>
      </w:r>
    </w:p>
    <w:p w:rsidR="00CB13F8" w:rsidRPr="000B4759" w:rsidRDefault="00CB13F8" w:rsidP="00CB13F8">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مثال: </w:t>
      </w:r>
    </w:p>
    <w:p w:rsidR="00CB13F8" w:rsidRPr="004941E1" w:rsidRDefault="00CB13F8" w:rsidP="00CB13F8">
      <w:pPr>
        <w:pStyle w:val="a3"/>
        <w:numPr>
          <w:ilvl w:val="0"/>
          <w:numId w:val="2"/>
        </w:numPr>
        <w:spacing w:after="200" w:line="240" w:lineRule="auto"/>
        <w:ind w:left="0" w:right="-450" w:hanging="284"/>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rtl/>
          <w:lang w:bidi="ar-IQ"/>
        </w:rPr>
        <w:t>الأهداف الخاصة (</w:t>
      </w:r>
      <w:r w:rsidRPr="004941E1">
        <w:rPr>
          <w:rFonts w:ascii="Simplified Arabic" w:hAnsi="Simplified Arabic" w:cs="Simplified Arabic"/>
          <w:b/>
          <w:bCs/>
          <w:sz w:val="28"/>
          <w:szCs w:val="28"/>
          <w:lang w:bidi="ar-IQ"/>
        </w:rPr>
        <w:t>Goals</w:t>
      </w:r>
      <w:r w:rsidRPr="004941E1">
        <w:rPr>
          <w:rFonts w:ascii="Simplified Arabic" w:hAnsi="Simplified Arabic" w:cs="Simplified Arabic"/>
          <w:b/>
          <w:bCs/>
          <w:sz w:val="28"/>
          <w:szCs w:val="28"/>
          <w:rtl/>
          <w:lang w:bidi="ar-IQ"/>
        </w:rPr>
        <w:t>):</w:t>
      </w:r>
      <w:r w:rsidRPr="004941E1">
        <w:rPr>
          <w:rFonts w:ascii="Simplified Arabic" w:hAnsi="Simplified Arabic" w:cs="Simplified Arabic"/>
          <w:sz w:val="28"/>
          <w:szCs w:val="28"/>
          <w:rtl/>
          <w:lang w:bidi="ar-IQ"/>
        </w:rPr>
        <w:t>وهي اهداف مرحلية مشتقة من النظام التربوي التعليمي وتتعلق بالمنهج أو</w:t>
      </w:r>
      <w:r w:rsidRPr="004941E1">
        <w:rPr>
          <w:rFonts w:ascii="Simplified Arabic" w:hAnsi="Simplified Arabic" w:cs="Simplified Arabic"/>
          <w:sz w:val="28"/>
          <w:szCs w:val="28"/>
          <w:lang w:bidi="ar-IQ"/>
        </w:rPr>
        <w:t xml:space="preserve"> </w:t>
      </w:r>
      <w:r w:rsidRPr="004941E1">
        <w:rPr>
          <w:rFonts w:ascii="Simplified Arabic" w:hAnsi="Simplified Arabic" w:cs="Simplified Arabic"/>
          <w:sz w:val="28"/>
          <w:szCs w:val="28"/>
          <w:rtl/>
          <w:lang w:bidi="ar-IQ"/>
        </w:rPr>
        <w:t>المرحلة الدراسية، وهي عامة وتشترك سائر المواد والمنهج في تحقيقها.</w:t>
      </w:r>
    </w:p>
    <w:p w:rsidR="00CB13F8" w:rsidRPr="000B4759" w:rsidRDefault="00CB13F8" w:rsidP="00CB13F8">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اكتساب معلومات عن مادة الحاسوب</w:t>
      </w:r>
    </w:p>
    <w:p w:rsidR="00CB13F8" w:rsidRPr="004941E1" w:rsidRDefault="00CB13F8" w:rsidP="00CB13F8">
      <w:pPr>
        <w:pStyle w:val="a3"/>
        <w:numPr>
          <w:ilvl w:val="0"/>
          <w:numId w:val="2"/>
        </w:numPr>
        <w:spacing w:after="200" w:line="240" w:lineRule="auto"/>
        <w:ind w:left="0" w:right="-450" w:hanging="284"/>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rtl/>
          <w:lang w:bidi="ar-IQ"/>
        </w:rPr>
        <w:t>الاهداف السلوكية (</w:t>
      </w:r>
      <w:r w:rsidRPr="004941E1">
        <w:rPr>
          <w:rFonts w:ascii="Simplified Arabic" w:hAnsi="Simplified Arabic" w:cs="Simplified Arabic"/>
          <w:b/>
          <w:bCs/>
          <w:sz w:val="28"/>
          <w:szCs w:val="28"/>
          <w:lang w:bidi="ar-IQ"/>
        </w:rPr>
        <w:t>Objective</w:t>
      </w:r>
      <w:r w:rsidRPr="004941E1">
        <w:rPr>
          <w:rFonts w:ascii="Simplified Arabic" w:hAnsi="Simplified Arabic" w:cs="Simplified Arabic"/>
          <w:b/>
          <w:bCs/>
          <w:sz w:val="28"/>
          <w:szCs w:val="28"/>
          <w:rtl/>
          <w:lang w:bidi="ar-IQ"/>
        </w:rPr>
        <w:t>):</w:t>
      </w:r>
      <w:r w:rsidRPr="004941E1">
        <w:rPr>
          <w:rFonts w:ascii="Simplified Arabic" w:hAnsi="Simplified Arabic" w:cs="Simplified Arabic"/>
          <w:sz w:val="28"/>
          <w:szCs w:val="28"/>
          <w:rtl/>
          <w:lang w:bidi="ar-IQ"/>
        </w:rPr>
        <w:t>هي الأهداف الخاصة بالوحدة الدراسية وبالنشاط وبالدرس في مادة معينة، وهي اهداف (أغراض) قريبة المدى (مباشرة) مرتبطة بالتخطيط والتنفيذ لتدريس موضوعات الدروس اليومية وتصاغ بشكل سلوكية محددة.</w:t>
      </w:r>
    </w:p>
    <w:p w:rsidR="00CB13F8" w:rsidRPr="000B4759" w:rsidRDefault="00CB13F8" w:rsidP="00CB13F8">
      <w:pPr>
        <w:spacing w:line="240" w:lineRule="auto"/>
        <w:ind w:right="-450" w:hanging="284"/>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أهمية الاهداف التعليمية:</w:t>
      </w:r>
    </w:p>
    <w:p w:rsidR="00CB13F8" w:rsidRPr="000B4759" w:rsidRDefault="00CB13F8" w:rsidP="00CB13F8">
      <w:pPr>
        <w:pStyle w:val="a3"/>
        <w:numPr>
          <w:ilvl w:val="0"/>
          <w:numId w:val="3"/>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الأهداف في قياس نواتج العمليات وتقويمها.</w:t>
      </w:r>
    </w:p>
    <w:p w:rsidR="00CB13F8" w:rsidRPr="000B4759" w:rsidRDefault="00CB13F8" w:rsidP="00CB13F8">
      <w:pPr>
        <w:pStyle w:val="a3"/>
        <w:numPr>
          <w:ilvl w:val="0"/>
          <w:numId w:val="3"/>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الأهداف في تنظيم الانشطة الطلابية أثناء العمل التدريسي</w:t>
      </w:r>
    </w:p>
    <w:p w:rsidR="00CB13F8" w:rsidRPr="000B4759" w:rsidRDefault="00CB13F8" w:rsidP="00CB13F8">
      <w:pPr>
        <w:pStyle w:val="a3"/>
        <w:numPr>
          <w:ilvl w:val="0"/>
          <w:numId w:val="3"/>
        </w:numPr>
        <w:spacing w:after="200"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عندما نفتقد الصياغة الدقيقة للأهداف نفتقد الموضوع المناسب واختيار الطريقة التدريسية المناسبة للموقف التعليمي.</w:t>
      </w:r>
    </w:p>
    <w:p w:rsidR="00CB13F8" w:rsidRPr="000B4759" w:rsidRDefault="00CB13F8" w:rsidP="00CB13F8">
      <w:pPr>
        <w:pStyle w:val="a3"/>
        <w:spacing w:line="240" w:lineRule="auto"/>
        <w:ind w:left="0" w:right="-450" w:hanging="284"/>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تحقيق الاهداف السلوكية</w:t>
      </w:r>
    </w:p>
    <w:p w:rsidR="00CB13F8" w:rsidRPr="000B4759" w:rsidRDefault="00CB13F8" w:rsidP="00CB13F8">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إن من أشهر التصنيفات التي وجدت تصنيف (بلوم) وأعتبر أن العملية</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التعليمية تعمل على ثلاثة مجالات رئيسية هي :</w:t>
      </w:r>
    </w:p>
    <w:p w:rsidR="00CB13F8" w:rsidRPr="000B4759" w:rsidRDefault="00CB13F8" w:rsidP="00CB13F8">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المجال المعرفي (العقلي)، والمجال الوجداني (الانفعالي) والمجال</w:t>
      </w:r>
      <w:r w:rsidRPr="000B4759">
        <w:rPr>
          <w:rFonts w:ascii="Simplified Arabic" w:hAnsi="Simplified Arabic" w:cs="Simplified Arabic"/>
          <w:color w:val="C00000"/>
          <w:sz w:val="28"/>
          <w:szCs w:val="28"/>
          <w:rtl/>
          <w:lang w:bidi="ar-IQ"/>
        </w:rPr>
        <w:t xml:space="preserve"> </w:t>
      </w:r>
      <w:proofErr w:type="spellStart"/>
      <w:r w:rsidRPr="000B4759">
        <w:rPr>
          <w:rFonts w:ascii="Simplified Arabic" w:hAnsi="Simplified Arabic" w:cs="Simplified Arabic"/>
          <w:color w:val="C00000"/>
          <w:sz w:val="28"/>
          <w:szCs w:val="28"/>
          <w:rtl/>
          <w:lang w:bidi="ar-IQ"/>
        </w:rPr>
        <w:t>التقنحركي</w:t>
      </w:r>
      <w:proofErr w:type="spellEnd"/>
      <w:r w:rsidRPr="000B4759">
        <w:rPr>
          <w:rFonts w:ascii="Simplified Arabic" w:hAnsi="Simplified Arabic" w:cs="Simplified Arabic"/>
          <w:sz w:val="28"/>
          <w:szCs w:val="28"/>
          <w:rtl/>
          <w:lang w:bidi="ar-IQ"/>
        </w:rPr>
        <w:t>.</w:t>
      </w:r>
    </w:p>
    <w:p w:rsidR="00CB13F8" w:rsidRPr="000B4759" w:rsidRDefault="00CB13F8" w:rsidP="00CB13F8">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أولاً: المجال المعرفي (العقلي) (</w:t>
      </w:r>
      <w:r w:rsidRPr="000B4759">
        <w:rPr>
          <w:rFonts w:ascii="Simplified Arabic" w:hAnsi="Simplified Arabic" w:cs="Simplified Arabic"/>
          <w:sz w:val="28"/>
          <w:szCs w:val="28"/>
          <w:lang w:bidi="ar-IQ"/>
        </w:rPr>
        <w:t>cognitive</w:t>
      </w:r>
      <w:r w:rsidRPr="000B4759">
        <w:rPr>
          <w:rFonts w:ascii="Simplified Arabic" w:hAnsi="Simplified Arabic" w:cs="Simplified Arabic"/>
          <w:sz w:val="28"/>
          <w:szCs w:val="28"/>
          <w:rtl/>
          <w:lang w:bidi="ar-IQ"/>
        </w:rPr>
        <w:t>)</w:t>
      </w:r>
    </w:p>
    <w:p w:rsidR="00CB13F8" w:rsidRPr="000B4759" w:rsidRDefault="00CB13F8" w:rsidP="00CB13F8">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تصنف العمليات العقلية في هذا المجال إلى ستة مستويات عقلية متدرجة وكما يأتي:</w:t>
      </w:r>
    </w:p>
    <w:p w:rsidR="00CB13F8" w:rsidRPr="000B4759" w:rsidRDefault="00CB13F8" w:rsidP="00CB13F8">
      <w:pPr>
        <w:pStyle w:val="a3"/>
        <w:numPr>
          <w:ilvl w:val="0"/>
          <w:numId w:val="4"/>
        </w:numPr>
        <w:tabs>
          <w:tab w:val="left" w:pos="509"/>
        </w:tabs>
        <w:spacing w:after="200" w:line="240" w:lineRule="auto"/>
        <w:ind w:left="0" w:right="-450" w:hanging="284"/>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المعرفة (التذكر):</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ويعتمد هذا المستوى على عملية التذكر واسترجاع المعلومات وهي إما معرفة مكونات الموضوع أو معرفة طرق وأساليب معالجة الموضوع أو معرفة مفردات وعموميات الموضوع.</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(يذكر، يعرف، يصنف، يوضح، يحدد، يختار .....)</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قاعدة: أن + (فعل مضارع للقياس والملاحظة) + الطالب + الموقف التعليمي </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أن يتذكر الطالب الرموز الرياضية.</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       أن يعرف الطالب مفهوم الخوارزمية.</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      أن يحدد الطالب فوائد استخدام الحاسبات بالحياة.</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الاستيعاب (الفهم): وللاستيعاب ثلاثة وجوه هي:</w:t>
      </w:r>
    </w:p>
    <w:p w:rsidR="00CB13F8" w:rsidRPr="000B4759" w:rsidRDefault="00CB13F8" w:rsidP="00CB13F8">
      <w:pPr>
        <w:pStyle w:val="a3"/>
        <w:numPr>
          <w:ilvl w:val="0"/>
          <w:numId w:val="5"/>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الترجمة</w:t>
      </w:r>
      <w:r w:rsidRPr="000B4759">
        <w:rPr>
          <w:rFonts w:ascii="Simplified Arabic" w:hAnsi="Simplified Arabic" w:cs="Simplified Arabic"/>
          <w:sz w:val="28"/>
          <w:szCs w:val="28"/>
          <w:rtl/>
          <w:lang w:bidi="ar-IQ"/>
        </w:rPr>
        <w:t>: القدرة على تحويل الفكرة من صيغة قديمة الى اخرى جديدة مع الاحتفاظ بالموضوعات.</w:t>
      </w:r>
    </w:p>
    <w:p w:rsidR="00CB13F8" w:rsidRPr="000B4759" w:rsidRDefault="00CB13F8" w:rsidP="00CB13F8">
      <w:pPr>
        <w:pStyle w:val="a3"/>
        <w:numPr>
          <w:ilvl w:val="0"/>
          <w:numId w:val="5"/>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التفسير</w:t>
      </w:r>
      <w:r w:rsidRPr="000B4759">
        <w:rPr>
          <w:rFonts w:ascii="Simplified Arabic" w:hAnsi="Simplified Arabic" w:cs="Simplified Arabic"/>
          <w:sz w:val="28"/>
          <w:szCs w:val="28"/>
          <w:rtl/>
          <w:lang w:bidi="ar-IQ"/>
        </w:rPr>
        <w:t>: القدرة على أعادة ترتيب وتنظيم المعلومات المجردة ضمنا في الموضوعات.</w:t>
      </w:r>
    </w:p>
    <w:p w:rsidR="00CB13F8" w:rsidRPr="000B4759" w:rsidRDefault="00CB13F8" w:rsidP="00CB13F8">
      <w:pPr>
        <w:pStyle w:val="a3"/>
        <w:numPr>
          <w:ilvl w:val="0"/>
          <w:numId w:val="5"/>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التنبؤ:</w:t>
      </w:r>
      <w:r w:rsidRPr="000B4759">
        <w:rPr>
          <w:rFonts w:ascii="Simplified Arabic" w:hAnsi="Simplified Arabic" w:cs="Simplified Arabic"/>
          <w:sz w:val="28"/>
          <w:szCs w:val="28"/>
          <w:rtl/>
          <w:lang w:bidi="ar-IQ"/>
        </w:rPr>
        <w:t xml:space="preserve"> أنه امتداد التفسير ولكنهُ أعمق منه بحيث أنه يحول الفكرة من صيغة الى أخرى كما في التفسير.</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(يشرح، يفسر، يلخص، يعلل، يتنبأ، يترجم، يعطي مثال)</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w:t>
      </w:r>
    </w:p>
    <w:p w:rsidR="00CB13F8" w:rsidRPr="000B4759" w:rsidRDefault="00CB13F8" w:rsidP="00CB13F8">
      <w:pPr>
        <w:pStyle w:val="a3"/>
        <w:numPr>
          <w:ilvl w:val="0"/>
          <w:numId w:val="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يترجم الطالب السؤال من صيغة لفظية الى صيغة</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رمزية رياضية.</w:t>
      </w:r>
    </w:p>
    <w:p w:rsidR="00CB13F8" w:rsidRPr="000B4759" w:rsidRDefault="00CB13F8" w:rsidP="00CB13F8">
      <w:pPr>
        <w:pStyle w:val="a3"/>
        <w:numPr>
          <w:ilvl w:val="0"/>
          <w:numId w:val="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ان يفسر الطالب الاسباب التي تؤدي الى حدوث ظاهرة ما.</w:t>
      </w:r>
    </w:p>
    <w:p w:rsidR="00CB13F8" w:rsidRPr="000B4759" w:rsidRDefault="00CB13F8" w:rsidP="00CB13F8">
      <w:pPr>
        <w:pStyle w:val="a3"/>
        <w:numPr>
          <w:ilvl w:val="0"/>
          <w:numId w:val="6"/>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يعطي الطالب مثال لخوارزمية لمشكلة ما.</w:t>
      </w:r>
    </w:p>
    <w:p w:rsidR="00CB13F8" w:rsidRPr="000B4759" w:rsidRDefault="00CB13F8" w:rsidP="00CB13F8">
      <w:pPr>
        <w:pStyle w:val="a3"/>
        <w:numPr>
          <w:ilvl w:val="0"/>
          <w:numId w:val="5"/>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التطبيق: ويتعلق باستخدام المعلومات والخبرات في مواقف جديدة أو في حال المشكلات لم تمر في ذهن المتعلم مسبقاً.</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الافعال: (يطبق، يحل مسألة، يحسب، ينظم، يطور، يصمم، يربط، يوزع، يبرهن، يكتب مقالا عن...)  </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ان يحل الطالب مسألة حسابية حياتية.</w:t>
      </w:r>
    </w:p>
    <w:p w:rsidR="00CB13F8" w:rsidRPr="000B4759" w:rsidRDefault="00CB13F8" w:rsidP="00CB13F8">
      <w:pPr>
        <w:pStyle w:val="a3"/>
        <w:numPr>
          <w:ilvl w:val="0"/>
          <w:numId w:val="5"/>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التحليل</w:t>
      </w:r>
      <w:r w:rsidRPr="000B4759">
        <w:rPr>
          <w:rFonts w:ascii="Simplified Arabic" w:hAnsi="Simplified Arabic" w:cs="Simplified Arabic"/>
          <w:sz w:val="28"/>
          <w:szCs w:val="28"/>
          <w:rtl/>
          <w:lang w:bidi="ar-IQ"/>
        </w:rPr>
        <w:t>: هو تجزئة الموضوع أو المشكلة إلى مكوناتها الأساسية عن طريق تحليل العناصر والعلاقات، اذ يهدف التحليل الى أيجاد أوجه الاختلاف أو التشابه بين العناصر والعلاقات والارتباطات أو</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عدمه.</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(يحلل، يوازن، يستخلص، يميز، يبين، يقسم الى عناصر...)</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مثال:</w:t>
      </w:r>
      <w:r w:rsidRPr="000B4759">
        <w:rPr>
          <w:rFonts w:ascii="Simplified Arabic" w:hAnsi="Simplified Arabic" w:cs="Simplified Arabic"/>
          <w:sz w:val="28"/>
          <w:szCs w:val="28"/>
          <w:rtl/>
          <w:lang w:bidi="ar-IQ"/>
        </w:rPr>
        <w:t>1- أن يفصل الطالب الحقائق عن فروض مسألة ما.</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      2-أن يتعرف الطالب الى العلاقات الرئيسية بين عناصر موضوع ما.</w:t>
      </w:r>
    </w:p>
    <w:p w:rsidR="00CB13F8" w:rsidRPr="000B4759" w:rsidRDefault="00CB13F8" w:rsidP="00CB13F8">
      <w:pPr>
        <w:pStyle w:val="a3"/>
        <w:numPr>
          <w:ilvl w:val="0"/>
          <w:numId w:val="5"/>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التركيب:</w:t>
      </w:r>
      <w:r w:rsidRPr="000B4759">
        <w:rPr>
          <w:rFonts w:ascii="Simplified Arabic" w:hAnsi="Simplified Arabic" w:cs="Simplified Arabic"/>
          <w:sz w:val="28"/>
          <w:szCs w:val="28"/>
          <w:rtl/>
          <w:lang w:bidi="ar-IQ"/>
        </w:rPr>
        <w:t xml:space="preserve"> هو ربط الاجزاء مع بعضها بعضاً بطريقة توحي بوجود شيء تام لم يكن واضحاً في الاصل بإنتاج خطة أو موضوع جديد أو برهان نظرية ويتعلق بالسلوك الابتكاري للمتعلم من حيث القدرة على التأليف ولإنشاء والتكوين من معطيات جزئية متفرقة.</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الافعال (يركب، يؤلف، يقترح، يعدل، يضيف، يكون، يصمم </w:t>
      </w:r>
      <w:proofErr w:type="spellStart"/>
      <w:r w:rsidRPr="000B4759">
        <w:rPr>
          <w:rFonts w:ascii="Simplified Arabic" w:hAnsi="Simplified Arabic" w:cs="Simplified Arabic"/>
          <w:sz w:val="28"/>
          <w:szCs w:val="28"/>
          <w:rtl/>
          <w:lang w:bidi="ar-IQ"/>
        </w:rPr>
        <w:t>انموذجاً</w:t>
      </w:r>
      <w:proofErr w:type="spellEnd"/>
      <w:r w:rsidRPr="000B4759">
        <w:rPr>
          <w:rFonts w:ascii="Simplified Arabic" w:hAnsi="Simplified Arabic" w:cs="Simplified Arabic"/>
          <w:sz w:val="28"/>
          <w:szCs w:val="28"/>
          <w:rtl/>
          <w:lang w:bidi="ar-IQ"/>
        </w:rPr>
        <w:t>)</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مثال</w:t>
      </w:r>
      <w:r w:rsidRPr="000B4759">
        <w:rPr>
          <w:rFonts w:ascii="Simplified Arabic" w:hAnsi="Simplified Arabic" w:cs="Simplified Arabic"/>
          <w:sz w:val="28"/>
          <w:szCs w:val="28"/>
          <w:rtl/>
          <w:lang w:bidi="ar-IQ"/>
        </w:rPr>
        <w:t xml:space="preserve"> /1- ان يكون الطالب نظريات رياضية.</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       2-أن يصمم الطالب خوارزمية على نوع معين من </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المشكلات الرياضية </w:t>
      </w:r>
    </w:p>
    <w:p w:rsidR="00CB13F8" w:rsidRPr="000B4759" w:rsidRDefault="00CB13F8" w:rsidP="00CB13F8">
      <w:pPr>
        <w:pStyle w:val="a3"/>
        <w:numPr>
          <w:ilvl w:val="0"/>
          <w:numId w:val="5"/>
        </w:numPr>
        <w:tabs>
          <w:tab w:val="left" w:pos="509"/>
        </w:tabs>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التقويم:</w:t>
      </w:r>
      <w:r w:rsidRPr="000B4759">
        <w:rPr>
          <w:rFonts w:ascii="Simplified Arabic" w:hAnsi="Simplified Arabic" w:cs="Simplified Arabic"/>
          <w:sz w:val="28"/>
          <w:szCs w:val="28"/>
          <w:rtl/>
          <w:lang w:bidi="ar-IQ"/>
        </w:rPr>
        <w:t xml:space="preserve"> هو </w:t>
      </w:r>
      <w:proofErr w:type="spellStart"/>
      <w:r w:rsidRPr="000B4759">
        <w:rPr>
          <w:rFonts w:ascii="Simplified Arabic" w:hAnsi="Simplified Arabic" w:cs="Simplified Arabic"/>
          <w:sz w:val="28"/>
          <w:szCs w:val="28"/>
          <w:rtl/>
          <w:lang w:bidi="ar-IQ"/>
        </w:rPr>
        <w:t>أصدار</w:t>
      </w:r>
      <w:proofErr w:type="spellEnd"/>
      <w:r w:rsidRPr="000B4759">
        <w:rPr>
          <w:rFonts w:ascii="Simplified Arabic" w:hAnsi="Simplified Arabic" w:cs="Simplified Arabic"/>
          <w:sz w:val="28"/>
          <w:szCs w:val="28"/>
          <w:rtl/>
          <w:lang w:bidi="ar-IQ"/>
        </w:rPr>
        <w:t xml:space="preserve"> الحكم على قيمة الأفكار والاعمال في ضوء معايير معينة.</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(يحكم، يقرر، يوازن، يقارن، يناقش، يكتب رأيه حول، يوضح رأيه في ....)</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lastRenderedPageBreak/>
        <w:t>مثال</w:t>
      </w:r>
      <w:r w:rsidRPr="000B4759">
        <w:rPr>
          <w:rFonts w:ascii="Simplified Arabic" w:hAnsi="Simplified Arabic" w:cs="Simplified Arabic"/>
          <w:sz w:val="28"/>
          <w:szCs w:val="28"/>
          <w:rtl/>
          <w:lang w:bidi="ar-IQ"/>
        </w:rPr>
        <w:t>/أن يحكم الطالب على نظريات وأنظمة وفقاً لإسهامها في تقدم الرياضيات.</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b/>
          <w:bCs/>
          <w:sz w:val="28"/>
          <w:szCs w:val="28"/>
          <w:rtl/>
          <w:lang w:bidi="ar-IQ"/>
        </w:rPr>
      </w:pP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ثانيا:</w:t>
      </w:r>
      <w:r w:rsidRPr="000B4759">
        <w:rPr>
          <w:rFonts w:ascii="Simplified Arabic" w:hAnsi="Simplified Arabic" w:cs="Simplified Arabic"/>
          <w:sz w:val="28"/>
          <w:szCs w:val="28"/>
          <w:rtl/>
          <w:lang w:bidi="ar-IQ"/>
        </w:rPr>
        <w:t xml:space="preserve"> المجال الوجداني (الانفعالي) (</w:t>
      </w:r>
      <w:r w:rsidRPr="000B4759">
        <w:rPr>
          <w:rFonts w:ascii="Simplified Arabic" w:hAnsi="Simplified Arabic" w:cs="Simplified Arabic"/>
          <w:sz w:val="28"/>
          <w:szCs w:val="28"/>
          <w:lang w:bidi="ar-IQ"/>
        </w:rPr>
        <w:t>Affective</w:t>
      </w:r>
      <w:r w:rsidRPr="000B4759">
        <w:rPr>
          <w:rFonts w:ascii="Simplified Arabic" w:hAnsi="Simplified Arabic" w:cs="Simplified Arabic"/>
          <w:sz w:val="28"/>
          <w:szCs w:val="28"/>
          <w:rtl/>
          <w:lang w:bidi="ar-IQ"/>
        </w:rPr>
        <w:t>) ويشمل العمليات الانفعالية مثل الرغبة والشعور والتقدير والقيم وتصنيف العمليات الانفعالية الى:</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الافعال</w:t>
      </w:r>
      <w:r w:rsidRPr="000B4759">
        <w:rPr>
          <w:rFonts w:ascii="Simplified Arabic" w:hAnsi="Simplified Arabic" w:cs="Simplified Arabic"/>
          <w:sz w:val="28"/>
          <w:szCs w:val="28"/>
          <w:rtl/>
          <w:lang w:bidi="ar-IQ"/>
        </w:rPr>
        <w:t>: (يحافظ، يحترم، يهتم، يتذوق، يميل نحو، يقرر أهمية...)</w:t>
      </w:r>
    </w:p>
    <w:p w:rsidR="00CB13F8" w:rsidRPr="000B4759" w:rsidRDefault="00CB13F8" w:rsidP="00CB13F8">
      <w:pPr>
        <w:pStyle w:val="a3"/>
        <w:numPr>
          <w:ilvl w:val="0"/>
          <w:numId w:val="7"/>
        </w:numPr>
        <w:tabs>
          <w:tab w:val="left" w:pos="509"/>
        </w:tabs>
        <w:spacing w:after="200" w:line="240" w:lineRule="auto"/>
        <w:ind w:left="0" w:right="-450" w:hanging="284"/>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مستوى الاستقبال (التلقي):</w:t>
      </w:r>
    </w:p>
    <w:p w:rsidR="00CB13F8" w:rsidRPr="000B4759" w:rsidRDefault="00CB13F8" w:rsidP="00CB13F8">
      <w:pPr>
        <w:pStyle w:val="a3"/>
        <w:tabs>
          <w:tab w:val="left" w:pos="509"/>
        </w:tabs>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وهذا يشير الى رغبة الفرد الذاتية للانتباه الى ظاهرة معينة أو</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مثير، ويحتوي هذا المستوى على ثلاثة بنود هي:</w:t>
      </w:r>
    </w:p>
    <w:p w:rsidR="00CB13F8" w:rsidRPr="000B4759" w:rsidRDefault="00CB13F8" w:rsidP="00CB13F8">
      <w:pPr>
        <w:pStyle w:val="a3"/>
        <w:numPr>
          <w:ilvl w:val="0"/>
          <w:numId w:val="8"/>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الوعي:</w:t>
      </w:r>
    </w:p>
    <w:p w:rsidR="00CB13F8" w:rsidRPr="000B4759" w:rsidRDefault="00CB13F8" w:rsidP="00CB13F8">
      <w:pPr>
        <w:spacing w:line="240" w:lineRule="auto"/>
        <w:ind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w:t>
      </w:r>
      <w:r w:rsidRPr="000B4759">
        <w:rPr>
          <w:rFonts w:ascii="Simplified Arabic" w:hAnsi="Simplified Arabic" w:cs="Simplified Arabic"/>
          <w:sz w:val="28"/>
          <w:szCs w:val="28"/>
          <w:lang w:bidi="ar-IQ"/>
        </w:rPr>
        <w:t>:</w:t>
      </w:r>
      <w:r w:rsidRPr="000B4759">
        <w:rPr>
          <w:rFonts w:ascii="Simplified Arabic" w:hAnsi="Simplified Arabic" w:cs="Simplified Arabic"/>
          <w:sz w:val="28"/>
          <w:szCs w:val="28"/>
          <w:rtl/>
          <w:lang w:bidi="ar-IQ"/>
        </w:rPr>
        <w:t xml:space="preserve"> أن يتعرف الطلبة إلى أثر العلم والعلماء على تطور الرياضيات </w:t>
      </w:r>
    </w:p>
    <w:p w:rsidR="00CB13F8" w:rsidRPr="000B4759" w:rsidRDefault="00CB13F8" w:rsidP="00CB13F8">
      <w:pPr>
        <w:pStyle w:val="a3"/>
        <w:numPr>
          <w:ilvl w:val="0"/>
          <w:numId w:val="8"/>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الرغبة في الاستقبال</w:t>
      </w:r>
      <w:r w:rsidRPr="000B4759">
        <w:rPr>
          <w:rFonts w:ascii="Simplified Arabic" w:hAnsi="Simplified Arabic" w:cs="Simplified Arabic"/>
          <w:sz w:val="28"/>
          <w:szCs w:val="28"/>
          <w:rtl/>
          <w:lang w:bidi="ar-IQ"/>
        </w:rPr>
        <w:t>: يرغب في سماع المزيد عن الموضوع</w:t>
      </w:r>
    </w:p>
    <w:p w:rsidR="00CB13F8" w:rsidRPr="000B4759" w:rsidRDefault="00CB13F8" w:rsidP="00CB13F8">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 أن يصف الطلبة اهمية تعلم الحاسبات.</w:t>
      </w:r>
    </w:p>
    <w:p w:rsidR="00CB13F8" w:rsidRPr="000B4759" w:rsidRDefault="00CB13F8" w:rsidP="00CB13F8">
      <w:pPr>
        <w:pStyle w:val="a3"/>
        <w:numPr>
          <w:ilvl w:val="0"/>
          <w:numId w:val="8"/>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ضبط الانتباه واختيار الموضوع</w:t>
      </w:r>
      <w:r w:rsidRPr="000B4759">
        <w:rPr>
          <w:rFonts w:ascii="Simplified Arabic" w:hAnsi="Simplified Arabic" w:cs="Simplified Arabic"/>
          <w:sz w:val="28"/>
          <w:szCs w:val="28"/>
          <w:rtl/>
          <w:lang w:bidi="ar-IQ"/>
        </w:rPr>
        <w:t xml:space="preserve">: يسأل على موضوعات بطريقة أعمق من الغرض </w:t>
      </w:r>
      <w:r w:rsidRPr="000B4759">
        <w:rPr>
          <w:rFonts w:ascii="Simplified Arabic" w:hAnsi="Simplified Arabic" w:cs="Simplified Arabic"/>
          <w:b/>
          <w:bCs/>
          <w:sz w:val="28"/>
          <w:szCs w:val="28"/>
          <w:rtl/>
          <w:lang w:bidi="ar-IQ"/>
        </w:rPr>
        <w:t>مثال</w:t>
      </w:r>
      <w:r w:rsidRPr="000B4759">
        <w:rPr>
          <w:rFonts w:ascii="Simplified Arabic" w:hAnsi="Simplified Arabic" w:cs="Simplified Arabic"/>
          <w:sz w:val="28"/>
          <w:szCs w:val="28"/>
          <w:lang w:bidi="ar-IQ"/>
        </w:rPr>
        <w:t>:</w:t>
      </w:r>
      <w:r w:rsidRPr="000B4759">
        <w:rPr>
          <w:rFonts w:ascii="Simplified Arabic" w:hAnsi="Simplified Arabic" w:cs="Simplified Arabic"/>
          <w:sz w:val="28"/>
          <w:szCs w:val="28"/>
          <w:rtl/>
          <w:lang w:bidi="ar-IQ"/>
        </w:rPr>
        <w:t xml:space="preserve"> أن يعبر الطلبة عن تفضيلهم الهندسة او الطب</w:t>
      </w:r>
    </w:p>
    <w:p w:rsidR="00CB13F8" w:rsidRPr="000B4759" w:rsidRDefault="00CB13F8" w:rsidP="00CB13F8">
      <w:pPr>
        <w:pStyle w:val="a3"/>
        <w:numPr>
          <w:ilvl w:val="0"/>
          <w:numId w:val="7"/>
        </w:numPr>
        <w:spacing w:after="200" w:line="240" w:lineRule="auto"/>
        <w:ind w:left="0" w:right="-450" w:hanging="426"/>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مستوى الاستجابة:</w:t>
      </w:r>
    </w:p>
    <w:p w:rsidR="00CB13F8" w:rsidRPr="000B4759" w:rsidRDefault="00CB13F8" w:rsidP="00CB13F8">
      <w:pPr>
        <w:pStyle w:val="a3"/>
        <w:spacing w:line="240" w:lineRule="auto"/>
        <w:ind w:left="0" w:right="-450" w:hanging="284"/>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فيعد استقبال الفرد قضية معينة يقوم بالمشاركة في النشاطات المتعلقة بها بفعالية، ويبدي ردود فعل ايجابية تجاهها (يتعلق بالتقبل والرضا، ومن الامثلة على هذا المستوى من الاهداف (أن يستمع، أن يشارك، أن يمثل نحو دراسة موضوع معين. ويتضمن هذا المستوى ثلاث بنود هي:</w:t>
      </w:r>
    </w:p>
    <w:p w:rsidR="00CB13F8" w:rsidRPr="000B4759" w:rsidRDefault="00CB13F8" w:rsidP="00CB13F8">
      <w:pPr>
        <w:pStyle w:val="a3"/>
        <w:numPr>
          <w:ilvl w:val="0"/>
          <w:numId w:val="9"/>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قبول الاستجابة</w:t>
      </w:r>
      <w:r w:rsidRPr="000B4759">
        <w:rPr>
          <w:rFonts w:ascii="Simplified Arabic" w:hAnsi="Simplified Arabic" w:cs="Simplified Arabic"/>
          <w:sz w:val="28"/>
          <w:szCs w:val="28"/>
          <w:rtl/>
          <w:lang w:bidi="ar-IQ"/>
        </w:rPr>
        <w:t>: مثال/أن يسلم الطالب الواجبات البيتية في الوقت المحدد.</w:t>
      </w:r>
    </w:p>
    <w:p w:rsidR="00CB13F8" w:rsidRPr="000B4759" w:rsidRDefault="00CB13F8" w:rsidP="00CB13F8">
      <w:pPr>
        <w:pStyle w:val="a3"/>
        <w:numPr>
          <w:ilvl w:val="0"/>
          <w:numId w:val="9"/>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الرغبة في الاستجابة</w:t>
      </w:r>
      <w:r w:rsidRPr="000B4759">
        <w:rPr>
          <w:rFonts w:ascii="Simplified Arabic" w:hAnsi="Simplified Arabic" w:cs="Simplified Arabic"/>
          <w:sz w:val="28"/>
          <w:szCs w:val="28"/>
          <w:rtl/>
          <w:lang w:bidi="ar-IQ"/>
        </w:rPr>
        <w:t>: مثال/ يتطوع الطالب لحل أسئلة خلال الدرس.</w:t>
      </w:r>
    </w:p>
    <w:p w:rsidR="00CB13F8" w:rsidRPr="000B4759" w:rsidRDefault="00CB13F8" w:rsidP="00CB13F8">
      <w:pPr>
        <w:pStyle w:val="a3"/>
        <w:numPr>
          <w:ilvl w:val="0"/>
          <w:numId w:val="9"/>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الرضا عن الاستجابة</w:t>
      </w:r>
      <w:r w:rsidRPr="000B4759">
        <w:rPr>
          <w:rFonts w:ascii="Simplified Arabic" w:hAnsi="Simplified Arabic" w:cs="Simplified Arabic"/>
          <w:sz w:val="28"/>
          <w:szCs w:val="28"/>
          <w:rtl/>
          <w:lang w:bidi="ar-IQ"/>
        </w:rPr>
        <w:t>: مثال/أن يستمع الطالب باللعب خلال المسابقات الرياضية.</w:t>
      </w:r>
    </w:p>
    <w:p w:rsidR="00CB13F8" w:rsidRPr="000B4759" w:rsidRDefault="00CB13F8" w:rsidP="00CB13F8">
      <w:pPr>
        <w:pStyle w:val="a3"/>
        <w:numPr>
          <w:ilvl w:val="0"/>
          <w:numId w:val="7"/>
        </w:numPr>
        <w:spacing w:after="200" w:line="240" w:lineRule="auto"/>
        <w:ind w:left="0" w:right="-450" w:hanging="425"/>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مستوى التقييم (الحكم القيمي)</w:t>
      </w:r>
    </w:p>
    <w:p w:rsidR="00CB13F8" w:rsidRPr="000B4759" w:rsidRDefault="00CB13F8" w:rsidP="00CB13F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ويتمثل في تطوير قيم محددة للحكم على قيمة الأشياء والظواهر وأنواع السلوك المختلفة بناء على ما يؤمن به من معتقدات عن قيمة ما.</w:t>
      </w:r>
    </w:p>
    <w:p w:rsidR="00CB13F8" w:rsidRPr="000B4759" w:rsidRDefault="00CB13F8" w:rsidP="00CB13F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ويشمل هذا المستوى الاتجاهات بشكل أساسي، وتقسم الى ثلاث اقسام:</w:t>
      </w:r>
    </w:p>
    <w:p w:rsidR="00CB13F8" w:rsidRPr="000B4759" w:rsidRDefault="00CB13F8" w:rsidP="00CB13F8">
      <w:pPr>
        <w:pStyle w:val="a3"/>
        <w:numPr>
          <w:ilvl w:val="0"/>
          <w:numId w:val="10"/>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تقبل قيمة</w:t>
      </w:r>
      <w:r w:rsidRPr="000B4759">
        <w:rPr>
          <w:rFonts w:ascii="Simplified Arabic" w:hAnsi="Simplified Arabic" w:cs="Simplified Arabic"/>
          <w:sz w:val="28"/>
          <w:szCs w:val="28"/>
          <w:rtl/>
          <w:lang w:bidi="ar-IQ"/>
        </w:rPr>
        <w:t xml:space="preserve">: مثل/أن يقبل الطالب تعلم الرياضيات </w:t>
      </w:r>
    </w:p>
    <w:p w:rsidR="00CB13F8" w:rsidRPr="000B4759" w:rsidRDefault="00CB13F8" w:rsidP="00CB13F8">
      <w:pPr>
        <w:pStyle w:val="a3"/>
        <w:numPr>
          <w:ilvl w:val="0"/>
          <w:numId w:val="10"/>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تفضيل قيمة معينة عن قيمة اخرى</w:t>
      </w:r>
      <w:r w:rsidRPr="000B4759">
        <w:rPr>
          <w:rFonts w:ascii="Simplified Arabic" w:hAnsi="Simplified Arabic" w:cs="Simplified Arabic"/>
          <w:sz w:val="28"/>
          <w:szCs w:val="28"/>
          <w:rtl/>
          <w:lang w:bidi="ar-IQ"/>
        </w:rPr>
        <w:t>: مثال/أن يظهر الطالب تفضيلاً لدراسة الرياضيات.</w:t>
      </w:r>
    </w:p>
    <w:p w:rsidR="00CB13F8" w:rsidRPr="000B4759" w:rsidRDefault="00CB13F8" w:rsidP="00CB13F8">
      <w:pPr>
        <w:pStyle w:val="a3"/>
        <w:numPr>
          <w:ilvl w:val="0"/>
          <w:numId w:val="10"/>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rtl/>
          <w:lang w:bidi="ar-IQ"/>
        </w:rPr>
        <w:t>الاعتقاد الراسخ بقيمة معينة</w:t>
      </w:r>
      <w:r w:rsidRPr="000B4759">
        <w:rPr>
          <w:rFonts w:ascii="Simplified Arabic" w:hAnsi="Simplified Arabic" w:cs="Simplified Arabic"/>
          <w:sz w:val="28"/>
          <w:szCs w:val="28"/>
          <w:rtl/>
          <w:lang w:bidi="ar-IQ"/>
        </w:rPr>
        <w:t>: مثال/أن يلتزم بدراسة الرياضيات.</w:t>
      </w:r>
    </w:p>
    <w:p w:rsidR="00CB13F8" w:rsidRPr="000B4759" w:rsidRDefault="00CB13F8" w:rsidP="00CB13F8">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 xml:space="preserve">ثالثاً: المجال </w:t>
      </w:r>
      <w:proofErr w:type="spellStart"/>
      <w:r w:rsidRPr="000B4759">
        <w:rPr>
          <w:rFonts w:ascii="Simplified Arabic" w:hAnsi="Simplified Arabic" w:cs="Simplified Arabic"/>
          <w:b/>
          <w:bCs/>
          <w:sz w:val="28"/>
          <w:szCs w:val="28"/>
          <w:rtl/>
          <w:lang w:bidi="ar-IQ"/>
        </w:rPr>
        <w:t>التقنحركي</w:t>
      </w:r>
      <w:r w:rsidRPr="000B4759">
        <w:rPr>
          <w:rFonts w:ascii="Simplified Arabic" w:hAnsi="Simplified Arabic" w:cs="Simplified Arabic"/>
          <w:b/>
          <w:bCs/>
          <w:sz w:val="28"/>
          <w:szCs w:val="28"/>
          <w:lang w:bidi="ar-IQ"/>
        </w:rPr>
        <w:t>Psy</w:t>
      </w:r>
      <w:proofErr w:type="spellEnd"/>
      <w:r w:rsidRPr="000B4759">
        <w:rPr>
          <w:rFonts w:ascii="Simplified Arabic" w:hAnsi="Simplified Arabic" w:cs="Simplified Arabic"/>
          <w:b/>
          <w:bCs/>
          <w:sz w:val="28"/>
          <w:szCs w:val="28"/>
          <w:lang w:bidi="ar-IQ"/>
        </w:rPr>
        <w:t xml:space="preserve"> </w:t>
      </w:r>
      <w:proofErr w:type="spellStart"/>
      <w:r w:rsidRPr="000B4759">
        <w:rPr>
          <w:rFonts w:ascii="Simplified Arabic" w:hAnsi="Simplified Arabic" w:cs="Simplified Arabic"/>
          <w:b/>
          <w:bCs/>
          <w:sz w:val="28"/>
          <w:szCs w:val="28"/>
          <w:lang w:bidi="ar-IQ"/>
        </w:rPr>
        <w:t>Chomotpr</w:t>
      </w:r>
      <w:proofErr w:type="spellEnd"/>
      <w:r w:rsidRPr="000B4759">
        <w:rPr>
          <w:rFonts w:ascii="Simplified Arabic" w:hAnsi="Simplified Arabic" w:cs="Simplified Arabic"/>
          <w:b/>
          <w:bCs/>
          <w:sz w:val="28"/>
          <w:szCs w:val="28"/>
          <w:lang w:bidi="ar-IQ"/>
        </w:rPr>
        <w:t xml:space="preserve"> Domain </w:t>
      </w:r>
    </w:p>
    <w:p w:rsidR="00CB13F8" w:rsidRPr="000B4759" w:rsidRDefault="00CB13F8" w:rsidP="00CB13F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وهي الاهداف التي تركز على المهارات الحركية مثل الكتابة والطباعة والسباحة والتعامل مع الادوات والأجهزة.</w:t>
      </w:r>
    </w:p>
    <w:p w:rsidR="00CB13F8" w:rsidRPr="000B4759" w:rsidRDefault="00CB13F8" w:rsidP="00CB13F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الافعال (يرسم، يقرأ، يكتب، يعبر بالرسم، يعبر بالحديث، يقلد، يشغل، يستخدم....).</w:t>
      </w:r>
    </w:p>
    <w:p w:rsidR="00CB13F8" w:rsidRPr="000B4759" w:rsidRDefault="00CB13F8" w:rsidP="00CB13F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ومن انواعها: القدرات الادراكية الحسية: مثل (التميز البصري والسمعي) </w:t>
      </w:r>
    </w:p>
    <w:p w:rsidR="00CB13F8" w:rsidRPr="000B4759" w:rsidRDefault="00CB13F8" w:rsidP="00CB13F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القدرات الجسدية: مثل (القوة، المرونة الجسدية...)</w:t>
      </w:r>
    </w:p>
    <w:p w:rsidR="00CB13F8" w:rsidRPr="000B4759" w:rsidRDefault="00CB13F8" w:rsidP="00CB13F8">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مصادر اشتقاق الاهداف التربوية:</w:t>
      </w:r>
    </w:p>
    <w:p w:rsidR="00CB13F8" w:rsidRPr="000B4759" w:rsidRDefault="00CB13F8" w:rsidP="00CB13F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تشتق الأهداف التربوية من:</w:t>
      </w:r>
    </w:p>
    <w:p w:rsidR="00CB13F8" w:rsidRPr="000B4759" w:rsidRDefault="00CB13F8" w:rsidP="00CB13F8">
      <w:pPr>
        <w:pStyle w:val="a3"/>
        <w:numPr>
          <w:ilvl w:val="0"/>
          <w:numId w:val="11"/>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التراث الثقافي وما فيه من عرف وتقاليد وقيم فضلاً عن ميول واتجاهات الطلبة.</w:t>
      </w:r>
    </w:p>
    <w:p w:rsidR="00CB13F8" w:rsidRPr="000B4759" w:rsidRDefault="00CB13F8" w:rsidP="00CB13F8">
      <w:pPr>
        <w:pStyle w:val="a3"/>
        <w:numPr>
          <w:ilvl w:val="0"/>
          <w:numId w:val="11"/>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الطبيعة العضوية والاجتماعية للفرد وما يتصل به من حاجات.</w:t>
      </w:r>
    </w:p>
    <w:p w:rsidR="00CB13F8" w:rsidRPr="000B4759" w:rsidRDefault="00CB13F8" w:rsidP="00CB13F8">
      <w:pPr>
        <w:pStyle w:val="a3"/>
        <w:numPr>
          <w:ilvl w:val="0"/>
          <w:numId w:val="11"/>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التطور التاريخي والمواقف المعاصرة وما يواجه المجتمع من مشكلات.</w:t>
      </w:r>
    </w:p>
    <w:p w:rsidR="00CB13F8" w:rsidRPr="000B4759" w:rsidRDefault="00CB13F8" w:rsidP="00CB13F8">
      <w:pPr>
        <w:pStyle w:val="a3"/>
        <w:numPr>
          <w:ilvl w:val="0"/>
          <w:numId w:val="11"/>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طبيعة المواد الدراسية المختلفة التي تؤلف محتوى المنهج.</w:t>
      </w:r>
    </w:p>
    <w:p w:rsidR="00CB13F8" w:rsidRPr="000B4759" w:rsidRDefault="00CB13F8" w:rsidP="00CB13F8">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مواصفات الأهداف التربوية الجيدة:</w:t>
      </w:r>
    </w:p>
    <w:p w:rsidR="00CB13F8" w:rsidRPr="000B4759" w:rsidRDefault="00CB13F8" w:rsidP="00CB13F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يجب أن الأهداف التربوية بالمواصفات الاتية:</w:t>
      </w:r>
    </w:p>
    <w:p w:rsidR="00CB13F8" w:rsidRPr="000B4759" w:rsidRDefault="00CB13F8" w:rsidP="00CB13F8">
      <w:pPr>
        <w:pStyle w:val="a3"/>
        <w:numPr>
          <w:ilvl w:val="0"/>
          <w:numId w:val="12"/>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مشتقة من فلسفة تربوية مناسبة تتضمن فلسفة سياسية، واجتماعية تأخذ بظروف المجتمع والتغيرات المطلوب اجراؤها.</w:t>
      </w:r>
    </w:p>
    <w:p w:rsidR="00CB13F8" w:rsidRPr="000B4759" w:rsidRDefault="00CB13F8" w:rsidP="00CB13F8">
      <w:pPr>
        <w:pStyle w:val="a3"/>
        <w:numPr>
          <w:ilvl w:val="0"/>
          <w:numId w:val="12"/>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تبنى وفق اسس نفسية وموضوعية تتناسب مع طبيعة السلوك البشري وحاجاته.</w:t>
      </w:r>
    </w:p>
    <w:p w:rsidR="00CB13F8" w:rsidRPr="000B4759" w:rsidRDefault="00CB13F8" w:rsidP="00CB13F8">
      <w:pPr>
        <w:pStyle w:val="a3"/>
        <w:numPr>
          <w:ilvl w:val="0"/>
          <w:numId w:val="12"/>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الأهداف واقعية تأخذ بنظر الاعتبار الإمكانات المتاحة.</w:t>
      </w:r>
    </w:p>
    <w:p w:rsidR="00CB13F8" w:rsidRPr="000B4759" w:rsidRDefault="00CB13F8" w:rsidP="00CB13F8">
      <w:pPr>
        <w:pStyle w:val="a3"/>
        <w:numPr>
          <w:ilvl w:val="0"/>
          <w:numId w:val="12"/>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الاهداف واضحة في اذهان الجميع العاملين على تحقيقها.</w:t>
      </w:r>
    </w:p>
    <w:p w:rsidR="00CB13F8" w:rsidRPr="000B4759" w:rsidRDefault="00CB13F8" w:rsidP="00CB13F8">
      <w:pPr>
        <w:pStyle w:val="a3"/>
        <w:numPr>
          <w:ilvl w:val="0"/>
          <w:numId w:val="12"/>
        </w:numPr>
        <w:spacing w:after="200" w:line="240" w:lineRule="auto"/>
        <w:ind w:left="0" w:right="-450" w:hanging="284"/>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ان تكون محددة يسهل قياسها وتقويمها.</w:t>
      </w:r>
    </w:p>
    <w:p w:rsidR="00CB13F8" w:rsidRPr="000B4759" w:rsidRDefault="00CB13F8" w:rsidP="00CB13F8">
      <w:pPr>
        <w:spacing w:line="240" w:lineRule="auto"/>
        <w:ind w:right="-450"/>
        <w:jc w:val="both"/>
        <w:rPr>
          <w:rFonts w:ascii="Simplified Arabic" w:hAnsi="Simplified Arabic" w:cs="Simplified Arabic"/>
          <w:sz w:val="28"/>
          <w:szCs w:val="28"/>
          <w:rtl/>
          <w:lang w:bidi="ar-IQ"/>
        </w:rPr>
      </w:pPr>
      <w:proofErr w:type="spellStart"/>
      <w:r w:rsidRPr="000B4759">
        <w:rPr>
          <w:rFonts w:ascii="Simplified Arabic" w:hAnsi="Simplified Arabic" w:cs="Simplified Arabic"/>
          <w:b/>
          <w:bCs/>
          <w:sz w:val="28"/>
          <w:szCs w:val="28"/>
          <w:u w:val="single"/>
          <w:rtl/>
          <w:lang w:bidi="ar-IQ"/>
        </w:rPr>
        <w:t>المحتوى:</w:t>
      </w:r>
      <w:r w:rsidRPr="000B4759">
        <w:rPr>
          <w:rFonts w:ascii="Simplified Arabic" w:hAnsi="Simplified Arabic" w:cs="Simplified Arabic"/>
          <w:sz w:val="28"/>
          <w:szCs w:val="28"/>
          <w:rtl/>
          <w:lang w:bidi="ar-IQ"/>
        </w:rPr>
        <w:t>يقصد</w:t>
      </w:r>
      <w:proofErr w:type="spellEnd"/>
      <w:r w:rsidRPr="000B4759">
        <w:rPr>
          <w:rFonts w:ascii="Simplified Arabic" w:hAnsi="Simplified Arabic" w:cs="Simplified Arabic"/>
          <w:sz w:val="28"/>
          <w:szCs w:val="28"/>
          <w:rtl/>
          <w:lang w:bidi="ar-IQ"/>
        </w:rPr>
        <w:t xml:space="preserve"> بمحتوى المنهج مجموعة من الخبرات التربوية من حقائق علمية ومعلومات ومفاهيم والتعميمات وميول واتجاهات وقيم ومهارات، التي يخطط لها في ضوء أهداف المنهج لتحقيق النمو الشامل للطلبة.</w:t>
      </w:r>
    </w:p>
    <w:p w:rsidR="00CB13F8" w:rsidRPr="000B4759" w:rsidRDefault="00CB13F8" w:rsidP="00CB13F8">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معايير اختيار المحتوى: </w:t>
      </w:r>
    </w:p>
    <w:p w:rsidR="00CB13F8" w:rsidRPr="000B4759" w:rsidRDefault="00CB13F8" w:rsidP="00CB13F8">
      <w:pPr>
        <w:pStyle w:val="a3"/>
        <w:numPr>
          <w:ilvl w:val="0"/>
          <w:numId w:val="13"/>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أن يكون المحتوى مرتبطاً بالأهداف</w:t>
      </w:r>
      <w:r w:rsidRPr="000B4759">
        <w:rPr>
          <w:rFonts w:ascii="Simplified Arabic" w:hAnsi="Simplified Arabic" w:cs="Simplified Arabic"/>
          <w:sz w:val="28"/>
          <w:szCs w:val="28"/>
          <w:rtl/>
          <w:lang w:bidi="ar-IQ"/>
        </w:rPr>
        <w:t>: كلما زاد ارتباط المحتوى بالأهداف كلما أدى ذلك الى زيادة الفرص المتاحة لتحقيق هذه الأهداف وذلك لأن الطرق والوسائل والأنشطة المستخدمة غالباً ما تنصب على المحتوى للموضوع.</w:t>
      </w:r>
    </w:p>
    <w:p w:rsidR="00CB13F8" w:rsidRPr="000B4759" w:rsidRDefault="00CB13F8" w:rsidP="00CB13F8">
      <w:pPr>
        <w:pStyle w:val="a3"/>
        <w:numPr>
          <w:ilvl w:val="0"/>
          <w:numId w:val="13"/>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lastRenderedPageBreak/>
        <w:t>أن يكون المحتوى صادقاً ولهُ دلالية</w:t>
      </w:r>
      <w:r w:rsidRPr="000B4759">
        <w:rPr>
          <w:rFonts w:ascii="Simplified Arabic" w:hAnsi="Simplified Arabic" w:cs="Simplified Arabic"/>
          <w:sz w:val="28"/>
          <w:szCs w:val="28"/>
          <w:rtl/>
          <w:lang w:bidi="ar-IQ"/>
        </w:rPr>
        <w:t>: الهدف يعني صحة المعلومات ومواكبتها للمعرفة العلمية المتطورة، والدلالة (الأهمية) تعني مراعاة متطلبات المجتمع والحد الأدنى من المعرفة التي يحتاجها الطالب للتكيف مع المجتمع، مما يستلزم ارتباط المحتوى بالأساسيات من المفاهيم والنظريات والمبادئ.</w:t>
      </w:r>
    </w:p>
    <w:p w:rsidR="00CB13F8" w:rsidRPr="000B4759" w:rsidRDefault="00CB13F8" w:rsidP="00CB13F8">
      <w:pPr>
        <w:pStyle w:val="a3"/>
        <w:numPr>
          <w:ilvl w:val="0"/>
          <w:numId w:val="13"/>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أن يكون توازن بين شمول وعمق المحتوى</w:t>
      </w:r>
      <w:r w:rsidRPr="000B4759">
        <w:rPr>
          <w:rFonts w:ascii="Simplified Arabic" w:hAnsi="Simplified Arabic" w:cs="Simplified Arabic"/>
          <w:sz w:val="28"/>
          <w:szCs w:val="28"/>
          <w:rtl/>
          <w:lang w:bidi="ar-IQ"/>
        </w:rPr>
        <w:t>: ويعني شمول المحتوى هو تعرضه لمجموعة من المجالات المرتبطة بمادة المحتوى أما عمقه فهو تناول اي مجال من هذه المجالات المرتبطة بمادة المحتوى أما عمقهُ فهو تناول اي مجال من هذه المجالات بالقدر الكافي عن طريق تناول المبادئ والافكار والمفاهيم والتطبيقات المرتبطة بالمجال، وهنا يجب أيجاد توازن بين الشمول والعمق لكل المواضيع بنفس القدر والقيمة.</w:t>
      </w:r>
    </w:p>
    <w:p w:rsidR="00CB13F8" w:rsidRPr="000B4759" w:rsidRDefault="00CB13F8" w:rsidP="00CB13F8">
      <w:pPr>
        <w:pStyle w:val="a3"/>
        <w:numPr>
          <w:ilvl w:val="0"/>
          <w:numId w:val="13"/>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أن يراعي المحتوى الميول وحاجات وقدرات الطلاب</w:t>
      </w:r>
      <w:r w:rsidRPr="000B4759">
        <w:rPr>
          <w:rFonts w:ascii="Simplified Arabic" w:hAnsi="Simplified Arabic" w:cs="Simplified Arabic"/>
          <w:sz w:val="28"/>
          <w:szCs w:val="28"/>
          <w:rtl/>
          <w:lang w:bidi="ar-IQ"/>
        </w:rPr>
        <w:t>: أن ارتباط المحتوى بقدرات واستعدادات الدراسية يجعلهم قادرين على فهمه واستيعابه، أما ارتباطه بميولهم وحاجاتهم يزيد من دافعيتهم لدراسة هذا المحتوى، أما إذا تعارض المحتوى مع قدراتهم يؤدي الى تعثرهم في الدراسة وعدم ارتباطه بميولهم يؤدي الى عدم الإقبال على دراسته ونفورهم من الدراسة.</w:t>
      </w:r>
    </w:p>
    <w:p w:rsidR="00CB13F8" w:rsidRPr="000B4759" w:rsidRDefault="00CB13F8" w:rsidP="00CB13F8">
      <w:pPr>
        <w:pStyle w:val="a3"/>
        <w:numPr>
          <w:ilvl w:val="0"/>
          <w:numId w:val="13"/>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b/>
          <w:bCs/>
          <w:sz w:val="28"/>
          <w:szCs w:val="28"/>
          <w:u w:val="single"/>
          <w:rtl/>
          <w:lang w:bidi="ar-IQ"/>
        </w:rPr>
        <w:t>أن يرتبط المحتوى مع واقع المجتمع الذي يعيشه الطلبة</w:t>
      </w:r>
      <w:r w:rsidRPr="000B4759">
        <w:rPr>
          <w:rFonts w:ascii="Simplified Arabic" w:hAnsi="Simplified Arabic" w:cs="Simplified Arabic"/>
          <w:b/>
          <w:bCs/>
          <w:sz w:val="28"/>
          <w:szCs w:val="28"/>
          <w:rtl/>
          <w:lang w:bidi="ar-IQ"/>
        </w:rPr>
        <w:t>:</w:t>
      </w:r>
      <w:r w:rsidRPr="000B4759">
        <w:rPr>
          <w:rFonts w:ascii="Simplified Arabic" w:hAnsi="Simplified Arabic" w:cs="Simplified Arabic"/>
          <w:sz w:val="28"/>
          <w:szCs w:val="28"/>
          <w:rtl/>
          <w:lang w:bidi="ar-IQ"/>
        </w:rPr>
        <w:t xml:space="preserve"> يجب أن تكون المعلومات التي يتضمنها المحتوى فتمشيه مع دافع الحياة في المجتمع الطلبة وأن تتعرض هذه المعلومات للدراسة والتحليل للنظم الاجتماعية والاقتصادية والتجارية والصناعية.</w:t>
      </w:r>
    </w:p>
    <w:p w:rsidR="00CB13F8" w:rsidRPr="000B4759" w:rsidRDefault="00CB13F8" w:rsidP="00CB13F8">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تنظيم المحتوى:</w:t>
      </w:r>
      <w:r w:rsidR="0043728B">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 xml:space="preserve">يوجد نوعان من التنظيمات للمحتوى: </w:t>
      </w:r>
    </w:p>
    <w:p w:rsidR="00CB13F8" w:rsidRPr="004941E1" w:rsidRDefault="00CB13F8" w:rsidP="00CB13F8">
      <w:pPr>
        <w:pStyle w:val="a3"/>
        <w:numPr>
          <w:ilvl w:val="0"/>
          <w:numId w:val="14"/>
        </w:numPr>
        <w:spacing w:after="200"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b/>
          <w:bCs/>
          <w:sz w:val="28"/>
          <w:szCs w:val="28"/>
          <w:rtl/>
          <w:lang w:bidi="ar-IQ"/>
        </w:rPr>
        <w:t>التنظيم المنطقي:</w:t>
      </w:r>
      <w:r w:rsidR="0043728B">
        <w:rPr>
          <w:rFonts w:ascii="Simplified Arabic" w:hAnsi="Simplified Arabic" w:cs="Simplified Arabic" w:hint="cs"/>
          <w:b/>
          <w:bCs/>
          <w:sz w:val="28"/>
          <w:szCs w:val="28"/>
          <w:rtl/>
          <w:lang w:bidi="ar-IQ"/>
        </w:rPr>
        <w:t xml:space="preserve"> </w:t>
      </w:r>
      <w:r w:rsidRPr="004941E1">
        <w:rPr>
          <w:rFonts w:ascii="Simplified Arabic" w:hAnsi="Simplified Arabic" w:cs="Simplified Arabic"/>
          <w:sz w:val="28"/>
          <w:szCs w:val="28"/>
          <w:rtl/>
          <w:lang w:bidi="ar-IQ"/>
        </w:rPr>
        <w:t>وهو الذي يرتبط ارتباطا وثيقاً بطبيعة المادة وخصائصها بصرف النظر عن نوعية الدارسين لهذهِ المادة ويلتزم هذا التنظيم بعدة مبادئ تتمثل بما يلي:</w:t>
      </w:r>
    </w:p>
    <w:p w:rsidR="00CB13F8" w:rsidRPr="000B4759" w:rsidRDefault="00CB13F8" w:rsidP="00CB13F8">
      <w:pPr>
        <w:pStyle w:val="a3"/>
        <w:numPr>
          <w:ilvl w:val="0"/>
          <w:numId w:val="15"/>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التدرج من السهل الى الصعب، أو من البسيط الى المعقد.</w:t>
      </w:r>
    </w:p>
    <w:p w:rsidR="00CB13F8" w:rsidRPr="000B4759" w:rsidRDefault="00CB13F8" w:rsidP="00CB13F8">
      <w:pPr>
        <w:pStyle w:val="a3"/>
        <w:numPr>
          <w:ilvl w:val="0"/>
          <w:numId w:val="15"/>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التدرج من الجزء الى الكل، أومن الكل الى الجزء.</w:t>
      </w:r>
    </w:p>
    <w:p w:rsidR="00CB13F8" w:rsidRPr="000B4759" w:rsidRDefault="00CB13F8" w:rsidP="00CB13F8">
      <w:pPr>
        <w:pStyle w:val="a3"/>
        <w:numPr>
          <w:ilvl w:val="0"/>
          <w:numId w:val="15"/>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التدرج من القديم الى الحديث، أو من المباشر الى الغير مباشر.</w:t>
      </w:r>
    </w:p>
    <w:p w:rsidR="00CB13F8" w:rsidRPr="000B4759" w:rsidRDefault="00CB13F8" w:rsidP="00CB13F8">
      <w:pPr>
        <w:pStyle w:val="a3"/>
        <w:numPr>
          <w:ilvl w:val="0"/>
          <w:numId w:val="15"/>
        </w:numPr>
        <w:spacing w:after="200"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التدرج من الحسي الى المجرد، أو من المباشر الى الغير مباشر.</w:t>
      </w:r>
    </w:p>
    <w:p w:rsidR="00CB13F8" w:rsidRPr="004941E1" w:rsidRDefault="00CB13F8" w:rsidP="00CB13F8">
      <w:pPr>
        <w:pStyle w:val="a3"/>
        <w:numPr>
          <w:ilvl w:val="0"/>
          <w:numId w:val="14"/>
        </w:numPr>
        <w:spacing w:after="200" w:line="240" w:lineRule="auto"/>
        <w:ind w:left="0" w:right="-450"/>
        <w:jc w:val="both"/>
        <w:rPr>
          <w:rFonts w:ascii="Simplified Arabic" w:hAnsi="Simplified Arabic" w:cs="Simplified Arabic"/>
          <w:sz w:val="28"/>
          <w:szCs w:val="28"/>
          <w:rtl/>
          <w:lang w:bidi="ar-IQ"/>
        </w:rPr>
      </w:pPr>
      <w:r w:rsidRPr="004941E1">
        <w:rPr>
          <w:rFonts w:ascii="Simplified Arabic" w:hAnsi="Simplified Arabic" w:cs="Simplified Arabic"/>
          <w:sz w:val="28"/>
          <w:szCs w:val="28"/>
          <w:rtl/>
          <w:lang w:bidi="ar-IQ"/>
        </w:rPr>
        <w:t xml:space="preserve">التنظيم السيكولوجي (النسبي):هو الذي يهتم بعرض الموضوعات وفقاً لقدرات الطلبة </w:t>
      </w:r>
      <w:r w:rsidR="0043728B" w:rsidRPr="004941E1">
        <w:rPr>
          <w:rFonts w:ascii="Simplified Arabic" w:hAnsi="Simplified Arabic" w:cs="Simplified Arabic" w:hint="cs"/>
          <w:sz w:val="28"/>
          <w:szCs w:val="28"/>
          <w:rtl/>
          <w:lang w:bidi="ar-IQ"/>
        </w:rPr>
        <w:t>واستعداداتهم</w:t>
      </w:r>
      <w:r w:rsidRPr="004941E1">
        <w:rPr>
          <w:rFonts w:ascii="Simplified Arabic" w:hAnsi="Simplified Arabic" w:cs="Simplified Arabic"/>
          <w:sz w:val="28"/>
          <w:szCs w:val="28"/>
          <w:rtl/>
          <w:lang w:bidi="ar-IQ"/>
        </w:rPr>
        <w:t xml:space="preserve"> ومدى تقبلهم وحاجاتهم اليها واستفادتهم منها.</w:t>
      </w:r>
    </w:p>
    <w:p w:rsidR="00CB13F8" w:rsidRPr="000B4759" w:rsidRDefault="00CB13F8" w:rsidP="00CB13F8">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وتربوياً يفضل الدمج بين التنظيمين السابقين.</w:t>
      </w:r>
    </w:p>
    <w:p w:rsidR="00CB13F8" w:rsidRPr="000B4759" w:rsidRDefault="00CB13F8" w:rsidP="00CB13F8">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مشكلات اختيار المحتوى:</w:t>
      </w:r>
    </w:p>
    <w:p w:rsidR="00CB13F8" w:rsidRPr="000B4759" w:rsidRDefault="00CB13F8" w:rsidP="00CB13F8">
      <w:pPr>
        <w:pStyle w:val="a3"/>
        <w:numPr>
          <w:ilvl w:val="0"/>
          <w:numId w:val="16"/>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تطور الأفكار والنظريات التربوية وما ينتج عنها من نتائج مرتبطة بالمحتوى.</w:t>
      </w:r>
    </w:p>
    <w:p w:rsidR="00CB13F8" w:rsidRPr="000B4759" w:rsidRDefault="00CB13F8" w:rsidP="00CB13F8">
      <w:pPr>
        <w:pStyle w:val="a3"/>
        <w:numPr>
          <w:ilvl w:val="0"/>
          <w:numId w:val="16"/>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الزيادة المستمرة في حجم المعارف في كافة المجالات.</w:t>
      </w:r>
    </w:p>
    <w:p w:rsidR="00CB13F8" w:rsidRPr="000B4759" w:rsidRDefault="00CB13F8" w:rsidP="00CB13F8">
      <w:pPr>
        <w:pStyle w:val="a3"/>
        <w:numPr>
          <w:ilvl w:val="0"/>
          <w:numId w:val="16"/>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أتساع اهداف التربية مما نجد مجالات جديدة لتعلم لم تكن متضمنة في المنهج القديم والصراع بين المحتوى القديم والحديث وكيفية التوفيق بينهما.</w:t>
      </w:r>
    </w:p>
    <w:p w:rsidR="00CB13F8" w:rsidRPr="000B4759" w:rsidRDefault="00CB13F8" w:rsidP="00CB13F8">
      <w:pPr>
        <w:pStyle w:val="a3"/>
        <w:numPr>
          <w:ilvl w:val="0"/>
          <w:numId w:val="16"/>
        </w:numPr>
        <w:spacing w:after="200"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التطورات في تكنولوجيا التعلم وما </w:t>
      </w:r>
      <w:proofErr w:type="spellStart"/>
      <w:r w:rsidRPr="000B4759">
        <w:rPr>
          <w:rFonts w:ascii="Simplified Arabic" w:hAnsi="Simplified Arabic" w:cs="Simplified Arabic"/>
          <w:sz w:val="28"/>
          <w:szCs w:val="28"/>
          <w:rtl/>
          <w:lang w:bidi="ar-IQ"/>
        </w:rPr>
        <w:t>يتطلبه</w:t>
      </w:r>
      <w:proofErr w:type="spellEnd"/>
      <w:r w:rsidRPr="000B4759">
        <w:rPr>
          <w:rFonts w:ascii="Simplified Arabic" w:hAnsi="Simplified Arabic" w:cs="Simplified Arabic"/>
          <w:sz w:val="28"/>
          <w:szCs w:val="28"/>
          <w:rtl/>
          <w:lang w:bidi="ar-IQ"/>
        </w:rPr>
        <w:t xml:space="preserve"> ذلك من أعادة النظر في كم المعارف التي يشمل عليها المنهج.</w:t>
      </w:r>
      <w:bookmarkStart w:id="0" w:name="_GoBack"/>
      <w:bookmarkEnd w:id="0"/>
    </w:p>
    <w:sectPr w:rsidR="00CB13F8" w:rsidRPr="000B4759" w:rsidSect="00474E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06EF"/>
    <w:multiLevelType w:val="hybridMultilevel"/>
    <w:tmpl w:val="1E784B8A"/>
    <w:lvl w:ilvl="0" w:tplc="04090017">
      <w:start w:val="1"/>
      <w:numFmt w:val="lowerLetter"/>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
    <w:nsid w:val="238263BD"/>
    <w:multiLevelType w:val="hybridMultilevel"/>
    <w:tmpl w:val="ADDC622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
    <w:nsid w:val="239129F1"/>
    <w:multiLevelType w:val="hybridMultilevel"/>
    <w:tmpl w:val="76900336"/>
    <w:lvl w:ilvl="0" w:tplc="0409000F">
      <w:start w:val="1"/>
      <w:numFmt w:val="decimal"/>
      <w:lvlText w:val="%1."/>
      <w:lvlJc w:val="left"/>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3">
    <w:nsid w:val="2EF51B12"/>
    <w:multiLevelType w:val="hybridMultilevel"/>
    <w:tmpl w:val="ADDC622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4">
    <w:nsid w:val="2FD4262D"/>
    <w:multiLevelType w:val="hybridMultilevel"/>
    <w:tmpl w:val="363A9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D4B76"/>
    <w:multiLevelType w:val="hybridMultilevel"/>
    <w:tmpl w:val="87D4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E665C"/>
    <w:multiLevelType w:val="hybridMultilevel"/>
    <w:tmpl w:val="4AB693A0"/>
    <w:lvl w:ilvl="0" w:tplc="04090017">
      <w:start w:val="1"/>
      <w:numFmt w:val="lowerLetter"/>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nsid w:val="51A446E9"/>
    <w:multiLevelType w:val="hybridMultilevel"/>
    <w:tmpl w:val="26E457AE"/>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8">
    <w:nsid w:val="5A9B3444"/>
    <w:multiLevelType w:val="hybridMultilevel"/>
    <w:tmpl w:val="EBC68B56"/>
    <w:lvl w:ilvl="0" w:tplc="DD7A09E4">
      <w:start w:val="1"/>
      <w:numFmt w:val="decimal"/>
      <w:lvlText w:val="%1."/>
      <w:lvlJc w:val="left"/>
      <w:pPr>
        <w:ind w:left="804" w:hanging="360"/>
      </w:pPr>
      <w:rPr>
        <w:b/>
        <w:bCs/>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nsid w:val="5B1869CC"/>
    <w:multiLevelType w:val="hybridMultilevel"/>
    <w:tmpl w:val="D1762298"/>
    <w:lvl w:ilvl="0" w:tplc="8B863678">
      <w:start w:val="1"/>
      <w:numFmt w:val="decimal"/>
      <w:lvlText w:val="%1-"/>
      <w:lvlJc w:val="left"/>
      <w:pPr>
        <w:ind w:left="2168" w:hanging="360"/>
      </w:pPr>
      <w:rPr>
        <w:rFonts w:hint="default"/>
        <w:lang w:bidi="ar-IQ"/>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0">
    <w:nsid w:val="687631E3"/>
    <w:multiLevelType w:val="hybridMultilevel"/>
    <w:tmpl w:val="3EB2BEB0"/>
    <w:lvl w:ilvl="0" w:tplc="04090019">
      <w:start w:val="1"/>
      <w:numFmt w:val="lowerLetter"/>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1">
    <w:nsid w:val="6FD22626"/>
    <w:multiLevelType w:val="hybridMultilevel"/>
    <w:tmpl w:val="C868B816"/>
    <w:lvl w:ilvl="0" w:tplc="C3949EA6">
      <w:start w:val="1"/>
      <w:numFmt w:val="arabicAlpha"/>
      <w:lvlText w:val="%1-"/>
      <w:lvlJc w:val="center"/>
      <w:pPr>
        <w:ind w:left="1808" w:hanging="360"/>
      </w:pPr>
      <w:rPr>
        <w:b/>
        <w:bCs/>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12">
    <w:nsid w:val="71BB6C74"/>
    <w:multiLevelType w:val="hybridMultilevel"/>
    <w:tmpl w:val="363A9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965E4"/>
    <w:multiLevelType w:val="hybridMultilevel"/>
    <w:tmpl w:val="5440969C"/>
    <w:lvl w:ilvl="0" w:tplc="788E65D4">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666B73"/>
    <w:multiLevelType w:val="hybridMultilevel"/>
    <w:tmpl w:val="DA7C61B4"/>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nsid w:val="78633360"/>
    <w:multiLevelType w:val="hybridMultilevel"/>
    <w:tmpl w:val="87D462B6"/>
    <w:lvl w:ilvl="0" w:tplc="0409000F">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5"/>
  </w:num>
  <w:num w:numId="4">
    <w:abstractNumId w:val="1"/>
  </w:num>
  <w:num w:numId="5">
    <w:abstractNumId w:val="11"/>
  </w:num>
  <w:num w:numId="6">
    <w:abstractNumId w:val="3"/>
  </w:num>
  <w:num w:numId="7">
    <w:abstractNumId w:val="9"/>
  </w:num>
  <w:num w:numId="8">
    <w:abstractNumId w:val="12"/>
  </w:num>
  <w:num w:numId="9">
    <w:abstractNumId w:val="4"/>
  </w:num>
  <w:num w:numId="10">
    <w:abstractNumId w:val="10"/>
  </w:num>
  <w:num w:numId="11">
    <w:abstractNumId w:val="14"/>
  </w:num>
  <w:num w:numId="12">
    <w:abstractNumId w:val="6"/>
  </w:num>
  <w:num w:numId="13">
    <w:abstractNumId w:val="8"/>
  </w:num>
  <w:num w:numId="14">
    <w:abstractNumId w:val="0"/>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F8"/>
    <w:rsid w:val="00270778"/>
    <w:rsid w:val="0043728B"/>
    <w:rsid w:val="00474E4B"/>
    <w:rsid w:val="00CB13F8"/>
    <w:rsid w:val="00E72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F8"/>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3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F8"/>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1460</Words>
  <Characters>8325</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dr.reaad</dc:creator>
  <cp:lastModifiedBy>dr.reaad</cp:lastModifiedBy>
  <cp:revision>4</cp:revision>
  <dcterms:created xsi:type="dcterms:W3CDTF">2017-11-20T18:13:00Z</dcterms:created>
  <dcterms:modified xsi:type="dcterms:W3CDTF">2017-11-20T18:41:00Z</dcterms:modified>
</cp:coreProperties>
</file>