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78" w:rsidRPr="006B5596" w:rsidRDefault="00D57178" w:rsidP="00D57178">
      <w:pPr>
        <w:shd w:val="clear" w:color="auto" w:fill="FFFFFF"/>
        <w:spacing w:after="0" w:line="240" w:lineRule="auto"/>
        <w:jc w:val="both"/>
        <w:outlineLvl w:val="2"/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</w:pPr>
      <w:r w:rsidRPr="000B5F2B">
        <w:rPr>
          <w:rFonts w:ascii="Arabic Transparent" w:eastAsia="Times New Roman" w:hAnsi="Arabic Transparent" w:cs="Times New Roman"/>
          <w:b/>
          <w:bCs/>
          <w:color w:val="222222"/>
          <w:sz w:val="24"/>
          <w:szCs w:val="24"/>
          <w:rtl/>
        </w:rPr>
        <w:t>أسلوب الإغراء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*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العناصر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: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1- 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مفهوم الإغراء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2-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أركان الإغراء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3- 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صور الإغراء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4- 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وجوب حذف عامل النصب(الفعل) وجوازه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5- 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إعراب أسلوب الإغراء في أنماطه المختلفة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*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مفهوم الإغراء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 : 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الإغراء هو حثُّ المخاطب على أمر محمود ليفعله أو ليلزمه، كأن نحثه أو نحضه على الحرص على الصلاة لوقتها فنقول له : الصلاةَ (بالنصب) على وقتها ، والمعنى : الزم الصلاة على وقتها حتى تحصل الثواب الكبير من الله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*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أركان الإغراء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: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للإغراء أركان ثلاثة: المغرِي(بكسر الراء وبعدها ياء) وهو المتكلم أو المخاطِب(بكسر الباء)،والمغرَى(بفتح الراء وبعدها ألف القصر)،وهو الشخص الذي نخاطبه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مغرين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إياه(المخاطَب بفتح الخاء)،والمغرى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به،وهوالأمر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المحمود الذي نحض أو نحث المخاطب على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فعله.نحو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: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(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القرآن) فنحن هنا نغرِي المخاطب على فعل أمر محمود ليقوم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به،ويحرص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عليه، ويلزمه، فالقرآن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مغرى به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، والمتكلم هو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المغرِي،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ومن أمامه ممن ينصحه ويغريه بقراءته والتزام تلاوته هو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المغرى به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وكذا يقال في نحو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: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التعاونَ على البر والتقوى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lastRenderedPageBreak/>
        <w:t xml:space="preserve">فالمغرى به هو خلق التعاون على البر والتقوى والتزام فعلهما والعمل بهما ليسعد الإنسان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بإتيانهما،ومن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ينصح بذلك هو المغري، مَنْ فَعَلَهما من قبلُ وتذوَّقَ عاقبة الاتصاف بهما؛ ومن ثم فهو يغري غيره من المخاطبين بأن يسلكوا مسلكه ليسعدوا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سعادته،والمخاطب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المنتصح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هو المغرَى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ونحو: التضحية في سبيل الله ،أو: الإخلاص في العمل ،أو: الصدق في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القول،وغيرها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من صفات طيبة هي محل إغراء الناس ولفت نظرهم إلى نتائجها وعواقبها الطيبة الملموسة ممن سبقهم في الالتزام بها والعيش في ظلالها وثمراتها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 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* 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صور الإغراء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: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يأتي الإغراء على ثلاث صور قياسية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: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(1)             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صورة الإفراد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: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  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وهي أن يذكر المغرَى به مفردا غير مكرر ، وعندئذ يحذف فعله جوازا بمعنى أنه قد يذكر أو يحذف ويقدر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مثال : الإخلاص في العمل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الإخلاص : مفعول به منصوب على الإغراء لفعل محذوف جوازا تقديره : الزم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الإخلاص،و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قد يذكر الفعل، فنقول : الزم الإخلاص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(2)             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صورة التكرار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: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أن يذكر المغرَى به مكررا ، وعندئذ نعرب اللفظ الثاني توكيدا لفظيا      منصوبا مثل الأول ، ويحذف الفعل وجوبا مع هذه الصورة؛ لأن التكرار قام مقام الفعل المحذوف، والقاعدة أنه لا يجمع بين العوض والمعوض عنه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مثال : البر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البر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بالوالدين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البر(الأولى) : مفعول به منصوب على الإغراء لفعل محذوف وجوبا، تقديره : الزم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lastRenderedPageBreak/>
        <w:t>البر(الثانية) : توكيد لفظي منصوب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بالوالدين : جار ومجرور متعلق بالفعل المحذوف وجوبا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(3)             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صورة العطف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: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أن يذكر المغرَى به معطوفا عليه بمغرى به آخر ، ويحذف الفعل عندئذ  وجوبا؛ لأن المعطوف قام مقام الفعل المحذوف، ولا يجمع بين الشيء وما ينوب منابه ويغني عنه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مثال : البرَّ بالوالدين وطاعتَهما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البر : مفعول به منصوب على الإغراء لفعل محذوف وجوبا تقديره : الزم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 : حرف عطف مبني على الفتح لا محل له من الإعراب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طاعتهما : معطوف على البر منصوب مثله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D57178" w:rsidRPr="006B5596" w:rsidRDefault="00D57178" w:rsidP="00D571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50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حكم إعراب الاسم المغرَى به وحكم حذف فعله جوازا ووجوبا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: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(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هذا يرتبط بالصورة التي يرد عليها هذا الأسلوب في اللغة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) :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  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فالاسم المغرَى به منصوب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دائمًا،ويتوقف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حذف الفعل الناصب له على صورته؛  فإن كان على صورة الإفراد حُذف الفعل الذي ينصبه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جوازًا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، وإن كان على صورتي المكرر والمعطوف حُذف الفعل الذي ينصبه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وجوبًا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؛ لأن التكرار والعطف قد قاما مقام الفعل المحذوف فهما كالعوض عنه ، ولا يجمع-كما سبق- بين العوض والمعوَّض عنه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أمثلة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: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الصدقَ (يحذف الفعل جوازا)، الصدقَ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الصدقَ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، الصدقَ والإخلاصَ (يحذف الفعل وجوبا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).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lastRenderedPageBreak/>
        <w:t xml:space="preserve">المذاكرةَ (يحذف الفعل جوازا)، المذاكرةَ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المذاكرةَ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، المذاكرة والفهم(يحذف الفعل وجوبا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). .</w:t>
      </w:r>
    </w:p>
    <w:p w:rsidR="00D57178" w:rsidRPr="006B5596" w:rsidRDefault="00D57178" w:rsidP="00D57178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التفوق(يحذف الفعل جوازا)، التفوقَ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التفوقَ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، التفوق والتواضع(يحذف الفعل وجوبا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). .</w:t>
      </w:r>
    </w:p>
    <w:p w:rsidR="007271E6" w:rsidRPr="00D57178" w:rsidRDefault="007271E6" w:rsidP="00D57178">
      <w:bookmarkStart w:id="0" w:name="_GoBack"/>
      <w:bookmarkEnd w:id="0"/>
    </w:p>
    <w:sectPr w:rsidR="007271E6" w:rsidRPr="00D57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abic Transparent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B17CB"/>
    <w:multiLevelType w:val="multilevel"/>
    <w:tmpl w:val="E4D8D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92"/>
    <w:rsid w:val="007271E6"/>
    <w:rsid w:val="00D57178"/>
    <w:rsid w:val="00DB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2677</Characters>
  <Application>Microsoft Office Word</Application>
  <DocSecurity>0</DocSecurity>
  <Lines>22</Lines>
  <Paragraphs>6</Paragraphs>
  <ScaleCrop>false</ScaleCrop>
  <Company>SACC - ANAS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2017-09-30T07:46:00Z</dcterms:created>
  <dcterms:modified xsi:type="dcterms:W3CDTF">2017-09-30T07:47:00Z</dcterms:modified>
</cp:coreProperties>
</file>