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D36FD" w14:textId="77777777" w:rsidR="007121B4" w:rsidRDefault="007121B4" w:rsidP="007121B4">
      <w:pPr>
        <w:spacing w:line="360" w:lineRule="auto"/>
        <w:jc w:val="both"/>
        <w:rPr>
          <w:sz w:val="32"/>
          <w:szCs w:val="32"/>
          <w:rtl/>
          <w:lang w:bidi="ar-IQ"/>
        </w:rPr>
      </w:pPr>
    </w:p>
    <w:p w14:paraId="2C2359F5" w14:textId="77777777" w:rsidR="007121B4" w:rsidRDefault="007121B4" w:rsidP="007121B4">
      <w:pPr>
        <w:spacing w:line="360" w:lineRule="auto"/>
        <w:jc w:val="both"/>
        <w:rPr>
          <w:sz w:val="32"/>
          <w:szCs w:val="32"/>
          <w:rtl/>
          <w:lang w:bidi="ar-IQ"/>
        </w:rPr>
      </w:pPr>
      <w:r>
        <w:rPr>
          <w:rFonts w:hint="cs"/>
          <w:sz w:val="32"/>
          <w:szCs w:val="32"/>
          <w:rtl/>
          <w:lang w:bidi="ar-IQ"/>
        </w:rPr>
        <w:t xml:space="preserve">الأسلوب : هو طريقة التعبير عن الأفكار والرؤى المختلفة باستخدام اللغة. </w:t>
      </w:r>
    </w:p>
    <w:p w14:paraId="633EE1DF" w14:textId="77777777" w:rsidR="007121B4" w:rsidRDefault="007121B4" w:rsidP="007121B4">
      <w:pPr>
        <w:spacing w:line="360" w:lineRule="auto"/>
        <w:jc w:val="both"/>
        <w:rPr>
          <w:sz w:val="32"/>
          <w:szCs w:val="32"/>
          <w:rtl/>
          <w:lang w:bidi="ar-IQ"/>
        </w:rPr>
      </w:pPr>
      <w:r>
        <w:rPr>
          <w:rFonts w:hint="cs"/>
          <w:sz w:val="32"/>
          <w:szCs w:val="32"/>
          <w:rtl/>
          <w:lang w:bidi="ar-IQ"/>
        </w:rPr>
        <w:t>الأسلوبية: مصطلح يهتم بدراسة النص الأدبي ، وتعدّ الأسلوبية منهجاً في دراسة الأدب ونقده ، هي البحث عمّا يتميز به الكلام بالإعتماد على الألفاظ وعلاقتها بالجمل والتراكيب والأصوات والصيغ والتراكيب والايقاع والجناس وغير ذلك لذلا فانها تهتم بالادب وقدرة الاديب على استخدام اللغة في التعبير عما يريد ايصاله للمتلقي . وقد ظهر مصطلح الأسلوبية في ألمانيا في منتصف القرن التاسع عشر، وقد كان في البدء يدرس العبارات وطرائق التعبير في لغة ما ومن ضمنها دراسة المجاز .ويعد شارل بالي( عالم اللغة السويسري) أول من درس المصطلح وقد عرّفه بأنه طاقة اللغة في التعبير عن الإنفعالات .</w:t>
      </w:r>
    </w:p>
    <w:p w14:paraId="7E6C07FE" w14:textId="77777777" w:rsidR="007121B4" w:rsidRDefault="007121B4" w:rsidP="007121B4">
      <w:pPr>
        <w:spacing w:line="360" w:lineRule="auto"/>
        <w:jc w:val="both"/>
        <w:rPr>
          <w:sz w:val="32"/>
          <w:szCs w:val="32"/>
          <w:rtl/>
          <w:lang w:bidi="ar-IQ"/>
        </w:rPr>
      </w:pPr>
      <w:r>
        <w:rPr>
          <w:rFonts w:hint="cs"/>
          <w:sz w:val="32"/>
          <w:szCs w:val="32"/>
          <w:rtl/>
          <w:lang w:bidi="ar-IQ"/>
        </w:rPr>
        <w:t xml:space="preserve">من الباحثين العرب الذين تبنوا الأسلوبية في دراساتهم : كمال أبو ديب ، صلاح فضل ، عبد الله الغذامي. </w:t>
      </w:r>
    </w:p>
    <w:p w14:paraId="117B8F44" w14:textId="77777777" w:rsidR="007121B4" w:rsidRDefault="007121B4" w:rsidP="007121B4">
      <w:pPr>
        <w:spacing w:line="360" w:lineRule="auto"/>
        <w:jc w:val="both"/>
        <w:rPr>
          <w:sz w:val="32"/>
          <w:szCs w:val="32"/>
          <w:rtl/>
          <w:lang w:bidi="ar-IQ"/>
        </w:rPr>
      </w:pPr>
      <w:r>
        <w:rPr>
          <w:rFonts w:hint="cs"/>
          <w:sz w:val="32"/>
          <w:szCs w:val="32"/>
          <w:rtl/>
          <w:lang w:bidi="ar-IQ"/>
        </w:rPr>
        <w:t>علم الأسلوب العام : يهتم بالخصائص الأسلوبية التعبيرية في اللغات مثل المجاز.</w:t>
      </w:r>
    </w:p>
    <w:p w14:paraId="4C33DE12" w14:textId="77777777" w:rsidR="007121B4" w:rsidRDefault="007121B4" w:rsidP="007121B4">
      <w:pPr>
        <w:spacing w:line="360" w:lineRule="auto"/>
        <w:jc w:val="both"/>
        <w:rPr>
          <w:sz w:val="32"/>
          <w:szCs w:val="32"/>
          <w:rtl/>
          <w:lang w:bidi="ar-IQ"/>
        </w:rPr>
      </w:pPr>
      <w:r>
        <w:rPr>
          <w:rFonts w:hint="cs"/>
          <w:sz w:val="32"/>
          <w:szCs w:val="32"/>
          <w:rtl/>
          <w:lang w:bidi="ar-IQ"/>
        </w:rPr>
        <w:t>علم الأسلوب الخاص: يهتم بمميزات أسلوبية تعبيرية خاصة بلغة معينة.</w:t>
      </w:r>
    </w:p>
    <w:p w14:paraId="7CDB457B" w14:textId="77777777" w:rsidR="007121B4" w:rsidRDefault="007121B4" w:rsidP="007121B4">
      <w:pPr>
        <w:spacing w:line="360" w:lineRule="auto"/>
        <w:jc w:val="both"/>
        <w:rPr>
          <w:sz w:val="32"/>
          <w:szCs w:val="32"/>
          <w:rtl/>
          <w:lang w:bidi="ar-IQ"/>
        </w:rPr>
      </w:pPr>
      <w:r>
        <w:rPr>
          <w:rFonts w:hint="cs"/>
          <w:sz w:val="32"/>
          <w:szCs w:val="32"/>
          <w:rtl/>
          <w:lang w:bidi="ar-IQ"/>
        </w:rPr>
        <w:t xml:space="preserve">الأسلوبية الصوتية : تهتم بالأصوات والإيقاع والعلاقة بين الصوت والمعنى. </w:t>
      </w:r>
    </w:p>
    <w:p w14:paraId="030583F0" w14:textId="77777777" w:rsidR="007121B4" w:rsidRDefault="007121B4" w:rsidP="007121B4">
      <w:pPr>
        <w:spacing w:line="360" w:lineRule="auto"/>
        <w:jc w:val="both"/>
        <w:rPr>
          <w:sz w:val="32"/>
          <w:szCs w:val="32"/>
          <w:rtl/>
          <w:lang w:bidi="ar-IQ"/>
        </w:rPr>
      </w:pPr>
      <w:r>
        <w:rPr>
          <w:rFonts w:hint="cs"/>
          <w:sz w:val="32"/>
          <w:szCs w:val="32"/>
          <w:rtl/>
          <w:lang w:bidi="ar-IQ"/>
        </w:rPr>
        <w:t>الأسلوبية الوظيفية : تهتم بدراسة العدول أو الإنحراف والإنزياح.</w:t>
      </w:r>
    </w:p>
    <w:p w14:paraId="05A3323B" w14:textId="77777777" w:rsidR="007121B4" w:rsidRDefault="007121B4" w:rsidP="007121B4">
      <w:pPr>
        <w:spacing w:line="360" w:lineRule="auto"/>
        <w:jc w:val="both"/>
        <w:rPr>
          <w:sz w:val="32"/>
          <w:szCs w:val="32"/>
          <w:rtl/>
          <w:lang w:bidi="ar-IQ"/>
        </w:rPr>
      </w:pPr>
      <w:r>
        <w:rPr>
          <w:rFonts w:hint="cs"/>
          <w:sz w:val="32"/>
          <w:szCs w:val="32"/>
          <w:rtl/>
          <w:lang w:bidi="ar-IQ"/>
        </w:rPr>
        <w:t>الأسلوبية الإحصائية : تهتم بمعدلات تكرار بعض الظواهر الأسلوبية في النص وتفسرها ، أي إحتساب عدد التراكيب والقيمة العددية الحاصلة من تزايد أو   تناقص عدد الكلمات ، والحقيقة إن الإحصاء يعطل دور المحلل الأسلوبي ولايعدّ التواتر في الكلمات أحيانا مقياساً أو سمة أسلوبية.</w:t>
      </w:r>
    </w:p>
    <w:p w14:paraId="60CAC312" w14:textId="77777777" w:rsidR="007121B4" w:rsidRDefault="007121B4" w:rsidP="007121B4">
      <w:pPr>
        <w:spacing w:line="360" w:lineRule="auto"/>
        <w:jc w:val="both"/>
        <w:rPr>
          <w:sz w:val="32"/>
          <w:szCs w:val="32"/>
          <w:rtl/>
          <w:lang w:bidi="ar-IQ"/>
        </w:rPr>
      </w:pPr>
      <w:r>
        <w:rPr>
          <w:rFonts w:hint="cs"/>
          <w:sz w:val="32"/>
          <w:szCs w:val="32"/>
          <w:rtl/>
          <w:lang w:bidi="ar-IQ"/>
        </w:rPr>
        <w:lastRenderedPageBreak/>
        <w:t>الأسلوبية النحوية : تهتم بدراسة العلاقات والترابط والإنسجام الداخلي في النص وتماسكه عن طريق الروابط : الضمائر والعطف.</w:t>
      </w:r>
    </w:p>
    <w:p w14:paraId="7DA68AD5" w14:textId="77777777" w:rsidR="00ED13B3" w:rsidRDefault="00ED13B3">
      <w:pPr>
        <w:rPr>
          <w:lang w:bidi="ar-IQ"/>
        </w:rPr>
      </w:pPr>
    </w:p>
    <w:sectPr w:rsidR="00ED1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B4"/>
    <w:rsid w:val="004E05BE"/>
    <w:rsid w:val="007121B4"/>
    <w:rsid w:val="00ED1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590B"/>
  <w15:chartTrackingRefBased/>
  <w15:docId w15:val="{7B36C98B-6428-4E44-A553-D6CDC4E3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1B4"/>
    <w:pPr>
      <w:bidi/>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1185</Characters>
  <Application>Microsoft Office Word</Application>
  <DocSecurity>0</DocSecurity>
  <Lines>9</Lines>
  <Paragraphs>2</Paragraphs>
  <ScaleCrop>false</ScaleCrop>
  <Company>Microsoft (C)</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1</cp:revision>
  <dcterms:created xsi:type="dcterms:W3CDTF">2023-11-30T12:54:00Z</dcterms:created>
  <dcterms:modified xsi:type="dcterms:W3CDTF">2023-11-30T12:55:00Z</dcterms:modified>
</cp:coreProperties>
</file>