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270F9" w14:textId="06A68B56" w:rsidR="001D0749" w:rsidRPr="001D0749" w:rsidRDefault="001D0749" w:rsidP="001D0749">
      <w:pPr>
        <w:bidi w:val="0"/>
        <w:spacing w:line="252" w:lineRule="auto"/>
        <w:jc w:val="center"/>
        <w:rPr>
          <w:rFonts w:ascii="Calibri" w:eastAsia="Calibri" w:hAnsi="Calibri" w:cs="Arial"/>
          <w:b/>
          <w:bCs/>
          <w:i/>
          <w:iCs/>
          <w:sz w:val="28"/>
          <w:szCs w:val="28"/>
          <w:lang w:bidi="ar-IQ"/>
        </w:rPr>
      </w:pPr>
      <w:r w:rsidRPr="001D0749">
        <w:rPr>
          <w:rFonts w:ascii="Calibri" w:eastAsia="Calibri" w:hAnsi="Calibri" w:cs="Arial"/>
          <w:b/>
          <w:bCs/>
          <w:i/>
          <w:iCs/>
          <w:sz w:val="28"/>
          <w:szCs w:val="28"/>
          <w:lang w:bidi="ar-IQ"/>
        </w:rPr>
        <w:t>(</w:t>
      </w:r>
      <w:r>
        <w:rPr>
          <w:rFonts w:ascii="Calibri" w:eastAsia="Calibri" w:hAnsi="Calibri" w:cs="Arial"/>
          <w:b/>
          <w:bCs/>
          <w:i/>
          <w:iCs/>
          <w:sz w:val="28"/>
          <w:szCs w:val="28"/>
          <w:lang w:bidi="ar-IQ"/>
        </w:rPr>
        <w:t>7</w:t>
      </w:r>
      <w:r w:rsidRPr="001D0749">
        <w:rPr>
          <w:rFonts w:ascii="Calibri" w:eastAsia="Calibri" w:hAnsi="Calibri" w:cs="Arial"/>
          <w:b/>
          <w:bCs/>
          <w:i/>
          <w:iCs/>
          <w:sz w:val="28"/>
          <w:szCs w:val="28"/>
          <w:lang w:bidi="ar-IQ"/>
        </w:rPr>
        <w:t>)</w:t>
      </w:r>
    </w:p>
    <w:p w14:paraId="6654BEF2" w14:textId="77777777" w:rsidR="001D0749" w:rsidRPr="001D0749" w:rsidRDefault="001D0749" w:rsidP="001D0749">
      <w:pPr>
        <w:bidi w:val="0"/>
        <w:spacing w:line="252" w:lineRule="auto"/>
        <w:jc w:val="center"/>
        <w:rPr>
          <w:rFonts w:ascii="Times New Roman" w:eastAsia="Calibri" w:hAnsi="Times New Roman" w:cs="Times New Roman"/>
          <w:b/>
          <w:bCs/>
          <w:i/>
          <w:iCs/>
          <w:sz w:val="24"/>
          <w:szCs w:val="24"/>
          <w:lang w:bidi="ar-IQ"/>
        </w:rPr>
      </w:pPr>
      <w:r w:rsidRPr="001D0749">
        <w:rPr>
          <w:rFonts w:ascii="Times New Roman" w:eastAsia="Calibri" w:hAnsi="Times New Roman" w:cs="Times New Roman"/>
          <w:b/>
          <w:bCs/>
          <w:i/>
          <w:iCs/>
          <w:sz w:val="24"/>
          <w:szCs w:val="24"/>
          <w:lang w:bidi="ar-IQ"/>
        </w:rPr>
        <w:t>Univ. Al-</w:t>
      </w:r>
      <w:proofErr w:type="spellStart"/>
      <w:r w:rsidRPr="001D0749">
        <w:rPr>
          <w:rFonts w:ascii="Times New Roman" w:eastAsia="Calibri" w:hAnsi="Times New Roman" w:cs="Times New Roman"/>
          <w:b/>
          <w:bCs/>
          <w:i/>
          <w:iCs/>
          <w:sz w:val="24"/>
          <w:szCs w:val="24"/>
          <w:lang w:bidi="ar-IQ"/>
        </w:rPr>
        <w:t>Mustansiriyah</w:t>
      </w:r>
      <w:proofErr w:type="spellEnd"/>
      <w:r w:rsidRPr="001D0749">
        <w:rPr>
          <w:rFonts w:ascii="Times New Roman" w:eastAsia="Calibri" w:hAnsi="Times New Roman" w:cs="Times New Roman"/>
          <w:b/>
          <w:bCs/>
          <w:i/>
          <w:iCs/>
          <w:sz w:val="24"/>
          <w:szCs w:val="24"/>
          <w:lang w:bidi="ar-IQ"/>
        </w:rPr>
        <w:t xml:space="preserve">. </w:t>
      </w:r>
      <w:proofErr w:type="spellStart"/>
      <w:r w:rsidRPr="001D0749">
        <w:rPr>
          <w:rFonts w:ascii="Times New Roman" w:eastAsia="Calibri" w:hAnsi="Times New Roman" w:cs="Times New Roman"/>
          <w:b/>
          <w:bCs/>
          <w:i/>
          <w:iCs/>
          <w:sz w:val="24"/>
          <w:szCs w:val="24"/>
          <w:lang w:bidi="ar-IQ"/>
        </w:rPr>
        <w:t>Faculté</w:t>
      </w:r>
      <w:proofErr w:type="spellEnd"/>
      <w:r w:rsidRPr="001D0749">
        <w:rPr>
          <w:rFonts w:ascii="Times New Roman" w:eastAsia="Calibri" w:hAnsi="Times New Roman" w:cs="Times New Roman"/>
          <w:b/>
          <w:bCs/>
          <w:i/>
          <w:iCs/>
          <w:sz w:val="24"/>
          <w:szCs w:val="24"/>
          <w:lang w:bidi="ar-IQ"/>
        </w:rPr>
        <w:t xml:space="preserve"> des </w:t>
      </w:r>
      <w:proofErr w:type="spellStart"/>
      <w:r w:rsidRPr="001D0749">
        <w:rPr>
          <w:rFonts w:ascii="Times New Roman" w:eastAsia="Calibri" w:hAnsi="Times New Roman" w:cs="Times New Roman"/>
          <w:b/>
          <w:bCs/>
          <w:i/>
          <w:iCs/>
          <w:sz w:val="24"/>
          <w:szCs w:val="24"/>
          <w:lang w:bidi="ar-IQ"/>
        </w:rPr>
        <w:t>lettres</w:t>
      </w:r>
      <w:proofErr w:type="spellEnd"/>
      <w:r w:rsidRPr="001D0749">
        <w:rPr>
          <w:rFonts w:ascii="Times New Roman" w:eastAsia="Calibri" w:hAnsi="Times New Roman" w:cs="Times New Roman"/>
          <w:b/>
          <w:bCs/>
          <w:i/>
          <w:iCs/>
          <w:sz w:val="24"/>
          <w:szCs w:val="24"/>
          <w:lang w:bidi="ar-IQ"/>
        </w:rPr>
        <w:t xml:space="preserve">. </w:t>
      </w:r>
      <w:proofErr w:type="spellStart"/>
      <w:r w:rsidRPr="001D0749">
        <w:rPr>
          <w:rFonts w:ascii="Times New Roman" w:eastAsia="Calibri" w:hAnsi="Times New Roman" w:cs="Times New Roman"/>
          <w:b/>
          <w:bCs/>
          <w:i/>
          <w:iCs/>
          <w:sz w:val="24"/>
          <w:szCs w:val="24"/>
          <w:lang w:bidi="ar-IQ"/>
        </w:rPr>
        <w:t>Dép</w:t>
      </w:r>
      <w:proofErr w:type="spellEnd"/>
      <w:r w:rsidRPr="001D0749">
        <w:rPr>
          <w:rFonts w:ascii="Times New Roman" w:eastAsia="Calibri" w:hAnsi="Times New Roman" w:cs="Times New Roman"/>
          <w:b/>
          <w:bCs/>
          <w:i/>
          <w:iCs/>
          <w:sz w:val="24"/>
          <w:szCs w:val="24"/>
          <w:lang w:bidi="ar-IQ"/>
        </w:rPr>
        <w:t xml:space="preserve">. Du </w:t>
      </w:r>
      <w:proofErr w:type="spellStart"/>
      <w:r w:rsidRPr="001D0749">
        <w:rPr>
          <w:rFonts w:ascii="Times New Roman" w:eastAsia="Calibri" w:hAnsi="Times New Roman" w:cs="Times New Roman"/>
          <w:b/>
          <w:bCs/>
          <w:i/>
          <w:iCs/>
          <w:sz w:val="24"/>
          <w:szCs w:val="24"/>
          <w:lang w:bidi="ar-IQ"/>
        </w:rPr>
        <w:t>franϛais</w:t>
      </w:r>
      <w:proofErr w:type="spellEnd"/>
      <w:r w:rsidRPr="001D0749">
        <w:rPr>
          <w:rFonts w:ascii="Times New Roman" w:eastAsia="Calibri" w:hAnsi="Times New Roman" w:cs="Times New Roman"/>
          <w:b/>
          <w:bCs/>
          <w:i/>
          <w:iCs/>
          <w:sz w:val="24"/>
          <w:szCs w:val="24"/>
          <w:lang w:bidi="ar-IQ"/>
        </w:rPr>
        <w:t>.</w:t>
      </w:r>
    </w:p>
    <w:p w14:paraId="5C2E367C" w14:textId="77777777" w:rsidR="001D0749" w:rsidRPr="001D0749" w:rsidRDefault="001D0749" w:rsidP="001D0749">
      <w:pPr>
        <w:bidi w:val="0"/>
        <w:spacing w:line="252" w:lineRule="auto"/>
        <w:jc w:val="center"/>
        <w:rPr>
          <w:rFonts w:ascii="Times New Roman" w:eastAsia="Calibri" w:hAnsi="Times New Roman" w:cs="Times New Roman"/>
          <w:b/>
          <w:bCs/>
          <w:i/>
          <w:iCs/>
          <w:sz w:val="24"/>
          <w:szCs w:val="24"/>
          <w:lang w:bidi="ar-IQ"/>
        </w:rPr>
      </w:pPr>
      <w:proofErr w:type="spellStart"/>
      <w:r w:rsidRPr="001D0749">
        <w:rPr>
          <w:rFonts w:ascii="Times New Roman" w:eastAsia="Calibri" w:hAnsi="Times New Roman" w:cs="Times New Roman"/>
          <w:b/>
          <w:bCs/>
          <w:i/>
          <w:iCs/>
          <w:sz w:val="24"/>
          <w:szCs w:val="24"/>
          <w:lang w:bidi="ar-IQ"/>
        </w:rPr>
        <w:t>Cours</w:t>
      </w:r>
      <w:proofErr w:type="spellEnd"/>
      <w:r w:rsidRPr="001D0749">
        <w:rPr>
          <w:rFonts w:ascii="Times New Roman" w:eastAsia="Calibri" w:hAnsi="Times New Roman" w:cs="Times New Roman"/>
          <w:b/>
          <w:bCs/>
          <w:i/>
          <w:iCs/>
          <w:sz w:val="24"/>
          <w:szCs w:val="24"/>
          <w:lang w:bidi="ar-IQ"/>
        </w:rPr>
        <w:t xml:space="preserve"> de </w:t>
      </w:r>
      <w:proofErr w:type="spellStart"/>
      <w:r w:rsidRPr="001D0749">
        <w:rPr>
          <w:rFonts w:ascii="Times New Roman" w:eastAsia="Calibri" w:hAnsi="Times New Roman" w:cs="Times New Roman"/>
          <w:b/>
          <w:bCs/>
          <w:i/>
          <w:iCs/>
          <w:sz w:val="24"/>
          <w:szCs w:val="24"/>
          <w:lang w:bidi="ar-IQ"/>
        </w:rPr>
        <w:t>traduction</w:t>
      </w:r>
      <w:proofErr w:type="spellEnd"/>
      <w:r w:rsidRPr="001D0749">
        <w:rPr>
          <w:rFonts w:ascii="Times New Roman" w:eastAsia="Calibri" w:hAnsi="Times New Roman" w:cs="Times New Roman"/>
          <w:b/>
          <w:bCs/>
          <w:i/>
          <w:iCs/>
          <w:sz w:val="24"/>
          <w:szCs w:val="24"/>
          <w:lang w:bidi="ar-IQ"/>
        </w:rPr>
        <w:t xml:space="preserve"> (4°année). </w:t>
      </w:r>
      <w:proofErr w:type="spellStart"/>
      <w:r w:rsidRPr="001D0749">
        <w:rPr>
          <w:rFonts w:ascii="Times New Roman" w:eastAsia="Calibri" w:hAnsi="Times New Roman" w:cs="Times New Roman"/>
          <w:b/>
          <w:bCs/>
          <w:i/>
          <w:iCs/>
          <w:sz w:val="24"/>
          <w:szCs w:val="24"/>
          <w:lang w:bidi="ar-IQ"/>
        </w:rPr>
        <w:t>Deuxième</w:t>
      </w:r>
      <w:proofErr w:type="spellEnd"/>
      <w:r w:rsidRPr="001D0749">
        <w:rPr>
          <w:rFonts w:ascii="Times New Roman" w:eastAsia="Calibri" w:hAnsi="Times New Roman" w:cs="Times New Roman"/>
          <w:b/>
          <w:bCs/>
          <w:i/>
          <w:iCs/>
          <w:sz w:val="24"/>
          <w:szCs w:val="24"/>
          <w:lang w:bidi="ar-IQ"/>
        </w:rPr>
        <w:t xml:space="preserve"> session 2022.2023  </w:t>
      </w:r>
    </w:p>
    <w:p w14:paraId="73ED1473" w14:textId="77777777" w:rsidR="001D0749" w:rsidRPr="001D0749" w:rsidRDefault="001D0749" w:rsidP="001D0749">
      <w:pPr>
        <w:bidi w:val="0"/>
        <w:spacing w:line="252" w:lineRule="auto"/>
        <w:jc w:val="center"/>
        <w:rPr>
          <w:rFonts w:ascii="Times New Roman" w:eastAsia="Calibri" w:hAnsi="Times New Roman" w:cs="Times New Roman"/>
          <w:b/>
          <w:bCs/>
          <w:i/>
          <w:iCs/>
          <w:sz w:val="24"/>
          <w:szCs w:val="24"/>
          <w:lang w:bidi="ar-IQ"/>
        </w:rPr>
      </w:pPr>
      <w:proofErr w:type="spellStart"/>
      <w:r w:rsidRPr="001D0749">
        <w:rPr>
          <w:rFonts w:ascii="Times New Roman" w:eastAsia="Calibri" w:hAnsi="Times New Roman" w:cs="Times New Roman"/>
          <w:b/>
          <w:bCs/>
          <w:i/>
          <w:iCs/>
          <w:sz w:val="24"/>
          <w:szCs w:val="24"/>
          <w:lang w:bidi="ar-IQ"/>
        </w:rPr>
        <w:t>Enseignant</w:t>
      </w:r>
      <w:proofErr w:type="spellEnd"/>
      <w:r w:rsidRPr="001D0749">
        <w:rPr>
          <w:rFonts w:ascii="Times New Roman" w:eastAsia="Calibri" w:hAnsi="Times New Roman" w:cs="Times New Roman"/>
          <w:b/>
          <w:bCs/>
          <w:i/>
          <w:iCs/>
          <w:sz w:val="24"/>
          <w:szCs w:val="24"/>
          <w:lang w:bidi="ar-IQ"/>
        </w:rPr>
        <w:t xml:space="preserve"> </w:t>
      </w:r>
      <w:r w:rsidRPr="001D0749">
        <w:rPr>
          <w:rFonts w:ascii="Times New Roman" w:eastAsia="Calibri" w:hAnsi="Times New Roman" w:cs="Times New Roman" w:hint="cs"/>
          <w:b/>
          <w:bCs/>
          <w:i/>
          <w:iCs/>
          <w:sz w:val="24"/>
          <w:szCs w:val="24"/>
          <w:rtl/>
          <w:lang w:bidi="ar-IQ"/>
        </w:rPr>
        <w:t>/</w:t>
      </w:r>
      <w:r w:rsidRPr="001D0749">
        <w:rPr>
          <w:rFonts w:ascii="Times New Roman" w:eastAsia="Calibri" w:hAnsi="Times New Roman" w:cs="Times New Roman"/>
          <w:b/>
          <w:bCs/>
          <w:i/>
          <w:iCs/>
          <w:sz w:val="24"/>
          <w:szCs w:val="24"/>
          <w:lang w:bidi="ar-IQ"/>
        </w:rPr>
        <w:t xml:space="preserve"> </w:t>
      </w:r>
      <w:proofErr w:type="spellStart"/>
      <w:r w:rsidRPr="001D0749">
        <w:rPr>
          <w:rFonts w:ascii="Times New Roman" w:eastAsia="Calibri" w:hAnsi="Times New Roman" w:cs="Times New Roman"/>
          <w:b/>
          <w:bCs/>
          <w:i/>
          <w:iCs/>
          <w:sz w:val="24"/>
          <w:szCs w:val="24"/>
          <w:lang w:bidi="ar-IQ"/>
        </w:rPr>
        <w:t>Dheyaa</w:t>
      </w:r>
      <w:proofErr w:type="spellEnd"/>
      <w:r w:rsidRPr="001D0749">
        <w:rPr>
          <w:rFonts w:ascii="Times New Roman" w:eastAsia="Calibri" w:hAnsi="Times New Roman" w:cs="Times New Roman"/>
          <w:b/>
          <w:bCs/>
          <w:i/>
          <w:iCs/>
          <w:sz w:val="24"/>
          <w:szCs w:val="24"/>
          <w:lang w:bidi="ar-IQ"/>
        </w:rPr>
        <w:t xml:space="preserve"> </w:t>
      </w:r>
      <w:proofErr w:type="spellStart"/>
      <w:r w:rsidRPr="001D0749">
        <w:rPr>
          <w:rFonts w:ascii="Times New Roman" w:eastAsia="Calibri" w:hAnsi="Times New Roman" w:cs="Times New Roman"/>
          <w:b/>
          <w:bCs/>
          <w:i/>
          <w:iCs/>
          <w:sz w:val="24"/>
          <w:szCs w:val="24"/>
          <w:lang w:bidi="ar-IQ"/>
        </w:rPr>
        <w:t>Mejbel</w:t>
      </w:r>
      <w:proofErr w:type="spellEnd"/>
      <w:r w:rsidRPr="001D0749">
        <w:rPr>
          <w:rFonts w:ascii="Times New Roman" w:eastAsia="Calibri" w:hAnsi="Times New Roman" w:cs="Times New Roman"/>
          <w:b/>
          <w:bCs/>
          <w:i/>
          <w:iCs/>
          <w:sz w:val="24"/>
          <w:szCs w:val="24"/>
          <w:lang w:bidi="ar-IQ"/>
        </w:rPr>
        <w:t xml:space="preserve"> </w:t>
      </w:r>
      <w:proofErr w:type="spellStart"/>
      <w:r w:rsidRPr="001D0749">
        <w:rPr>
          <w:rFonts w:ascii="Times New Roman" w:eastAsia="Calibri" w:hAnsi="Times New Roman" w:cs="Times New Roman"/>
          <w:b/>
          <w:bCs/>
          <w:i/>
          <w:iCs/>
          <w:sz w:val="24"/>
          <w:szCs w:val="24"/>
          <w:lang w:bidi="ar-IQ"/>
        </w:rPr>
        <w:t>Jaber</w:t>
      </w:r>
      <w:proofErr w:type="spellEnd"/>
    </w:p>
    <w:p w14:paraId="69368513" w14:textId="77777777" w:rsidR="001D0749" w:rsidRPr="001D0749" w:rsidRDefault="001D0749" w:rsidP="001D0749">
      <w:pPr>
        <w:bidi w:val="0"/>
        <w:spacing w:line="252" w:lineRule="auto"/>
        <w:jc w:val="center"/>
        <w:rPr>
          <w:rFonts w:ascii="Times New Roman" w:eastAsia="Calibri" w:hAnsi="Times New Roman" w:cs="Times New Roman"/>
          <w:b/>
          <w:bCs/>
          <w:i/>
          <w:iCs/>
          <w:sz w:val="24"/>
          <w:szCs w:val="24"/>
          <w:lang w:bidi="ar-IQ"/>
        </w:rPr>
      </w:pPr>
    </w:p>
    <w:p w14:paraId="6B9C0922" w14:textId="77777777" w:rsidR="001D0749" w:rsidRPr="001D0749" w:rsidRDefault="001D0749" w:rsidP="001D0749">
      <w:pPr>
        <w:bidi w:val="0"/>
        <w:spacing w:line="254" w:lineRule="auto"/>
        <w:rPr>
          <w:rFonts w:ascii="Calibri" w:eastAsia="Calibri" w:hAnsi="Calibri" w:cs="Arial"/>
          <w:b/>
          <w:bCs/>
          <w:sz w:val="28"/>
          <w:szCs w:val="28"/>
          <w:u w:val="thick"/>
          <w:lang w:bidi="ar-IQ"/>
        </w:rPr>
      </w:pPr>
      <w:proofErr w:type="spellStart"/>
      <w:r w:rsidRPr="001D0749">
        <w:rPr>
          <w:rFonts w:ascii="Calibri" w:eastAsia="Calibri" w:hAnsi="Calibri" w:cs="Arial"/>
          <w:b/>
          <w:bCs/>
          <w:sz w:val="28"/>
          <w:szCs w:val="28"/>
          <w:u w:val="thick"/>
          <w:lang w:bidi="ar-IQ"/>
        </w:rPr>
        <w:t>Traduisez</w:t>
      </w:r>
      <w:proofErr w:type="spellEnd"/>
      <w:r w:rsidRPr="001D0749">
        <w:rPr>
          <w:rFonts w:ascii="Calibri" w:eastAsia="Calibri" w:hAnsi="Calibri" w:cs="Arial"/>
          <w:b/>
          <w:bCs/>
          <w:sz w:val="28"/>
          <w:szCs w:val="28"/>
          <w:u w:val="thick"/>
          <w:lang w:bidi="ar-IQ"/>
        </w:rPr>
        <w:t xml:space="preserve"> en </w:t>
      </w:r>
      <w:proofErr w:type="spellStart"/>
      <w:r w:rsidRPr="001D0749">
        <w:rPr>
          <w:rFonts w:ascii="Calibri" w:eastAsia="Calibri" w:hAnsi="Calibri" w:cs="Arial"/>
          <w:b/>
          <w:bCs/>
          <w:sz w:val="28"/>
          <w:szCs w:val="28"/>
          <w:u w:val="thick"/>
          <w:lang w:bidi="ar-IQ"/>
        </w:rPr>
        <w:t>fran</w:t>
      </w:r>
      <w:r w:rsidRPr="001D0749">
        <w:rPr>
          <w:rFonts w:ascii="Arial" w:eastAsia="Calibri" w:hAnsi="Arial" w:cs="Arial"/>
          <w:b/>
          <w:bCs/>
          <w:sz w:val="28"/>
          <w:szCs w:val="28"/>
          <w:u w:val="thick"/>
          <w:lang w:bidi="ar-IQ"/>
        </w:rPr>
        <w:t>ç</w:t>
      </w:r>
      <w:r w:rsidRPr="001D0749">
        <w:rPr>
          <w:rFonts w:ascii="Calibri" w:eastAsia="Calibri" w:hAnsi="Calibri" w:cs="Arial"/>
          <w:b/>
          <w:bCs/>
          <w:sz w:val="28"/>
          <w:szCs w:val="28"/>
          <w:u w:val="thick"/>
          <w:lang w:bidi="ar-IQ"/>
        </w:rPr>
        <w:t>ais</w:t>
      </w:r>
      <w:proofErr w:type="spellEnd"/>
      <w:r w:rsidRPr="001D0749">
        <w:rPr>
          <w:rFonts w:ascii="Calibri" w:eastAsia="Calibri" w:hAnsi="Calibri" w:cs="Arial"/>
          <w:b/>
          <w:bCs/>
          <w:sz w:val="28"/>
          <w:szCs w:val="28"/>
          <w:u w:val="thick"/>
          <w:lang w:bidi="ar-IQ"/>
        </w:rPr>
        <w:t>!</w:t>
      </w:r>
    </w:p>
    <w:p w14:paraId="7FC62A18" w14:textId="77777777" w:rsidR="001D0749" w:rsidRPr="001D0749" w:rsidRDefault="001D0749" w:rsidP="001D0749">
      <w:pPr>
        <w:spacing w:line="252" w:lineRule="auto"/>
        <w:jc w:val="both"/>
        <w:rPr>
          <w:rFonts w:ascii="Calibri" w:eastAsia="Calibri" w:hAnsi="Calibri" w:cs="Calibri"/>
          <w:b/>
          <w:bCs/>
          <w:sz w:val="24"/>
          <w:szCs w:val="24"/>
        </w:rPr>
      </w:pPr>
      <w:r w:rsidRPr="001D0749">
        <w:rPr>
          <w:rFonts w:ascii="Calibri" w:eastAsia="Calibri" w:hAnsi="Calibri" w:cs="Calibri" w:hint="cs"/>
          <w:b/>
          <w:bCs/>
          <w:sz w:val="24"/>
          <w:szCs w:val="24"/>
          <w:rtl/>
        </w:rPr>
        <w:t>مشكلة المياه  في ذي قار</w:t>
      </w:r>
    </w:p>
    <w:p w14:paraId="7049D406" w14:textId="77777777" w:rsidR="001D0749" w:rsidRPr="001D0749" w:rsidRDefault="001D0749" w:rsidP="001D0749">
      <w:pPr>
        <w:spacing w:line="252" w:lineRule="auto"/>
        <w:jc w:val="both"/>
        <w:rPr>
          <w:rFonts w:ascii="Calibri" w:eastAsia="Calibri" w:hAnsi="Calibri" w:cs="Calibri"/>
          <w:b/>
          <w:bCs/>
          <w:sz w:val="24"/>
          <w:szCs w:val="24"/>
          <w:rtl/>
          <w:lang w:bidi="ar-IQ"/>
        </w:rPr>
      </w:pPr>
      <w:r w:rsidRPr="001D0749">
        <w:rPr>
          <w:rFonts w:ascii="Calibri" w:eastAsia="Calibri" w:hAnsi="Calibri" w:cs="Calibri"/>
          <w:b/>
          <w:bCs/>
          <w:sz w:val="24"/>
          <w:szCs w:val="24"/>
          <w:rtl/>
        </w:rPr>
        <w:t>بحث رئيس لجنة الزراعة والمياه والأهوار مع معاون محافظ ذي قار المهندس فيصل الشريفي، سبل الحلول لأزمة شحِّ المياه في المحافظة بحضور عدد من الدوائر المعنية ورؤساء الوحدات</w:t>
      </w:r>
      <w:r w:rsidRPr="001D0749">
        <w:rPr>
          <w:rFonts w:ascii="Calibri" w:eastAsia="Calibri" w:hAnsi="Calibri" w:cs="Calibri"/>
          <w:b/>
          <w:bCs/>
          <w:sz w:val="24"/>
          <w:szCs w:val="24"/>
        </w:rPr>
        <w:t>.</w:t>
      </w:r>
      <w:r w:rsidRPr="001D0749">
        <w:rPr>
          <w:rFonts w:ascii="Calibri" w:eastAsia="Calibri" w:hAnsi="Calibri" w:cs="Calibri" w:hint="cs"/>
          <w:b/>
          <w:bCs/>
          <w:sz w:val="24"/>
          <w:szCs w:val="24"/>
          <w:rtl/>
          <w:lang w:bidi="ar-IQ"/>
        </w:rPr>
        <w:t xml:space="preserve"> </w:t>
      </w:r>
      <w:r w:rsidRPr="001D0749">
        <w:rPr>
          <w:rFonts w:ascii="Calibri" w:eastAsia="Calibri" w:hAnsi="Calibri" w:cs="Calibri"/>
          <w:b/>
          <w:bCs/>
          <w:sz w:val="24"/>
          <w:szCs w:val="24"/>
          <w:rtl/>
        </w:rPr>
        <w:t>وقال الشريفي لـ"الصباح": إنَّ الاجتماع مع لجنة الزراعة والمياه والأهوار أسفر عن الاتفاق على مخاطبة رئاسة الجمهورية والوزراء لوضع حلول عاجلة للظروف الصعبة التي يمر بها سكان المحافظة نتيجة جفاف الأنهر بعد تقليص عدد الإطلاقات المائية الواصلة</w:t>
      </w:r>
      <w:r w:rsidRPr="001D0749">
        <w:rPr>
          <w:rFonts w:ascii="Calibri" w:eastAsia="Calibri" w:hAnsi="Calibri" w:cs="Calibri"/>
          <w:b/>
          <w:bCs/>
          <w:sz w:val="24"/>
          <w:szCs w:val="24"/>
        </w:rPr>
        <w:t>.</w:t>
      </w:r>
      <w:r w:rsidRPr="001D0749">
        <w:rPr>
          <w:rFonts w:ascii="Calibri" w:eastAsia="Calibri" w:hAnsi="Calibri" w:cs="Calibri"/>
          <w:b/>
          <w:bCs/>
          <w:sz w:val="24"/>
          <w:szCs w:val="24"/>
          <w:lang w:bidi="ar-IQ"/>
        </w:rPr>
        <w:t> </w:t>
      </w:r>
    </w:p>
    <w:p w14:paraId="5B57ED61" w14:textId="77777777" w:rsidR="001D0749" w:rsidRPr="001D0749" w:rsidRDefault="001D0749" w:rsidP="001D0749">
      <w:pPr>
        <w:bidi w:val="0"/>
        <w:spacing w:line="252" w:lineRule="auto"/>
        <w:jc w:val="both"/>
        <w:rPr>
          <w:rFonts w:ascii="Calibri" w:eastAsia="Calibri" w:hAnsi="Calibri" w:cs="Calibri"/>
          <w:b/>
          <w:bCs/>
          <w:sz w:val="24"/>
          <w:szCs w:val="24"/>
          <w:rtl/>
          <w:lang w:val="fr-FR" w:bidi="ar-IQ"/>
        </w:rPr>
      </w:pPr>
      <w:r w:rsidRPr="001D0749">
        <w:rPr>
          <w:rFonts w:ascii="Calibri" w:eastAsia="Calibri" w:hAnsi="Calibri" w:cs="Calibri"/>
          <w:b/>
          <w:bCs/>
          <w:sz w:val="24"/>
          <w:szCs w:val="24"/>
          <w:lang w:val="fr-FR" w:bidi="ar-IQ"/>
        </w:rPr>
        <w:t>comité de l'agriculture</w:t>
      </w:r>
      <w:r w:rsidRPr="001D0749">
        <w:rPr>
          <w:rFonts w:ascii="Calibri" w:eastAsia="Calibri" w:hAnsi="Calibri" w:cs="Calibri"/>
          <w:b/>
          <w:bCs/>
          <w:sz w:val="24"/>
          <w:szCs w:val="24"/>
          <w:lang w:bidi="ar-IQ"/>
        </w:rPr>
        <w:t xml:space="preserve"> </w:t>
      </w:r>
      <w:r w:rsidRPr="001D0749">
        <w:rPr>
          <w:rFonts w:ascii="Calibri" w:eastAsia="Calibri" w:hAnsi="Calibri" w:cs="Calibri" w:hint="cs"/>
          <w:b/>
          <w:bCs/>
          <w:sz w:val="24"/>
          <w:szCs w:val="24"/>
          <w:rtl/>
          <w:lang w:bidi="ar-IQ"/>
        </w:rPr>
        <w:t>لجنة الزراعة</w:t>
      </w:r>
      <w:r w:rsidRPr="001D0749">
        <w:rPr>
          <w:rFonts w:ascii="Calibri" w:eastAsia="Calibri" w:hAnsi="Calibri" w:cs="Calibri"/>
          <w:b/>
          <w:bCs/>
          <w:sz w:val="24"/>
          <w:szCs w:val="24"/>
          <w:lang w:bidi="ar-IQ"/>
        </w:rPr>
        <w:t xml:space="preserve"> </w:t>
      </w:r>
      <w:r w:rsidRPr="001D0749">
        <w:rPr>
          <w:rFonts w:ascii="Calibri" w:eastAsia="Calibri" w:hAnsi="Calibri" w:cs="Calibri" w:hint="cs"/>
          <w:b/>
          <w:bCs/>
          <w:sz w:val="24"/>
          <w:szCs w:val="24"/>
          <w:rtl/>
          <w:lang w:bidi="ar-IQ"/>
        </w:rPr>
        <w:t>،</w:t>
      </w:r>
      <w:r w:rsidRPr="001D0749">
        <w:rPr>
          <w:rFonts w:ascii="Calibri" w:eastAsia="Calibri" w:hAnsi="Calibri" w:cs="Calibri"/>
          <w:b/>
          <w:bCs/>
          <w:sz w:val="24"/>
          <w:szCs w:val="24"/>
          <w:lang w:bidi="ar-IQ"/>
        </w:rPr>
        <w:t xml:space="preserve"> </w:t>
      </w:r>
      <w:r w:rsidRPr="001D0749">
        <w:rPr>
          <w:rFonts w:ascii="Calibri" w:eastAsia="Calibri" w:hAnsi="Calibri" w:cs="Calibri"/>
          <w:b/>
          <w:bCs/>
          <w:sz w:val="24"/>
          <w:szCs w:val="24"/>
          <w:lang w:val="fr-FR" w:bidi="ar-IQ"/>
        </w:rPr>
        <w:t>des marais</w:t>
      </w:r>
      <w:r w:rsidRPr="001D0749">
        <w:rPr>
          <w:rFonts w:ascii="Calibri" w:eastAsia="Calibri" w:hAnsi="Calibri" w:cs="Calibri"/>
          <w:b/>
          <w:bCs/>
          <w:sz w:val="24"/>
          <w:szCs w:val="24"/>
          <w:lang w:bidi="ar-IQ"/>
        </w:rPr>
        <w:t xml:space="preserve"> </w:t>
      </w:r>
      <w:r w:rsidRPr="001D0749">
        <w:rPr>
          <w:rFonts w:ascii="Calibri" w:eastAsia="Calibri" w:hAnsi="Calibri" w:cs="Calibri" w:hint="cs"/>
          <w:b/>
          <w:bCs/>
          <w:sz w:val="24"/>
          <w:szCs w:val="24"/>
          <w:rtl/>
          <w:lang w:bidi="ar-IQ"/>
        </w:rPr>
        <w:t xml:space="preserve">، أهوار </w:t>
      </w:r>
      <w:r w:rsidRPr="001D0749">
        <w:rPr>
          <w:rFonts w:ascii="Calibri" w:eastAsia="Calibri" w:hAnsi="Calibri" w:cs="Calibri"/>
          <w:b/>
          <w:bCs/>
          <w:sz w:val="24"/>
          <w:szCs w:val="24"/>
          <w:lang w:val="fr-FR" w:bidi="ar-IQ"/>
        </w:rPr>
        <w:t xml:space="preserve">le sous-gouverneur de </w:t>
      </w:r>
      <w:proofErr w:type="spellStart"/>
      <w:r w:rsidRPr="001D0749">
        <w:rPr>
          <w:rFonts w:ascii="Calibri" w:eastAsia="Calibri" w:hAnsi="Calibri" w:cs="Calibri"/>
          <w:b/>
          <w:bCs/>
          <w:sz w:val="24"/>
          <w:szCs w:val="24"/>
          <w:lang w:val="fr-FR" w:bidi="ar-IQ"/>
        </w:rPr>
        <w:t>Dhi</w:t>
      </w:r>
      <w:proofErr w:type="spellEnd"/>
      <w:r w:rsidRPr="001D0749">
        <w:rPr>
          <w:rFonts w:ascii="Calibri" w:eastAsia="Calibri" w:hAnsi="Calibri" w:cs="Calibri"/>
          <w:b/>
          <w:bCs/>
          <w:sz w:val="24"/>
          <w:szCs w:val="24"/>
          <w:lang w:val="fr-FR" w:bidi="ar-IQ"/>
        </w:rPr>
        <w:t xml:space="preserve"> </w:t>
      </w:r>
      <w:proofErr w:type="spellStart"/>
      <w:r w:rsidRPr="001D0749">
        <w:rPr>
          <w:rFonts w:ascii="Calibri" w:eastAsia="Calibri" w:hAnsi="Calibri" w:cs="Calibri"/>
          <w:b/>
          <w:bCs/>
          <w:sz w:val="24"/>
          <w:szCs w:val="24"/>
          <w:lang w:val="fr-FR" w:bidi="ar-IQ"/>
        </w:rPr>
        <w:t>Qar</w:t>
      </w:r>
      <w:proofErr w:type="spellEnd"/>
      <w:r w:rsidRPr="001D0749">
        <w:rPr>
          <w:rFonts w:ascii="Calibri" w:eastAsia="Calibri" w:hAnsi="Calibri" w:cs="Calibri" w:hint="cs"/>
          <w:b/>
          <w:bCs/>
          <w:sz w:val="24"/>
          <w:szCs w:val="24"/>
          <w:rtl/>
          <w:lang w:bidi="ar-IQ"/>
        </w:rPr>
        <w:t xml:space="preserve">  ،</w:t>
      </w:r>
      <w:r w:rsidRPr="001D0749">
        <w:rPr>
          <w:rFonts w:ascii="Calibri" w:eastAsia="Calibri" w:hAnsi="Calibri" w:cs="Calibri"/>
          <w:b/>
          <w:bCs/>
          <w:sz w:val="24"/>
          <w:szCs w:val="24"/>
          <w:lang w:val="fr-FR" w:bidi="ar-IQ"/>
        </w:rPr>
        <w:t xml:space="preserve"> la pénurie d'eau</w:t>
      </w:r>
      <w:r w:rsidRPr="001D0749">
        <w:rPr>
          <w:rFonts w:ascii="Calibri" w:eastAsia="Calibri" w:hAnsi="Calibri" w:cs="Calibri"/>
          <w:b/>
          <w:bCs/>
          <w:sz w:val="24"/>
          <w:szCs w:val="24"/>
          <w:lang w:bidi="ar-IQ"/>
        </w:rPr>
        <w:t xml:space="preserve"> </w:t>
      </w:r>
      <w:r w:rsidRPr="001D0749">
        <w:rPr>
          <w:rFonts w:ascii="Calibri" w:eastAsia="Calibri" w:hAnsi="Calibri" w:cs="Calibri" w:hint="cs"/>
          <w:b/>
          <w:bCs/>
          <w:sz w:val="24"/>
          <w:szCs w:val="24"/>
          <w:rtl/>
          <w:lang w:bidi="ar-IQ"/>
        </w:rPr>
        <w:t>نقص المياه</w:t>
      </w:r>
      <w:r w:rsidRPr="001D0749">
        <w:rPr>
          <w:rFonts w:ascii="Calibri" w:eastAsia="Calibri" w:hAnsi="Calibri" w:cs="Calibri"/>
          <w:b/>
          <w:bCs/>
          <w:sz w:val="24"/>
          <w:szCs w:val="24"/>
          <w:lang w:bidi="ar-IQ"/>
        </w:rPr>
        <w:t xml:space="preserve"> </w:t>
      </w:r>
      <w:r w:rsidRPr="001D0749">
        <w:rPr>
          <w:rFonts w:ascii="Calibri" w:eastAsia="Calibri" w:hAnsi="Calibri" w:cs="Calibri" w:hint="cs"/>
          <w:b/>
          <w:bCs/>
          <w:sz w:val="24"/>
          <w:szCs w:val="24"/>
          <w:rtl/>
          <w:lang w:bidi="ar-IQ"/>
        </w:rPr>
        <w:t>،</w:t>
      </w:r>
      <w:r w:rsidRPr="001D0749">
        <w:rPr>
          <w:rFonts w:ascii="Calibri" w:eastAsia="Calibri" w:hAnsi="Calibri" w:cs="Calibri"/>
          <w:b/>
          <w:bCs/>
          <w:sz w:val="24"/>
          <w:szCs w:val="24"/>
          <w:lang w:bidi="ar-IQ"/>
        </w:rPr>
        <w:t xml:space="preserve"> </w:t>
      </w:r>
      <w:r w:rsidRPr="001D0749">
        <w:rPr>
          <w:rFonts w:ascii="Calibri" w:eastAsia="Calibri" w:hAnsi="Calibri" w:cs="Calibri"/>
          <w:b/>
          <w:bCs/>
          <w:sz w:val="24"/>
          <w:szCs w:val="24"/>
          <w:lang w:val="fr-FR" w:bidi="ar-IQ"/>
        </w:rPr>
        <w:t xml:space="preserve">départements concernés </w:t>
      </w:r>
      <w:r w:rsidRPr="001D0749">
        <w:rPr>
          <w:rFonts w:ascii="Calibri" w:eastAsia="Calibri" w:hAnsi="Calibri" w:cs="Calibri" w:hint="cs"/>
          <w:b/>
          <w:bCs/>
          <w:sz w:val="24"/>
          <w:szCs w:val="24"/>
          <w:rtl/>
          <w:lang w:val="fr-FR" w:bidi="ar-IQ"/>
        </w:rPr>
        <w:t>دوائر معنية</w:t>
      </w:r>
      <w:r w:rsidRPr="001D0749">
        <w:rPr>
          <w:rFonts w:ascii="Calibri" w:eastAsia="Calibri" w:hAnsi="Calibri" w:cs="Calibri"/>
          <w:b/>
          <w:bCs/>
          <w:sz w:val="24"/>
          <w:szCs w:val="24"/>
          <w:lang w:bidi="ar-IQ"/>
        </w:rPr>
        <w:t xml:space="preserve"> </w:t>
      </w:r>
      <w:r w:rsidRPr="001D0749">
        <w:rPr>
          <w:rFonts w:ascii="Calibri" w:eastAsia="Calibri" w:hAnsi="Calibri" w:cs="Calibri" w:hint="cs"/>
          <w:b/>
          <w:bCs/>
          <w:sz w:val="24"/>
          <w:szCs w:val="24"/>
          <w:rtl/>
          <w:lang w:bidi="ar-IQ"/>
        </w:rPr>
        <w:t>،</w:t>
      </w:r>
      <w:r w:rsidRPr="001D0749">
        <w:rPr>
          <w:rFonts w:ascii="Calibri" w:eastAsia="Calibri" w:hAnsi="Calibri" w:cs="Calibri"/>
          <w:b/>
          <w:bCs/>
          <w:sz w:val="24"/>
          <w:szCs w:val="24"/>
          <w:lang w:bidi="ar-IQ"/>
        </w:rPr>
        <w:t xml:space="preserve"> </w:t>
      </w:r>
      <w:r w:rsidRPr="001D0749">
        <w:rPr>
          <w:rFonts w:ascii="Calibri" w:eastAsia="Calibri" w:hAnsi="Calibri" w:cs="Calibri"/>
          <w:b/>
          <w:bCs/>
          <w:sz w:val="24"/>
          <w:szCs w:val="24"/>
          <w:lang w:val="fr-FR" w:bidi="ar-IQ"/>
        </w:rPr>
        <w:t xml:space="preserve">le nombre de lâchers d'eau </w:t>
      </w:r>
      <w:r w:rsidRPr="001D0749">
        <w:rPr>
          <w:rFonts w:ascii="Calibri" w:eastAsia="Calibri" w:hAnsi="Calibri" w:cs="Calibri" w:hint="cs"/>
          <w:b/>
          <w:bCs/>
          <w:sz w:val="24"/>
          <w:szCs w:val="24"/>
          <w:rtl/>
          <w:lang w:val="fr-FR" w:bidi="ar-IQ"/>
        </w:rPr>
        <w:t>عدد الإطلاقات المائية</w:t>
      </w:r>
      <w:r w:rsidRPr="001D0749">
        <w:rPr>
          <w:rFonts w:ascii="Calibri" w:eastAsia="Calibri" w:hAnsi="Calibri" w:cs="Calibri"/>
          <w:b/>
          <w:bCs/>
          <w:sz w:val="24"/>
          <w:szCs w:val="24"/>
          <w:lang w:bidi="ar-IQ"/>
        </w:rPr>
        <w:t xml:space="preserve"> </w:t>
      </w:r>
      <w:r w:rsidRPr="001D0749">
        <w:rPr>
          <w:rFonts w:ascii="Calibri" w:eastAsia="Calibri" w:hAnsi="Calibri" w:cs="Calibri" w:hint="cs"/>
          <w:b/>
          <w:bCs/>
          <w:sz w:val="24"/>
          <w:szCs w:val="24"/>
          <w:rtl/>
          <w:lang w:bidi="ar-IQ"/>
        </w:rPr>
        <w:t>،</w:t>
      </w:r>
      <w:r w:rsidRPr="001D0749">
        <w:rPr>
          <w:rFonts w:ascii="Calibri" w:eastAsia="Calibri" w:hAnsi="Calibri" w:cs="Calibri"/>
          <w:b/>
          <w:bCs/>
          <w:sz w:val="24"/>
          <w:szCs w:val="24"/>
          <w:lang w:bidi="ar-IQ"/>
        </w:rPr>
        <w:t xml:space="preserve"> </w:t>
      </w:r>
      <w:r w:rsidRPr="001D0749">
        <w:rPr>
          <w:rFonts w:ascii="Calibri" w:eastAsia="Calibri" w:hAnsi="Calibri" w:cs="Calibri"/>
          <w:b/>
          <w:bCs/>
          <w:sz w:val="24"/>
          <w:szCs w:val="24"/>
          <w:lang w:val="fr-FR" w:bidi="ar-IQ"/>
        </w:rPr>
        <w:t xml:space="preserve">gouvernorat </w:t>
      </w:r>
      <w:r w:rsidRPr="001D0749">
        <w:rPr>
          <w:rFonts w:ascii="Calibri" w:eastAsia="Calibri" w:hAnsi="Calibri" w:cs="Calibri" w:hint="cs"/>
          <w:b/>
          <w:bCs/>
          <w:sz w:val="24"/>
          <w:szCs w:val="24"/>
          <w:rtl/>
          <w:lang w:val="fr-FR" w:bidi="ar-IQ"/>
        </w:rPr>
        <w:t>محافظة</w:t>
      </w:r>
    </w:p>
    <w:p w14:paraId="573A7E2D" w14:textId="77777777" w:rsidR="001D0749" w:rsidRPr="001D0749" w:rsidRDefault="001D0749" w:rsidP="001D0749">
      <w:pPr>
        <w:spacing w:line="252" w:lineRule="auto"/>
        <w:jc w:val="both"/>
        <w:rPr>
          <w:rFonts w:ascii="Calibri" w:eastAsia="Calibri" w:hAnsi="Calibri" w:cs="Calibri"/>
          <w:b/>
          <w:bCs/>
          <w:sz w:val="24"/>
          <w:szCs w:val="24"/>
          <w:rtl/>
          <w:lang w:bidi="ar-IQ"/>
        </w:rPr>
      </w:pPr>
    </w:p>
    <w:p w14:paraId="7A075950" w14:textId="77777777" w:rsidR="001D0749" w:rsidRPr="001D0749" w:rsidRDefault="001D0749" w:rsidP="001D0749">
      <w:pPr>
        <w:bidi w:val="0"/>
        <w:spacing w:line="252" w:lineRule="auto"/>
        <w:jc w:val="both"/>
        <w:rPr>
          <w:rFonts w:ascii="Calibri" w:eastAsia="Calibri" w:hAnsi="Calibri" w:cs="Calibri"/>
          <w:b/>
          <w:bCs/>
          <w:sz w:val="24"/>
          <w:szCs w:val="24"/>
          <w:lang w:val="fr-FR" w:bidi="ar-IQ"/>
        </w:rPr>
      </w:pPr>
      <w:r w:rsidRPr="001D0749">
        <w:rPr>
          <w:rFonts w:ascii="Calibri" w:eastAsia="Calibri" w:hAnsi="Calibri" w:cs="Calibri"/>
          <w:b/>
          <w:bCs/>
          <w:sz w:val="24"/>
          <w:szCs w:val="24"/>
          <w:lang w:val="fr-FR" w:bidi="ar-IQ"/>
        </w:rPr>
        <w:t xml:space="preserve">Problème d'eau à </w:t>
      </w:r>
      <w:proofErr w:type="spellStart"/>
      <w:r w:rsidRPr="001D0749">
        <w:rPr>
          <w:rFonts w:ascii="Calibri" w:eastAsia="Calibri" w:hAnsi="Calibri" w:cs="Calibri"/>
          <w:b/>
          <w:bCs/>
          <w:sz w:val="24"/>
          <w:szCs w:val="24"/>
          <w:lang w:val="fr-FR" w:bidi="ar-IQ"/>
        </w:rPr>
        <w:t>Dhi</w:t>
      </w:r>
      <w:proofErr w:type="spellEnd"/>
      <w:r w:rsidRPr="001D0749">
        <w:rPr>
          <w:rFonts w:ascii="Calibri" w:eastAsia="Calibri" w:hAnsi="Calibri" w:cs="Calibri"/>
          <w:b/>
          <w:bCs/>
          <w:sz w:val="24"/>
          <w:szCs w:val="24"/>
          <w:lang w:val="fr-FR" w:bidi="ar-IQ"/>
        </w:rPr>
        <w:t xml:space="preserve"> </w:t>
      </w:r>
      <w:proofErr w:type="spellStart"/>
      <w:r w:rsidRPr="001D0749">
        <w:rPr>
          <w:rFonts w:ascii="Calibri" w:eastAsia="Calibri" w:hAnsi="Calibri" w:cs="Calibri"/>
          <w:b/>
          <w:bCs/>
          <w:sz w:val="24"/>
          <w:szCs w:val="24"/>
          <w:lang w:val="fr-FR" w:bidi="ar-IQ"/>
        </w:rPr>
        <w:t>Qar</w:t>
      </w:r>
      <w:proofErr w:type="spellEnd"/>
    </w:p>
    <w:p w14:paraId="06FA5185" w14:textId="77777777" w:rsidR="001D0749" w:rsidRPr="001D0749" w:rsidRDefault="001D0749" w:rsidP="001D0749">
      <w:pPr>
        <w:bidi w:val="0"/>
        <w:spacing w:line="252" w:lineRule="auto"/>
        <w:jc w:val="both"/>
        <w:rPr>
          <w:rFonts w:ascii="Calibri" w:eastAsia="Calibri" w:hAnsi="Calibri" w:cs="Calibri"/>
          <w:b/>
          <w:bCs/>
          <w:sz w:val="24"/>
          <w:szCs w:val="24"/>
          <w:lang w:bidi="ar-IQ"/>
        </w:rPr>
      </w:pPr>
      <w:r w:rsidRPr="001D0749">
        <w:rPr>
          <w:rFonts w:ascii="Calibri" w:eastAsia="Calibri" w:hAnsi="Calibri" w:cs="Calibri"/>
          <w:b/>
          <w:bCs/>
          <w:sz w:val="24"/>
          <w:szCs w:val="24"/>
          <w:lang w:val="fr-FR" w:bidi="ar-IQ"/>
        </w:rPr>
        <w:t xml:space="preserve">Le président du comité de l'agriculture, de l'eau et des marais avec le sous-gouverneur de </w:t>
      </w:r>
      <w:proofErr w:type="spellStart"/>
      <w:r w:rsidRPr="001D0749">
        <w:rPr>
          <w:rFonts w:ascii="Calibri" w:eastAsia="Calibri" w:hAnsi="Calibri" w:cs="Calibri"/>
          <w:b/>
          <w:bCs/>
          <w:sz w:val="24"/>
          <w:szCs w:val="24"/>
          <w:lang w:val="fr-FR" w:bidi="ar-IQ"/>
        </w:rPr>
        <w:t>Dhi</w:t>
      </w:r>
      <w:proofErr w:type="spellEnd"/>
      <w:r w:rsidRPr="001D0749">
        <w:rPr>
          <w:rFonts w:ascii="Calibri" w:eastAsia="Calibri" w:hAnsi="Calibri" w:cs="Calibri"/>
          <w:b/>
          <w:bCs/>
          <w:sz w:val="24"/>
          <w:szCs w:val="24"/>
          <w:lang w:val="fr-FR" w:bidi="ar-IQ"/>
        </w:rPr>
        <w:t xml:space="preserve"> </w:t>
      </w:r>
      <w:proofErr w:type="spellStart"/>
      <w:r w:rsidRPr="001D0749">
        <w:rPr>
          <w:rFonts w:ascii="Calibri" w:eastAsia="Calibri" w:hAnsi="Calibri" w:cs="Calibri"/>
          <w:b/>
          <w:bCs/>
          <w:sz w:val="24"/>
          <w:szCs w:val="24"/>
          <w:lang w:val="fr-FR" w:bidi="ar-IQ"/>
        </w:rPr>
        <w:t>Qar</w:t>
      </w:r>
      <w:proofErr w:type="spellEnd"/>
      <w:r w:rsidRPr="001D0749">
        <w:rPr>
          <w:rFonts w:ascii="Calibri" w:eastAsia="Calibri" w:hAnsi="Calibri" w:cs="Calibri"/>
          <w:b/>
          <w:bCs/>
          <w:sz w:val="24"/>
          <w:szCs w:val="24"/>
          <w:lang w:val="fr-FR" w:bidi="ar-IQ"/>
        </w:rPr>
        <w:t xml:space="preserve">, l'ingénieur </w:t>
      </w:r>
      <w:proofErr w:type="spellStart"/>
      <w:r w:rsidRPr="001D0749">
        <w:rPr>
          <w:rFonts w:ascii="Calibri" w:eastAsia="Calibri" w:hAnsi="Calibri" w:cs="Calibri"/>
          <w:b/>
          <w:bCs/>
          <w:sz w:val="24"/>
          <w:szCs w:val="24"/>
          <w:lang w:val="fr-FR" w:bidi="ar-IQ"/>
        </w:rPr>
        <w:t>Faisal</w:t>
      </w:r>
      <w:proofErr w:type="spellEnd"/>
      <w:r w:rsidRPr="001D0749">
        <w:rPr>
          <w:rFonts w:ascii="Calibri" w:eastAsia="Calibri" w:hAnsi="Calibri" w:cs="Calibri"/>
          <w:b/>
          <w:bCs/>
          <w:sz w:val="24"/>
          <w:szCs w:val="24"/>
          <w:lang w:val="fr-FR" w:bidi="ar-IQ"/>
        </w:rPr>
        <w:t xml:space="preserve"> Al-</w:t>
      </w:r>
      <w:proofErr w:type="spellStart"/>
      <w:r w:rsidRPr="001D0749">
        <w:rPr>
          <w:rFonts w:ascii="Calibri" w:eastAsia="Calibri" w:hAnsi="Calibri" w:cs="Calibri"/>
          <w:b/>
          <w:bCs/>
          <w:sz w:val="24"/>
          <w:szCs w:val="24"/>
          <w:lang w:val="fr-FR" w:bidi="ar-IQ"/>
        </w:rPr>
        <w:t>Sharifi</w:t>
      </w:r>
      <w:proofErr w:type="spellEnd"/>
      <w:r w:rsidRPr="001D0749">
        <w:rPr>
          <w:rFonts w:ascii="Calibri" w:eastAsia="Calibri" w:hAnsi="Calibri" w:cs="Calibri"/>
          <w:b/>
          <w:bCs/>
          <w:sz w:val="24"/>
          <w:szCs w:val="24"/>
          <w:lang w:val="fr-FR" w:bidi="ar-IQ"/>
        </w:rPr>
        <w:t>, ont discuté des moyens de résoudre la crise de la pénurie d'eau dans le gouvernorat, en présence d'un certain nombre de départements concernés et des chefs d'unités. Al-</w:t>
      </w:r>
      <w:proofErr w:type="spellStart"/>
      <w:r w:rsidRPr="001D0749">
        <w:rPr>
          <w:rFonts w:ascii="Calibri" w:eastAsia="Calibri" w:hAnsi="Calibri" w:cs="Calibri"/>
          <w:b/>
          <w:bCs/>
          <w:sz w:val="24"/>
          <w:szCs w:val="24"/>
          <w:lang w:val="fr-FR" w:bidi="ar-IQ"/>
        </w:rPr>
        <w:t>Sharifi</w:t>
      </w:r>
      <w:proofErr w:type="spellEnd"/>
      <w:r w:rsidRPr="001D0749">
        <w:rPr>
          <w:rFonts w:ascii="Calibri" w:eastAsia="Calibri" w:hAnsi="Calibri" w:cs="Calibri"/>
          <w:b/>
          <w:bCs/>
          <w:sz w:val="24"/>
          <w:szCs w:val="24"/>
          <w:lang w:val="fr-FR" w:bidi="ar-IQ"/>
        </w:rPr>
        <w:t xml:space="preserve"> a déclaré à "Al-Sabah" : que la réunion avec le Comité de l'agriculture, de l'eau et des marais a abouti à un accord pour s'adresser à la présidence de la République et aux ministres afin de mettre des solutions urgentes aux conditions difficiles que traversent les habitants du gouvernorat à cause de la sécheresse des rivières après avoir réduit le nombre de lâchers d'eau arrivant.</w:t>
      </w:r>
    </w:p>
    <w:p w14:paraId="1D1F44F5" w14:textId="77777777" w:rsidR="003B7A1D" w:rsidRPr="001D0749" w:rsidRDefault="003B7A1D">
      <w:pPr>
        <w:rPr>
          <w:rFonts w:hint="cs"/>
          <w:rtl/>
          <w:lang w:bidi="ar-IQ"/>
        </w:rPr>
      </w:pPr>
      <w:bookmarkStart w:id="0" w:name="_GoBack"/>
      <w:bookmarkEnd w:id="0"/>
    </w:p>
    <w:sectPr w:rsidR="003B7A1D" w:rsidRPr="001D0749" w:rsidSect="001D18F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32F03" w14:textId="77777777" w:rsidR="005E2406" w:rsidRDefault="005E2406" w:rsidP="00C607B8">
      <w:pPr>
        <w:spacing w:after="0" w:line="240" w:lineRule="auto"/>
      </w:pPr>
      <w:r>
        <w:separator/>
      </w:r>
    </w:p>
  </w:endnote>
  <w:endnote w:type="continuationSeparator" w:id="0">
    <w:p w14:paraId="303C15F4" w14:textId="77777777" w:rsidR="005E2406" w:rsidRDefault="005E2406" w:rsidP="00C6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3E7E8" w14:textId="77777777" w:rsidR="005E2406" w:rsidRDefault="005E2406" w:rsidP="00C607B8">
      <w:pPr>
        <w:spacing w:after="0" w:line="240" w:lineRule="auto"/>
      </w:pPr>
      <w:r>
        <w:separator/>
      </w:r>
    </w:p>
  </w:footnote>
  <w:footnote w:type="continuationSeparator" w:id="0">
    <w:p w14:paraId="48E3C8EC" w14:textId="77777777" w:rsidR="005E2406" w:rsidRDefault="005E2406" w:rsidP="00C607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94"/>
    <w:rsid w:val="001D0749"/>
    <w:rsid w:val="001D18FE"/>
    <w:rsid w:val="00223742"/>
    <w:rsid w:val="003B7A1D"/>
    <w:rsid w:val="00484C89"/>
    <w:rsid w:val="005E2406"/>
    <w:rsid w:val="00660059"/>
    <w:rsid w:val="00A165EB"/>
    <w:rsid w:val="00A40194"/>
    <w:rsid w:val="00B37A10"/>
    <w:rsid w:val="00BF51CA"/>
    <w:rsid w:val="00C607B8"/>
    <w:rsid w:val="00E47B89"/>
    <w:rsid w:val="00F51F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7B8"/>
    <w:pPr>
      <w:tabs>
        <w:tab w:val="center" w:pos="4153"/>
        <w:tab w:val="right" w:pos="8306"/>
      </w:tabs>
      <w:spacing w:after="0" w:line="240" w:lineRule="auto"/>
    </w:pPr>
  </w:style>
  <w:style w:type="character" w:customStyle="1" w:styleId="Char">
    <w:name w:val="رأس الصفحة Char"/>
    <w:basedOn w:val="a0"/>
    <w:link w:val="a3"/>
    <w:uiPriority w:val="99"/>
    <w:rsid w:val="00C607B8"/>
  </w:style>
  <w:style w:type="paragraph" w:styleId="a4">
    <w:name w:val="footer"/>
    <w:basedOn w:val="a"/>
    <w:link w:val="Char0"/>
    <w:uiPriority w:val="99"/>
    <w:unhideWhenUsed/>
    <w:rsid w:val="00C607B8"/>
    <w:pPr>
      <w:tabs>
        <w:tab w:val="center" w:pos="4153"/>
        <w:tab w:val="right" w:pos="8306"/>
      </w:tabs>
      <w:spacing w:after="0" w:line="240" w:lineRule="auto"/>
    </w:pPr>
  </w:style>
  <w:style w:type="character" w:customStyle="1" w:styleId="Char0">
    <w:name w:val="تذييل الصفحة Char"/>
    <w:basedOn w:val="a0"/>
    <w:link w:val="a4"/>
    <w:uiPriority w:val="99"/>
    <w:rsid w:val="00C607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7B8"/>
    <w:pPr>
      <w:tabs>
        <w:tab w:val="center" w:pos="4153"/>
        <w:tab w:val="right" w:pos="8306"/>
      </w:tabs>
      <w:spacing w:after="0" w:line="240" w:lineRule="auto"/>
    </w:pPr>
  </w:style>
  <w:style w:type="character" w:customStyle="1" w:styleId="Char">
    <w:name w:val="رأس الصفحة Char"/>
    <w:basedOn w:val="a0"/>
    <w:link w:val="a3"/>
    <w:uiPriority w:val="99"/>
    <w:rsid w:val="00C607B8"/>
  </w:style>
  <w:style w:type="paragraph" w:styleId="a4">
    <w:name w:val="footer"/>
    <w:basedOn w:val="a"/>
    <w:link w:val="Char0"/>
    <w:uiPriority w:val="99"/>
    <w:unhideWhenUsed/>
    <w:rsid w:val="00C607B8"/>
    <w:pPr>
      <w:tabs>
        <w:tab w:val="center" w:pos="4153"/>
        <w:tab w:val="right" w:pos="8306"/>
      </w:tabs>
      <w:spacing w:after="0" w:line="240" w:lineRule="auto"/>
    </w:pPr>
  </w:style>
  <w:style w:type="character" w:customStyle="1" w:styleId="Char0">
    <w:name w:val="تذييل الصفحة Char"/>
    <w:basedOn w:val="a0"/>
    <w:link w:val="a4"/>
    <w:uiPriority w:val="99"/>
    <w:rsid w:val="00C60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45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1333</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2023-03-31T11:59:00Z</dcterms:created>
  <dcterms:modified xsi:type="dcterms:W3CDTF">2023-03-31T12:03:00Z</dcterms:modified>
</cp:coreProperties>
</file>