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61F57" w14:textId="5B9B1465" w:rsidR="00725211" w:rsidRPr="00725211" w:rsidRDefault="00B92753" w:rsidP="00725211">
      <w:pPr>
        <w:bidi w:val="0"/>
        <w:spacing w:line="254" w:lineRule="auto"/>
        <w:rPr>
          <w:rFonts w:ascii="Calibri" w:eastAsia="Calibri" w:hAnsi="Calibri" w:cs="Arial"/>
          <w:b/>
          <w:bCs/>
          <w:i/>
          <w:iCs/>
          <w:sz w:val="28"/>
          <w:szCs w:val="28"/>
          <w:lang w:bidi="ar-IQ"/>
        </w:rPr>
      </w:pPr>
      <w:r w:rsidRPr="00B92753">
        <w:rPr>
          <w:rFonts w:ascii="Calibri" w:eastAsia="Calibri" w:hAnsi="Calibri" w:cs="Arial"/>
          <w:b/>
          <w:bCs/>
          <w:i/>
          <w:iCs/>
          <w:sz w:val="28"/>
          <w:szCs w:val="28"/>
          <w:lang w:bidi="ar-IQ"/>
        </w:rPr>
        <w:t xml:space="preserve">                             </w:t>
      </w:r>
      <w:r w:rsidR="00A155AB">
        <w:rPr>
          <w:rFonts w:ascii="Calibri" w:eastAsia="Calibri" w:hAnsi="Calibri" w:cs="Arial"/>
          <w:b/>
          <w:bCs/>
          <w:i/>
          <w:iCs/>
          <w:sz w:val="28"/>
          <w:szCs w:val="28"/>
          <w:lang w:bidi="ar-IQ"/>
        </w:rPr>
        <w:t xml:space="preserve">                               </w:t>
      </w:r>
      <w:r w:rsidR="00725211" w:rsidRPr="00725211">
        <w:rPr>
          <w:rFonts w:ascii="Calibri" w:eastAsia="Calibri" w:hAnsi="Calibri" w:cs="Arial"/>
          <w:b/>
          <w:bCs/>
          <w:i/>
          <w:iCs/>
          <w:sz w:val="28"/>
          <w:szCs w:val="28"/>
          <w:lang w:bidi="ar-IQ"/>
        </w:rPr>
        <w:t>(</w:t>
      </w:r>
      <w:r w:rsidR="00725211">
        <w:rPr>
          <w:rFonts w:ascii="Calibri" w:eastAsia="Calibri" w:hAnsi="Calibri" w:cs="Arial"/>
          <w:b/>
          <w:bCs/>
          <w:i/>
          <w:iCs/>
          <w:sz w:val="28"/>
          <w:szCs w:val="28"/>
          <w:lang w:bidi="ar-IQ"/>
        </w:rPr>
        <w:t>4</w:t>
      </w:r>
      <w:r w:rsidR="00725211" w:rsidRPr="00725211">
        <w:rPr>
          <w:rFonts w:ascii="Calibri" w:eastAsia="Calibri" w:hAnsi="Calibri" w:cs="Arial"/>
          <w:b/>
          <w:bCs/>
          <w:i/>
          <w:iCs/>
          <w:sz w:val="28"/>
          <w:szCs w:val="28"/>
          <w:lang w:bidi="ar-IQ"/>
        </w:rPr>
        <w:t>)</w:t>
      </w:r>
      <w:r w:rsidR="00725211">
        <w:rPr>
          <w:rFonts w:ascii="Calibri" w:eastAsia="Calibri" w:hAnsi="Calibri" w:cs="Arial"/>
          <w:b/>
          <w:bCs/>
          <w:i/>
          <w:iCs/>
          <w:sz w:val="28"/>
          <w:szCs w:val="28"/>
          <w:lang w:bidi="ar-IQ"/>
        </w:rPr>
        <w:t xml:space="preserve">   </w:t>
      </w:r>
    </w:p>
    <w:p w14:paraId="329D124A" w14:textId="77777777" w:rsidR="00725211" w:rsidRPr="00725211" w:rsidRDefault="00725211" w:rsidP="00725211">
      <w:pPr>
        <w:bidi w:val="0"/>
        <w:spacing w:line="254" w:lineRule="auto"/>
        <w:jc w:val="center"/>
        <w:rPr>
          <w:rFonts w:ascii="Times New Roman" w:eastAsia="Calibri" w:hAnsi="Times New Roman" w:cs="Times New Roman"/>
          <w:b/>
          <w:bCs/>
          <w:i/>
          <w:iCs/>
          <w:sz w:val="24"/>
          <w:szCs w:val="24"/>
          <w:lang w:bidi="ar-IQ"/>
        </w:rPr>
      </w:pPr>
      <w:r w:rsidRPr="00725211">
        <w:rPr>
          <w:rFonts w:ascii="Times New Roman" w:eastAsia="Calibri" w:hAnsi="Times New Roman" w:cs="Times New Roman"/>
          <w:b/>
          <w:bCs/>
          <w:i/>
          <w:iCs/>
          <w:sz w:val="24"/>
          <w:szCs w:val="24"/>
          <w:lang w:bidi="ar-IQ"/>
        </w:rPr>
        <w:t>Univ. Al-</w:t>
      </w:r>
      <w:proofErr w:type="spellStart"/>
      <w:r w:rsidRPr="00725211">
        <w:rPr>
          <w:rFonts w:ascii="Times New Roman" w:eastAsia="Calibri" w:hAnsi="Times New Roman" w:cs="Times New Roman"/>
          <w:b/>
          <w:bCs/>
          <w:i/>
          <w:iCs/>
          <w:sz w:val="24"/>
          <w:szCs w:val="24"/>
          <w:lang w:bidi="ar-IQ"/>
        </w:rPr>
        <w:t>Mustansiriyah</w:t>
      </w:r>
      <w:proofErr w:type="spellEnd"/>
      <w:r w:rsidRPr="00725211">
        <w:rPr>
          <w:rFonts w:ascii="Times New Roman" w:eastAsia="Calibri" w:hAnsi="Times New Roman" w:cs="Times New Roman"/>
          <w:b/>
          <w:bCs/>
          <w:i/>
          <w:iCs/>
          <w:sz w:val="24"/>
          <w:szCs w:val="24"/>
          <w:lang w:bidi="ar-IQ"/>
        </w:rPr>
        <w:t xml:space="preserve">. </w:t>
      </w:r>
      <w:proofErr w:type="spellStart"/>
      <w:r w:rsidRPr="00725211">
        <w:rPr>
          <w:rFonts w:ascii="Times New Roman" w:eastAsia="Calibri" w:hAnsi="Times New Roman" w:cs="Times New Roman"/>
          <w:b/>
          <w:bCs/>
          <w:i/>
          <w:iCs/>
          <w:sz w:val="24"/>
          <w:szCs w:val="24"/>
          <w:lang w:bidi="ar-IQ"/>
        </w:rPr>
        <w:t>Faculté</w:t>
      </w:r>
      <w:proofErr w:type="spellEnd"/>
      <w:r w:rsidRPr="00725211">
        <w:rPr>
          <w:rFonts w:ascii="Times New Roman" w:eastAsia="Calibri" w:hAnsi="Times New Roman" w:cs="Times New Roman"/>
          <w:b/>
          <w:bCs/>
          <w:i/>
          <w:iCs/>
          <w:sz w:val="24"/>
          <w:szCs w:val="24"/>
          <w:lang w:bidi="ar-IQ"/>
        </w:rPr>
        <w:t xml:space="preserve"> des </w:t>
      </w:r>
      <w:proofErr w:type="spellStart"/>
      <w:r w:rsidRPr="00725211">
        <w:rPr>
          <w:rFonts w:ascii="Times New Roman" w:eastAsia="Calibri" w:hAnsi="Times New Roman" w:cs="Times New Roman"/>
          <w:b/>
          <w:bCs/>
          <w:i/>
          <w:iCs/>
          <w:sz w:val="24"/>
          <w:szCs w:val="24"/>
          <w:lang w:bidi="ar-IQ"/>
        </w:rPr>
        <w:t>lettres</w:t>
      </w:r>
      <w:proofErr w:type="spellEnd"/>
      <w:r w:rsidRPr="00725211">
        <w:rPr>
          <w:rFonts w:ascii="Times New Roman" w:eastAsia="Calibri" w:hAnsi="Times New Roman" w:cs="Times New Roman"/>
          <w:b/>
          <w:bCs/>
          <w:i/>
          <w:iCs/>
          <w:sz w:val="24"/>
          <w:szCs w:val="24"/>
          <w:lang w:bidi="ar-IQ"/>
        </w:rPr>
        <w:t xml:space="preserve">. </w:t>
      </w:r>
      <w:proofErr w:type="spellStart"/>
      <w:r w:rsidRPr="00725211">
        <w:rPr>
          <w:rFonts w:ascii="Times New Roman" w:eastAsia="Calibri" w:hAnsi="Times New Roman" w:cs="Times New Roman"/>
          <w:b/>
          <w:bCs/>
          <w:i/>
          <w:iCs/>
          <w:sz w:val="24"/>
          <w:szCs w:val="24"/>
          <w:lang w:bidi="ar-IQ"/>
        </w:rPr>
        <w:t>Dép</w:t>
      </w:r>
      <w:proofErr w:type="spellEnd"/>
      <w:r w:rsidRPr="00725211">
        <w:rPr>
          <w:rFonts w:ascii="Times New Roman" w:eastAsia="Calibri" w:hAnsi="Times New Roman" w:cs="Times New Roman"/>
          <w:b/>
          <w:bCs/>
          <w:i/>
          <w:iCs/>
          <w:sz w:val="24"/>
          <w:szCs w:val="24"/>
          <w:lang w:bidi="ar-IQ"/>
        </w:rPr>
        <w:t xml:space="preserve">. Du </w:t>
      </w:r>
      <w:proofErr w:type="spellStart"/>
      <w:r w:rsidRPr="00725211">
        <w:rPr>
          <w:rFonts w:ascii="Times New Roman" w:eastAsia="Calibri" w:hAnsi="Times New Roman" w:cs="Times New Roman"/>
          <w:b/>
          <w:bCs/>
          <w:i/>
          <w:iCs/>
          <w:sz w:val="24"/>
          <w:szCs w:val="24"/>
          <w:lang w:bidi="ar-IQ"/>
        </w:rPr>
        <w:t>franϛais</w:t>
      </w:r>
      <w:proofErr w:type="spellEnd"/>
      <w:r w:rsidRPr="00725211">
        <w:rPr>
          <w:rFonts w:ascii="Times New Roman" w:eastAsia="Calibri" w:hAnsi="Times New Roman" w:cs="Times New Roman"/>
          <w:b/>
          <w:bCs/>
          <w:i/>
          <w:iCs/>
          <w:sz w:val="24"/>
          <w:szCs w:val="24"/>
          <w:lang w:bidi="ar-IQ"/>
        </w:rPr>
        <w:t>.</w:t>
      </w:r>
    </w:p>
    <w:p w14:paraId="4ED377E0" w14:textId="77777777" w:rsidR="00725211" w:rsidRPr="00725211" w:rsidRDefault="00725211" w:rsidP="00725211">
      <w:pPr>
        <w:bidi w:val="0"/>
        <w:spacing w:line="254" w:lineRule="auto"/>
        <w:jc w:val="center"/>
        <w:rPr>
          <w:rFonts w:ascii="Times New Roman" w:eastAsia="Calibri" w:hAnsi="Times New Roman" w:cs="Times New Roman"/>
          <w:b/>
          <w:bCs/>
          <w:i/>
          <w:iCs/>
          <w:sz w:val="24"/>
          <w:szCs w:val="24"/>
          <w:lang w:bidi="ar-IQ"/>
        </w:rPr>
      </w:pPr>
      <w:proofErr w:type="spellStart"/>
      <w:r w:rsidRPr="00725211">
        <w:rPr>
          <w:rFonts w:ascii="Times New Roman" w:eastAsia="Calibri" w:hAnsi="Times New Roman" w:cs="Times New Roman"/>
          <w:b/>
          <w:bCs/>
          <w:i/>
          <w:iCs/>
          <w:sz w:val="24"/>
          <w:szCs w:val="24"/>
          <w:lang w:bidi="ar-IQ"/>
        </w:rPr>
        <w:t>Cours</w:t>
      </w:r>
      <w:proofErr w:type="spellEnd"/>
      <w:r w:rsidRPr="00725211">
        <w:rPr>
          <w:rFonts w:ascii="Times New Roman" w:eastAsia="Calibri" w:hAnsi="Times New Roman" w:cs="Times New Roman"/>
          <w:b/>
          <w:bCs/>
          <w:i/>
          <w:iCs/>
          <w:sz w:val="24"/>
          <w:szCs w:val="24"/>
          <w:lang w:bidi="ar-IQ"/>
        </w:rPr>
        <w:t xml:space="preserve"> de </w:t>
      </w:r>
      <w:proofErr w:type="spellStart"/>
      <w:r w:rsidRPr="00725211">
        <w:rPr>
          <w:rFonts w:ascii="Times New Roman" w:eastAsia="Calibri" w:hAnsi="Times New Roman" w:cs="Times New Roman"/>
          <w:b/>
          <w:bCs/>
          <w:i/>
          <w:iCs/>
          <w:sz w:val="24"/>
          <w:szCs w:val="24"/>
          <w:lang w:bidi="ar-IQ"/>
        </w:rPr>
        <w:t>traduction</w:t>
      </w:r>
      <w:proofErr w:type="spellEnd"/>
      <w:r w:rsidRPr="00725211">
        <w:rPr>
          <w:rFonts w:ascii="Times New Roman" w:eastAsia="Calibri" w:hAnsi="Times New Roman" w:cs="Times New Roman"/>
          <w:b/>
          <w:bCs/>
          <w:i/>
          <w:iCs/>
          <w:sz w:val="24"/>
          <w:szCs w:val="24"/>
          <w:lang w:bidi="ar-IQ"/>
        </w:rPr>
        <w:t xml:space="preserve"> (4°année). </w:t>
      </w:r>
      <w:proofErr w:type="spellStart"/>
      <w:r w:rsidRPr="00725211">
        <w:rPr>
          <w:rFonts w:ascii="Times New Roman" w:eastAsia="Calibri" w:hAnsi="Times New Roman" w:cs="Times New Roman"/>
          <w:b/>
          <w:bCs/>
          <w:i/>
          <w:iCs/>
          <w:sz w:val="24"/>
          <w:szCs w:val="24"/>
          <w:lang w:bidi="ar-IQ"/>
        </w:rPr>
        <w:t>Deuxième</w:t>
      </w:r>
      <w:proofErr w:type="spellEnd"/>
      <w:r w:rsidRPr="00725211">
        <w:rPr>
          <w:rFonts w:ascii="Times New Roman" w:eastAsia="Calibri" w:hAnsi="Times New Roman" w:cs="Times New Roman"/>
          <w:b/>
          <w:bCs/>
          <w:i/>
          <w:iCs/>
          <w:sz w:val="24"/>
          <w:szCs w:val="24"/>
          <w:lang w:bidi="ar-IQ"/>
        </w:rPr>
        <w:t xml:space="preserve"> session 2022.2023  </w:t>
      </w:r>
    </w:p>
    <w:p w14:paraId="21AAA1CC" w14:textId="77777777" w:rsidR="00725211" w:rsidRPr="00725211" w:rsidRDefault="00725211" w:rsidP="00725211">
      <w:pPr>
        <w:bidi w:val="0"/>
        <w:spacing w:line="254" w:lineRule="auto"/>
        <w:jc w:val="center"/>
        <w:rPr>
          <w:rFonts w:ascii="Times New Roman" w:eastAsia="Calibri" w:hAnsi="Times New Roman" w:cs="Times New Roman"/>
          <w:b/>
          <w:bCs/>
          <w:i/>
          <w:iCs/>
          <w:sz w:val="24"/>
          <w:szCs w:val="24"/>
          <w:lang w:bidi="ar-IQ"/>
        </w:rPr>
      </w:pPr>
      <w:proofErr w:type="spellStart"/>
      <w:r w:rsidRPr="00725211">
        <w:rPr>
          <w:rFonts w:ascii="Times New Roman" w:eastAsia="Calibri" w:hAnsi="Times New Roman" w:cs="Times New Roman"/>
          <w:b/>
          <w:bCs/>
          <w:i/>
          <w:iCs/>
          <w:sz w:val="24"/>
          <w:szCs w:val="24"/>
          <w:lang w:bidi="ar-IQ"/>
        </w:rPr>
        <w:t>Enseignant</w:t>
      </w:r>
      <w:proofErr w:type="spellEnd"/>
      <w:r w:rsidRPr="00725211">
        <w:rPr>
          <w:rFonts w:ascii="Times New Roman" w:eastAsia="Calibri" w:hAnsi="Times New Roman" w:cs="Times New Roman"/>
          <w:b/>
          <w:bCs/>
          <w:i/>
          <w:iCs/>
          <w:sz w:val="24"/>
          <w:szCs w:val="24"/>
          <w:lang w:bidi="ar-IQ"/>
        </w:rPr>
        <w:t xml:space="preserve"> </w:t>
      </w:r>
      <w:r w:rsidRPr="00725211">
        <w:rPr>
          <w:rFonts w:ascii="Times New Roman" w:eastAsia="Calibri" w:hAnsi="Times New Roman" w:cs="Times New Roman" w:hint="cs"/>
          <w:b/>
          <w:bCs/>
          <w:i/>
          <w:iCs/>
          <w:sz w:val="24"/>
          <w:szCs w:val="24"/>
          <w:rtl/>
          <w:lang w:bidi="ar-IQ"/>
        </w:rPr>
        <w:t>/</w:t>
      </w:r>
      <w:r w:rsidRPr="00725211">
        <w:rPr>
          <w:rFonts w:ascii="Times New Roman" w:eastAsia="Calibri" w:hAnsi="Times New Roman" w:cs="Times New Roman"/>
          <w:b/>
          <w:bCs/>
          <w:i/>
          <w:iCs/>
          <w:sz w:val="24"/>
          <w:szCs w:val="24"/>
          <w:lang w:bidi="ar-IQ"/>
        </w:rPr>
        <w:t xml:space="preserve"> </w:t>
      </w:r>
      <w:proofErr w:type="spellStart"/>
      <w:r w:rsidRPr="00725211">
        <w:rPr>
          <w:rFonts w:ascii="Times New Roman" w:eastAsia="Calibri" w:hAnsi="Times New Roman" w:cs="Times New Roman"/>
          <w:b/>
          <w:bCs/>
          <w:i/>
          <w:iCs/>
          <w:sz w:val="24"/>
          <w:szCs w:val="24"/>
          <w:lang w:bidi="ar-IQ"/>
        </w:rPr>
        <w:t>Dheyaa</w:t>
      </w:r>
      <w:proofErr w:type="spellEnd"/>
      <w:r w:rsidRPr="00725211">
        <w:rPr>
          <w:rFonts w:ascii="Times New Roman" w:eastAsia="Calibri" w:hAnsi="Times New Roman" w:cs="Times New Roman"/>
          <w:b/>
          <w:bCs/>
          <w:i/>
          <w:iCs/>
          <w:sz w:val="24"/>
          <w:szCs w:val="24"/>
          <w:lang w:bidi="ar-IQ"/>
        </w:rPr>
        <w:t xml:space="preserve"> </w:t>
      </w:r>
      <w:proofErr w:type="spellStart"/>
      <w:r w:rsidRPr="00725211">
        <w:rPr>
          <w:rFonts w:ascii="Times New Roman" w:eastAsia="Calibri" w:hAnsi="Times New Roman" w:cs="Times New Roman"/>
          <w:b/>
          <w:bCs/>
          <w:i/>
          <w:iCs/>
          <w:sz w:val="24"/>
          <w:szCs w:val="24"/>
          <w:lang w:bidi="ar-IQ"/>
        </w:rPr>
        <w:t>Mejbel</w:t>
      </w:r>
      <w:proofErr w:type="spellEnd"/>
      <w:r w:rsidRPr="00725211">
        <w:rPr>
          <w:rFonts w:ascii="Times New Roman" w:eastAsia="Calibri" w:hAnsi="Times New Roman" w:cs="Times New Roman"/>
          <w:b/>
          <w:bCs/>
          <w:i/>
          <w:iCs/>
          <w:sz w:val="24"/>
          <w:szCs w:val="24"/>
          <w:lang w:bidi="ar-IQ"/>
        </w:rPr>
        <w:t xml:space="preserve"> </w:t>
      </w:r>
      <w:proofErr w:type="spellStart"/>
      <w:r w:rsidRPr="00725211">
        <w:rPr>
          <w:rFonts w:ascii="Times New Roman" w:eastAsia="Calibri" w:hAnsi="Times New Roman" w:cs="Times New Roman"/>
          <w:b/>
          <w:bCs/>
          <w:i/>
          <w:iCs/>
          <w:sz w:val="24"/>
          <w:szCs w:val="24"/>
          <w:lang w:bidi="ar-IQ"/>
        </w:rPr>
        <w:t>Jaber</w:t>
      </w:r>
      <w:proofErr w:type="spellEnd"/>
    </w:p>
    <w:p w14:paraId="2A0DC549" w14:textId="77777777" w:rsidR="00725211" w:rsidRPr="00725211" w:rsidRDefault="00725211" w:rsidP="00725211">
      <w:pPr>
        <w:spacing w:line="256" w:lineRule="auto"/>
        <w:rPr>
          <w:rFonts w:ascii="Calibri" w:eastAsia="Calibri" w:hAnsi="Calibri" w:cs="Arial"/>
          <w:lang w:bidi="ar-IQ"/>
        </w:rPr>
      </w:pPr>
    </w:p>
    <w:p w14:paraId="6D564181" w14:textId="77777777" w:rsidR="00725211" w:rsidRPr="00725211" w:rsidRDefault="00725211" w:rsidP="00725211">
      <w:pPr>
        <w:bidi w:val="0"/>
        <w:spacing w:line="256" w:lineRule="auto"/>
        <w:rPr>
          <w:rFonts w:ascii="Calibri" w:eastAsia="Calibri" w:hAnsi="Calibri" w:cs="Arial"/>
          <w:b/>
          <w:bCs/>
          <w:sz w:val="28"/>
          <w:szCs w:val="28"/>
          <w:u w:val="thick"/>
          <w:rtl/>
          <w:lang w:bidi="ar-IQ"/>
        </w:rPr>
      </w:pPr>
      <w:proofErr w:type="spellStart"/>
      <w:r w:rsidRPr="00725211">
        <w:rPr>
          <w:rFonts w:ascii="Calibri" w:eastAsia="Calibri" w:hAnsi="Calibri" w:cs="Arial"/>
          <w:b/>
          <w:bCs/>
          <w:sz w:val="28"/>
          <w:szCs w:val="28"/>
          <w:u w:val="thick"/>
          <w:lang w:bidi="ar-IQ"/>
        </w:rPr>
        <w:t>Traduisez</w:t>
      </w:r>
      <w:proofErr w:type="spellEnd"/>
      <w:r w:rsidRPr="00725211">
        <w:rPr>
          <w:rFonts w:ascii="Calibri" w:eastAsia="Calibri" w:hAnsi="Calibri" w:cs="Arial"/>
          <w:b/>
          <w:bCs/>
          <w:sz w:val="28"/>
          <w:szCs w:val="28"/>
          <w:u w:val="thick"/>
          <w:lang w:bidi="ar-IQ"/>
        </w:rPr>
        <w:t xml:space="preserve"> en </w:t>
      </w:r>
      <w:proofErr w:type="spellStart"/>
      <w:r w:rsidRPr="00725211">
        <w:rPr>
          <w:rFonts w:ascii="Calibri" w:eastAsia="Calibri" w:hAnsi="Calibri" w:cs="Arial"/>
          <w:b/>
          <w:bCs/>
          <w:sz w:val="28"/>
          <w:szCs w:val="28"/>
          <w:u w:val="thick"/>
          <w:lang w:bidi="ar-IQ"/>
        </w:rPr>
        <w:t>fran</w:t>
      </w:r>
      <w:r w:rsidRPr="00725211">
        <w:rPr>
          <w:rFonts w:ascii="Arial" w:eastAsia="Calibri" w:hAnsi="Arial" w:cs="Arial"/>
          <w:b/>
          <w:bCs/>
          <w:sz w:val="28"/>
          <w:szCs w:val="28"/>
          <w:u w:val="thick"/>
          <w:lang w:bidi="ar-IQ"/>
        </w:rPr>
        <w:t>ç</w:t>
      </w:r>
      <w:r w:rsidRPr="00725211">
        <w:rPr>
          <w:rFonts w:ascii="Calibri" w:eastAsia="Calibri" w:hAnsi="Calibri" w:cs="Arial"/>
          <w:b/>
          <w:bCs/>
          <w:sz w:val="28"/>
          <w:szCs w:val="28"/>
          <w:u w:val="thick"/>
          <w:lang w:bidi="ar-IQ"/>
        </w:rPr>
        <w:t>ais</w:t>
      </w:r>
      <w:proofErr w:type="spellEnd"/>
      <w:r w:rsidRPr="00725211">
        <w:rPr>
          <w:rFonts w:ascii="Calibri" w:eastAsia="Calibri" w:hAnsi="Calibri" w:cs="Arial"/>
          <w:b/>
          <w:bCs/>
          <w:sz w:val="28"/>
          <w:szCs w:val="28"/>
          <w:u w:val="thick"/>
          <w:lang w:bidi="ar-IQ"/>
        </w:rPr>
        <w:t>!</w:t>
      </w:r>
    </w:p>
    <w:p w14:paraId="3DBF6808" w14:textId="62E63570" w:rsidR="00B92753" w:rsidRPr="00B92753" w:rsidRDefault="00B92753" w:rsidP="00A155AB">
      <w:pPr>
        <w:bidi w:val="0"/>
        <w:spacing w:line="252" w:lineRule="auto"/>
        <w:rPr>
          <w:rFonts w:ascii="Calibri" w:eastAsia="Calibri" w:hAnsi="Calibri" w:cs="Calibri"/>
          <w:b/>
          <w:bCs/>
          <w:sz w:val="24"/>
          <w:szCs w:val="24"/>
          <w:u w:val="thick"/>
          <w:lang w:bidi="ar-IQ"/>
        </w:rPr>
      </w:pPr>
    </w:p>
    <w:p w14:paraId="41CD5452" w14:textId="77777777" w:rsidR="008D1005" w:rsidRPr="008D1005" w:rsidRDefault="008D1005" w:rsidP="008D1005">
      <w:pPr>
        <w:spacing w:line="252" w:lineRule="auto"/>
        <w:jc w:val="both"/>
        <w:rPr>
          <w:rFonts w:ascii="Calibri" w:eastAsia="Calibri" w:hAnsi="Calibri" w:cs="Calibri"/>
          <w:b/>
          <w:bCs/>
          <w:sz w:val="24"/>
          <w:szCs w:val="24"/>
          <w:rtl/>
          <w:lang w:bidi="ar-IQ"/>
        </w:rPr>
      </w:pPr>
      <w:r w:rsidRPr="008D1005">
        <w:rPr>
          <w:rFonts w:ascii="Calibri" w:eastAsia="Calibri" w:hAnsi="Calibri" w:cs="Calibri" w:hint="cs"/>
          <w:b/>
          <w:bCs/>
          <w:sz w:val="24"/>
          <w:szCs w:val="24"/>
          <w:rtl/>
          <w:lang w:bidi="ar-IQ"/>
        </w:rPr>
        <w:t>ذوبان الجليد القطبي</w:t>
      </w:r>
    </w:p>
    <w:p w14:paraId="7D289C89" w14:textId="77777777" w:rsidR="008D1005" w:rsidRPr="008D1005" w:rsidRDefault="008D1005" w:rsidP="008D1005">
      <w:pPr>
        <w:spacing w:line="252" w:lineRule="auto"/>
        <w:jc w:val="both"/>
        <w:rPr>
          <w:rFonts w:ascii="Calibri" w:eastAsia="Calibri" w:hAnsi="Calibri" w:cs="Calibri"/>
          <w:b/>
          <w:bCs/>
          <w:sz w:val="24"/>
          <w:szCs w:val="24"/>
          <w:rtl/>
          <w:lang w:bidi="ar-IQ"/>
        </w:rPr>
      </w:pPr>
      <w:r w:rsidRPr="008D1005">
        <w:rPr>
          <w:rFonts w:ascii="Calibri" w:eastAsia="Calibri" w:hAnsi="Calibri" w:cs="Calibri"/>
          <w:b/>
          <w:bCs/>
          <w:sz w:val="24"/>
          <w:szCs w:val="24"/>
          <w:rtl/>
        </w:rPr>
        <w:t>يواصل الجليد البحري في القطبين الشمالي والجنوبي تحطيم الأرقام القياسية في تقلُّص رقعته. ومنذ بدء مراقبة جليد القطبين عن طريق الأقمار الاصطناعية، قبل أكثر من 40 عاماً، تُشير الصور الفضائية إلى تراجع مستمر ومتسارع في مساحة الجليد القطبي، اعتباراً من عام 2015. ويؤثّر ذوبان جليد القطبين على النظام المناخي العالمي، ويزيد من مخاطر تآكل الأراضي الساحلية، ويعزز الصراع بين الدول على الممرات المائية والموارد الطبيعية</w:t>
      </w:r>
      <w:r w:rsidRPr="008D1005">
        <w:rPr>
          <w:rFonts w:ascii="Calibri" w:eastAsia="Calibri" w:hAnsi="Calibri" w:cs="Calibri"/>
          <w:b/>
          <w:bCs/>
          <w:sz w:val="24"/>
          <w:szCs w:val="24"/>
          <w:lang w:bidi="ar-IQ"/>
        </w:rPr>
        <w:t>.</w:t>
      </w:r>
    </w:p>
    <w:p w14:paraId="1A0A304E" w14:textId="77777777" w:rsidR="008D1005" w:rsidRPr="008D1005" w:rsidRDefault="008D1005" w:rsidP="008D1005">
      <w:pPr>
        <w:bidi w:val="0"/>
        <w:spacing w:line="252" w:lineRule="auto"/>
        <w:jc w:val="both"/>
        <w:rPr>
          <w:rFonts w:ascii="Calibri" w:eastAsia="Calibri" w:hAnsi="Calibri" w:cs="Calibri"/>
          <w:b/>
          <w:bCs/>
          <w:sz w:val="24"/>
          <w:szCs w:val="24"/>
          <w:lang w:val="fr-FR" w:bidi="ar-IQ"/>
        </w:rPr>
      </w:pPr>
      <w:r w:rsidRPr="008D1005">
        <w:rPr>
          <w:rFonts w:ascii="Calibri" w:eastAsia="Calibri" w:hAnsi="Calibri" w:cs="Calibri"/>
          <w:b/>
          <w:bCs/>
          <w:sz w:val="24"/>
          <w:szCs w:val="24"/>
          <w:lang w:val="fr-FR" w:bidi="ar-IQ"/>
        </w:rPr>
        <w:t>Fonte de glace polaire</w:t>
      </w:r>
    </w:p>
    <w:p w14:paraId="13EBCF9E" w14:textId="77777777" w:rsidR="008D1005" w:rsidRPr="008D1005" w:rsidRDefault="008D1005" w:rsidP="008D1005">
      <w:pPr>
        <w:bidi w:val="0"/>
        <w:spacing w:line="252" w:lineRule="auto"/>
        <w:jc w:val="both"/>
        <w:rPr>
          <w:rFonts w:ascii="Calibri" w:eastAsia="Calibri" w:hAnsi="Calibri" w:cs="Calibri"/>
          <w:b/>
          <w:bCs/>
          <w:sz w:val="24"/>
          <w:szCs w:val="24"/>
          <w:rtl/>
          <w:lang w:bidi="ar-IQ"/>
        </w:rPr>
      </w:pPr>
      <w:r w:rsidRPr="008D1005">
        <w:rPr>
          <w:rFonts w:ascii="Calibri" w:eastAsia="Calibri" w:hAnsi="Calibri" w:cs="Calibri"/>
          <w:b/>
          <w:bCs/>
          <w:sz w:val="24"/>
          <w:szCs w:val="24"/>
          <w:lang w:val="fr-FR" w:bidi="ar-IQ"/>
        </w:rPr>
        <w:t>La glace de mer, aux pôles nord et sud, continue de battre des records en rétrécissant son espace. Depuis le début de la surveillance de glace polaire par les satellites, il y a plus de 40 ans, les photos satellites indiquent un déclin continu et accéléré de la superficie de glace polaire, à partir de 2015. La fonte de glace polaire affecte le système climatique mondial, augmente les risques d'érosion des terres côtières et favorise les conflits entre les nations au sujet des voies navigables et des ressources naturelles.</w:t>
      </w:r>
    </w:p>
    <w:p w14:paraId="143D86E0" w14:textId="77777777" w:rsidR="00D3305B" w:rsidRPr="00F32AEC" w:rsidRDefault="00D3305B" w:rsidP="00D3305B">
      <w:pPr>
        <w:bidi w:val="0"/>
        <w:jc w:val="right"/>
        <w:rPr>
          <w:sz w:val="28"/>
          <w:szCs w:val="28"/>
          <w:lang w:bidi="ar-IQ"/>
        </w:rPr>
      </w:pPr>
      <w:bookmarkStart w:id="0" w:name="_GoBack"/>
      <w:bookmarkEnd w:id="0"/>
    </w:p>
    <w:sectPr w:rsidR="00D3305B" w:rsidRPr="00F32AEC" w:rsidSect="002B47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714C2"/>
    <w:multiLevelType w:val="hybridMultilevel"/>
    <w:tmpl w:val="5D307262"/>
    <w:lvl w:ilvl="0" w:tplc="2C7047D8">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6D09960">
      <w:start w:val="1"/>
      <w:numFmt w:val="decimal"/>
      <w:lvlText w:val="%4."/>
      <w:lvlJc w:val="left"/>
      <w:pPr>
        <w:ind w:left="1636" w:hanging="360"/>
      </w:pPr>
      <w:rPr>
        <w:rFonts w:asciiTheme="minorHAnsi" w:eastAsiaTheme="minorHAnsi" w:hAnsiTheme="minorHAnsi" w:cstheme="minorBidi"/>
        <w:b/>
        <w:bCs/>
        <w:i w:val="0"/>
        <w:iCs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2"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DC9"/>
    <w:rsid w:val="00087522"/>
    <w:rsid w:val="000E2BB8"/>
    <w:rsid w:val="002B478D"/>
    <w:rsid w:val="00316F21"/>
    <w:rsid w:val="0046123C"/>
    <w:rsid w:val="005711D3"/>
    <w:rsid w:val="005E2880"/>
    <w:rsid w:val="006377F7"/>
    <w:rsid w:val="00725211"/>
    <w:rsid w:val="00780DC9"/>
    <w:rsid w:val="007D3651"/>
    <w:rsid w:val="008D1005"/>
    <w:rsid w:val="008F414A"/>
    <w:rsid w:val="0094121A"/>
    <w:rsid w:val="00A155AB"/>
    <w:rsid w:val="00B92753"/>
    <w:rsid w:val="00CF1864"/>
    <w:rsid w:val="00CF2716"/>
    <w:rsid w:val="00D3305B"/>
    <w:rsid w:val="00F32AEC"/>
    <w:rsid w:val="00F4082E"/>
    <w:rsid w:val="00F66E8E"/>
    <w:rsid w:val="00F902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B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78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36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46123C"/>
    <w:pPr>
      <w:spacing w:after="0" w:line="240" w:lineRule="auto"/>
    </w:pPr>
    <w:rPr>
      <w:rFonts w:ascii="Tahoma" w:hAnsi="Tahoma" w:cs="Tahoma"/>
      <w:sz w:val="18"/>
      <w:szCs w:val="18"/>
    </w:rPr>
  </w:style>
  <w:style w:type="character" w:customStyle="1" w:styleId="Char">
    <w:name w:val="نص في بالون Char"/>
    <w:basedOn w:val="a0"/>
    <w:link w:val="a4"/>
    <w:uiPriority w:val="99"/>
    <w:semiHidden/>
    <w:rsid w:val="0046123C"/>
    <w:rPr>
      <w:rFonts w:ascii="Tahoma" w:hAnsi="Tahoma" w:cs="Tahoma"/>
      <w:sz w:val="18"/>
      <w:szCs w:val="18"/>
    </w:rPr>
  </w:style>
  <w:style w:type="paragraph" w:styleId="a5">
    <w:name w:val="List Paragraph"/>
    <w:basedOn w:val="a"/>
    <w:uiPriority w:val="34"/>
    <w:qFormat/>
    <w:rsid w:val="002B47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78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36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46123C"/>
    <w:pPr>
      <w:spacing w:after="0" w:line="240" w:lineRule="auto"/>
    </w:pPr>
    <w:rPr>
      <w:rFonts w:ascii="Tahoma" w:hAnsi="Tahoma" w:cs="Tahoma"/>
      <w:sz w:val="18"/>
      <w:szCs w:val="18"/>
    </w:rPr>
  </w:style>
  <w:style w:type="character" w:customStyle="1" w:styleId="Char">
    <w:name w:val="نص في بالون Char"/>
    <w:basedOn w:val="a0"/>
    <w:link w:val="a4"/>
    <w:uiPriority w:val="99"/>
    <w:semiHidden/>
    <w:rsid w:val="0046123C"/>
    <w:rPr>
      <w:rFonts w:ascii="Tahoma" w:hAnsi="Tahoma" w:cs="Tahoma"/>
      <w:sz w:val="18"/>
      <w:szCs w:val="18"/>
    </w:rPr>
  </w:style>
  <w:style w:type="paragraph" w:styleId="a5">
    <w:name w:val="List Paragraph"/>
    <w:basedOn w:val="a"/>
    <w:uiPriority w:val="34"/>
    <w:qFormat/>
    <w:rsid w:val="002B47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617111">
      <w:bodyDiv w:val="1"/>
      <w:marLeft w:val="0"/>
      <w:marRight w:val="0"/>
      <w:marTop w:val="0"/>
      <w:marBottom w:val="0"/>
      <w:divBdr>
        <w:top w:val="none" w:sz="0" w:space="0" w:color="auto"/>
        <w:left w:val="none" w:sz="0" w:space="0" w:color="auto"/>
        <w:bottom w:val="none" w:sz="0" w:space="0" w:color="auto"/>
        <w:right w:val="none" w:sz="0" w:space="0" w:color="auto"/>
      </w:divBdr>
    </w:div>
    <w:div w:id="712268269">
      <w:bodyDiv w:val="1"/>
      <w:marLeft w:val="0"/>
      <w:marRight w:val="0"/>
      <w:marTop w:val="0"/>
      <w:marBottom w:val="0"/>
      <w:divBdr>
        <w:top w:val="none" w:sz="0" w:space="0" w:color="auto"/>
        <w:left w:val="none" w:sz="0" w:space="0" w:color="auto"/>
        <w:bottom w:val="none" w:sz="0" w:space="0" w:color="auto"/>
        <w:right w:val="none" w:sz="0" w:space="0" w:color="auto"/>
      </w:divBdr>
    </w:div>
    <w:div w:id="1211189694">
      <w:bodyDiv w:val="1"/>
      <w:marLeft w:val="0"/>
      <w:marRight w:val="0"/>
      <w:marTop w:val="0"/>
      <w:marBottom w:val="0"/>
      <w:divBdr>
        <w:top w:val="none" w:sz="0" w:space="0" w:color="auto"/>
        <w:left w:val="none" w:sz="0" w:space="0" w:color="auto"/>
        <w:bottom w:val="none" w:sz="0" w:space="0" w:color="auto"/>
        <w:right w:val="none" w:sz="0" w:space="0" w:color="auto"/>
      </w:divBdr>
    </w:div>
    <w:div w:id="1629048607">
      <w:bodyDiv w:val="1"/>
      <w:marLeft w:val="0"/>
      <w:marRight w:val="0"/>
      <w:marTop w:val="0"/>
      <w:marBottom w:val="0"/>
      <w:divBdr>
        <w:top w:val="none" w:sz="0" w:space="0" w:color="auto"/>
        <w:left w:val="none" w:sz="0" w:space="0" w:color="auto"/>
        <w:bottom w:val="none" w:sz="0" w:space="0" w:color="auto"/>
        <w:right w:val="none" w:sz="0" w:space="0" w:color="auto"/>
      </w:divBdr>
    </w:div>
    <w:div w:id="2081949715">
      <w:bodyDiv w:val="1"/>
      <w:marLeft w:val="0"/>
      <w:marRight w:val="0"/>
      <w:marTop w:val="0"/>
      <w:marBottom w:val="0"/>
      <w:divBdr>
        <w:top w:val="none" w:sz="0" w:space="0" w:color="auto"/>
        <w:left w:val="none" w:sz="0" w:space="0" w:color="auto"/>
        <w:bottom w:val="none" w:sz="0" w:space="0" w:color="auto"/>
        <w:right w:val="none" w:sz="0" w:space="0" w:color="auto"/>
      </w:divBdr>
      <w:divsChild>
        <w:div w:id="1204249548">
          <w:marLeft w:val="0"/>
          <w:marRight w:val="0"/>
          <w:marTop w:val="0"/>
          <w:marBottom w:val="0"/>
          <w:divBdr>
            <w:top w:val="none" w:sz="0" w:space="0" w:color="auto"/>
            <w:left w:val="none" w:sz="0" w:space="0" w:color="auto"/>
            <w:bottom w:val="none" w:sz="0" w:space="0" w:color="auto"/>
            <w:right w:val="none" w:sz="0" w:space="0" w:color="auto"/>
          </w:divBdr>
        </w:div>
        <w:div w:id="1524324860">
          <w:marLeft w:val="0"/>
          <w:marRight w:val="0"/>
          <w:marTop w:val="120"/>
          <w:marBottom w:val="0"/>
          <w:divBdr>
            <w:top w:val="none" w:sz="0" w:space="0" w:color="auto"/>
            <w:left w:val="none" w:sz="0" w:space="0" w:color="auto"/>
            <w:bottom w:val="none" w:sz="0" w:space="0" w:color="auto"/>
            <w:right w:val="none" w:sz="0" w:space="0" w:color="auto"/>
          </w:divBdr>
          <w:divsChild>
            <w:div w:id="737824989">
              <w:marLeft w:val="0"/>
              <w:marRight w:val="0"/>
              <w:marTop w:val="0"/>
              <w:marBottom w:val="0"/>
              <w:divBdr>
                <w:top w:val="none" w:sz="0" w:space="0" w:color="auto"/>
                <w:left w:val="none" w:sz="0" w:space="0" w:color="auto"/>
                <w:bottom w:val="none" w:sz="0" w:space="0" w:color="auto"/>
                <w:right w:val="none" w:sz="0" w:space="0" w:color="auto"/>
              </w:divBdr>
            </w:div>
          </w:divsChild>
        </w:div>
        <w:div w:id="1505626829">
          <w:marLeft w:val="0"/>
          <w:marRight w:val="0"/>
          <w:marTop w:val="120"/>
          <w:marBottom w:val="0"/>
          <w:divBdr>
            <w:top w:val="none" w:sz="0" w:space="0" w:color="auto"/>
            <w:left w:val="none" w:sz="0" w:space="0" w:color="auto"/>
            <w:bottom w:val="none" w:sz="0" w:space="0" w:color="auto"/>
            <w:right w:val="none" w:sz="0" w:space="0" w:color="auto"/>
          </w:divBdr>
          <w:divsChild>
            <w:div w:id="1253391420">
              <w:marLeft w:val="0"/>
              <w:marRight w:val="0"/>
              <w:marTop w:val="0"/>
              <w:marBottom w:val="0"/>
              <w:divBdr>
                <w:top w:val="none" w:sz="0" w:space="0" w:color="auto"/>
                <w:left w:val="none" w:sz="0" w:space="0" w:color="auto"/>
                <w:bottom w:val="none" w:sz="0" w:space="0" w:color="auto"/>
                <w:right w:val="none" w:sz="0" w:space="0" w:color="auto"/>
              </w:divBdr>
            </w:div>
          </w:divsChild>
        </w:div>
        <w:div w:id="1037511472">
          <w:marLeft w:val="0"/>
          <w:marRight w:val="0"/>
          <w:marTop w:val="120"/>
          <w:marBottom w:val="0"/>
          <w:divBdr>
            <w:top w:val="none" w:sz="0" w:space="0" w:color="auto"/>
            <w:left w:val="none" w:sz="0" w:space="0" w:color="auto"/>
            <w:bottom w:val="none" w:sz="0" w:space="0" w:color="auto"/>
            <w:right w:val="none" w:sz="0" w:space="0" w:color="auto"/>
          </w:divBdr>
          <w:divsChild>
            <w:div w:id="1553466026">
              <w:marLeft w:val="0"/>
              <w:marRight w:val="0"/>
              <w:marTop w:val="0"/>
              <w:marBottom w:val="0"/>
              <w:divBdr>
                <w:top w:val="none" w:sz="0" w:space="0" w:color="auto"/>
                <w:left w:val="none" w:sz="0" w:space="0" w:color="auto"/>
                <w:bottom w:val="none" w:sz="0" w:space="0" w:color="auto"/>
                <w:right w:val="none" w:sz="0" w:space="0" w:color="auto"/>
              </w:divBdr>
            </w:div>
          </w:divsChild>
        </w:div>
        <w:div w:id="360395889">
          <w:marLeft w:val="0"/>
          <w:marRight w:val="0"/>
          <w:marTop w:val="120"/>
          <w:marBottom w:val="0"/>
          <w:divBdr>
            <w:top w:val="none" w:sz="0" w:space="0" w:color="auto"/>
            <w:left w:val="none" w:sz="0" w:space="0" w:color="auto"/>
            <w:bottom w:val="none" w:sz="0" w:space="0" w:color="auto"/>
            <w:right w:val="none" w:sz="0" w:space="0" w:color="auto"/>
          </w:divBdr>
          <w:divsChild>
            <w:div w:id="178437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183</Words>
  <Characters>1049</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cp:lastPrinted>2020-04-26T20:15:00Z</cp:lastPrinted>
  <dcterms:created xsi:type="dcterms:W3CDTF">2023-03-09T19:09:00Z</dcterms:created>
  <dcterms:modified xsi:type="dcterms:W3CDTF">2023-03-09T19:13:00Z</dcterms:modified>
</cp:coreProperties>
</file>