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FA5856" w14:textId="3D021C6A" w:rsidR="003A7B6C" w:rsidRPr="003A7B6C" w:rsidRDefault="003A7B6C" w:rsidP="00D40EDF">
      <w:pPr>
        <w:bidi w:val="0"/>
        <w:spacing w:line="256" w:lineRule="auto"/>
        <w:jc w:val="center"/>
        <w:rPr>
          <w:rFonts w:ascii="Calibri" w:eastAsia="Calibri" w:hAnsi="Calibri" w:cs="Arial"/>
          <w:b/>
          <w:bCs/>
          <w:i/>
          <w:iCs/>
          <w:sz w:val="28"/>
          <w:szCs w:val="28"/>
          <w:lang w:bidi="ar-IQ"/>
        </w:rPr>
      </w:pPr>
      <w:r w:rsidRPr="003A7B6C">
        <w:rPr>
          <w:rFonts w:ascii="Calibri" w:eastAsia="Calibri" w:hAnsi="Calibri" w:cs="Arial"/>
          <w:b/>
          <w:bCs/>
          <w:i/>
          <w:iCs/>
          <w:sz w:val="28"/>
          <w:szCs w:val="28"/>
          <w:lang w:bidi="ar-IQ"/>
        </w:rPr>
        <w:t>(</w:t>
      </w:r>
      <w:r w:rsidR="00D40EDF">
        <w:rPr>
          <w:rFonts w:ascii="Calibri" w:eastAsia="Calibri" w:hAnsi="Calibri" w:cs="Arial"/>
          <w:b/>
          <w:bCs/>
          <w:i/>
          <w:iCs/>
          <w:sz w:val="28"/>
          <w:szCs w:val="28"/>
          <w:lang w:bidi="ar-IQ"/>
        </w:rPr>
        <w:t>3</w:t>
      </w:r>
      <w:bookmarkStart w:id="0" w:name="_GoBack"/>
      <w:bookmarkEnd w:id="0"/>
      <w:r w:rsidRPr="003A7B6C">
        <w:rPr>
          <w:rFonts w:ascii="Calibri" w:eastAsia="Calibri" w:hAnsi="Calibri" w:cs="Arial"/>
          <w:b/>
          <w:bCs/>
          <w:i/>
          <w:iCs/>
          <w:sz w:val="28"/>
          <w:szCs w:val="28"/>
          <w:lang w:bidi="ar-IQ"/>
        </w:rPr>
        <w:t>)</w:t>
      </w:r>
    </w:p>
    <w:p w14:paraId="191BAE1E" w14:textId="25FE1376" w:rsidR="003A7B6C" w:rsidRPr="003A7B6C" w:rsidRDefault="00A34786" w:rsidP="003A7B6C">
      <w:pPr>
        <w:bidi w:val="0"/>
        <w:spacing w:line="256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Univ. Al-</w:t>
      </w: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Mustansiriyah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.</w:t>
      </w:r>
      <w:r w:rsidR="003A7B6C" w:rsidRPr="003A7B6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proofErr w:type="spellStart"/>
      <w:r w:rsidR="003A7B6C" w:rsidRPr="003A7B6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Faculté</w:t>
      </w:r>
      <w:proofErr w:type="spellEnd"/>
      <w:r w:rsidR="003A7B6C" w:rsidRPr="003A7B6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des </w:t>
      </w:r>
      <w:proofErr w:type="spellStart"/>
      <w:r w:rsidR="003A7B6C" w:rsidRPr="003A7B6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lettres</w:t>
      </w:r>
      <w:proofErr w:type="spellEnd"/>
      <w:r w:rsidR="003A7B6C" w:rsidRPr="003A7B6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. </w:t>
      </w:r>
      <w:proofErr w:type="spellStart"/>
      <w:r w:rsidR="003A7B6C" w:rsidRPr="003A7B6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Dép</w:t>
      </w:r>
      <w:proofErr w:type="spellEnd"/>
      <w:r w:rsidR="003A7B6C" w:rsidRPr="003A7B6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. du </w:t>
      </w:r>
      <w:proofErr w:type="spellStart"/>
      <w:r w:rsidR="003A7B6C" w:rsidRPr="003A7B6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franϛais</w:t>
      </w:r>
      <w:proofErr w:type="spellEnd"/>
      <w:r w:rsidR="003A7B6C" w:rsidRPr="003A7B6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.</w:t>
      </w:r>
    </w:p>
    <w:p w14:paraId="55F36454" w14:textId="77777777" w:rsidR="003A7B6C" w:rsidRPr="003A7B6C" w:rsidRDefault="003A7B6C" w:rsidP="003A7B6C">
      <w:pPr>
        <w:bidi w:val="0"/>
        <w:spacing w:line="256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</w:pPr>
      <w:proofErr w:type="spellStart"/>
      <w:r w:rsidRPr="003A7B6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Cours</w:t>
      </w:r>
      <w:proofErr w:type="spellEnd"/>
      <w:r w:rsidRPr="003A7B6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de </w:t>
      </w:r>
      <w:proofErr w:type="spellStart"/>
      <w:r w:rsidRPr="003A7B6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traduction</w:t>
      </w:r>
      <w:proofErr w:type="spellEnd"/>
      <w:r w:rsidRPr="003A7B6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( 3°année). Première session 2022.2023  </w:t>
      </w:r>
    </w:p>
    <w:p w14:paraId="755CC387" w14:textId="285F0918" w:rsidR="003A7B6C" w:rsidRPr="003A7B6C" w:rsidRDefault="003A7B6C" w:rsidP="003A7B6C">
      <w:pPr>
        <w:bidi w:val="0"/>
        <w:spacing w:line="256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</w:pPr>
      <w:proofErr w:type="spellStart"/>
      <w:r w:rsidRPr="003A7B6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Enseignant</w:t>
      </w:r>
      <w:proofErr w:type="spellEnd"/>
      <w:r w:rsidRPr="003A7B6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r w:rsidRPr="003A7B6C">
        <w:rPr>
          <w:rFonts w:ascii="Times New Roman" w:eastAsia="Calibri" w:hAnsi="Times New Roman" w:cs="Times New Roman" w:hint="cs"/>
          <w:b/>
          <w:bCs/>
          <w:i/>
          <w:iCs/>
          <w:sz w:val="24"/>
          <w:szCs w:val="24"/>
          <w:rtl/>
          <w:lang w:bidi="ar-IQ"/>
        </w:rPr>
        <w:t>/</w:t>
      </w:r>
      <w:r w:rsidR="00A3478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proofErr w:type="spellStart"/>
      <w:r w:rsidR="00A3478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Dheyaa</w:t>
      </w:r>
      <w:proofErr w:type="spellEnd"/>
      <w:r w:rsidR="00A3478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proofErr w:type="spellStart"/>
      <w:r w:rsidR="00A3478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Mejbel</w:t>
      </w:r>
      <w:proofErr w:type="spellEnd"/>
      <w:r w:rsidR="00A3478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proofErr w:type="spellStart"/>
      <w:r w:rsidR="00A3478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Jaber</w:t>
      </w:r>
      <w:proofErr w:type="spellEnd"/>
      <w:r w:rsidRPr="003A7B6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</w:p>
    <w:p w14:paraId="2744FBF3" w14:textId="77777777" w:rsidR="003A7B6C" w:rsidRDefault="003A7B6C" w:rsidP="003A7B6C">
      <w:pPr>
        <w:bidi w:val="0"/>
        <w:rPr>
          <w:sz w:val="28"/>
          <w:szCs w:val="28"/>
          <w:lang w:bidi="ar-IQ"/>
        </w:rPr>
      </w:pPr>
    </w:p>
    <w:p w14:paraId="34A663BF" w14:textId="77777777" w:rsidR="00A34786" w:rsidRPr="00A34786" w:rsidRDefault="00A34786" w:rsidP="00A34786">
      <w:pPr>
        <w:bidi w:val="0"/>
        <w:spacing w:line="254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thick"/>
          <w:lang w:bidi="ar-IQ"/>
        </w:rPr>
      </w:pPr>
      <w:proofErr w:type="spellStart"/>
      <w:r w:rsidRPr="00A3478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thick"/>
          <w:lang w:bidi="ar-IQ"/>
        </w:rPr>
        <w:t>Traduisez</w:t>
      </w:r>
      <w:proofErr w:type="spellEnd"/>
      <w:r w:rsidRPr="00A3478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thick"/>
          <w:lang w:bidi="ar-IQ"/>
        </w:rPr>
        <w:t xml:space="preserve"> en </w:t>
      </w:r>
      <w:proofErr w:type="spellStart"/>
      <w:r w:rsidRPr="00A3478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thick"/>
          <w:lang w:bidi="ar-IQ"/>
        </w:rPr>
        <w:t>arabe</w:t>
      </w:r>
      <w:proofErr w:type="spellEnd"/>
      <w:r w:rsidRPr="00A3478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thick"/>
          <w:lang w:bidi="ar-IQ"/>
        </w:rPr>
        <w:t>!</w:t>
      </w:r>
    </w:p>
    <w:p w14:paraId="1C8263E9" w14:textId="77777777" w:rsidR="003A7B6C" w:rsidRDefault="003A7B6C" w:rsidP="003A7B6C">
      <w:pPr>
        <w:bidi w:val="0"/>
        <w:jc w:val="right"/>
        <w:rPr>
          <w:sz w:val="28"/>
          <w:szCs w:val="28"/>
          <w:lang w:bidi="ar-IQ"/>
        </w:rPr>
      </w:pPr>
    </w:p>
    <w:p w14:paraId="5B81E775" w14:textId="77777777" w:rsidR="003A7B6C" w:rsidRPr="003A7B6C" w:rsidRDefault="003A7B6C" w:rsidP="003A7B6C">
      <w:pPr>
        <w:bidi w:val="0"/>
        <w:jc w:val="both"/>
        <w:rPr>
          <w:rFonts w:ascii="Calibri" w:eastAsia="Calibri" w:hAnsi="Calibri" w:cs="Arial"/>
          <w:b/>
          <w:bCs/>
          <w:sz w:val="24"/>
          <w:szCs w:val="24"/>
          <w:lang w:bidi="ar-IQ"/>
        </w:rPr>
      </w:pPr>
      <w:proofErr w:type="spellStart"/>
      <w:r w:rsidRPr="003A7B6C">
        <w:rPr>
          <w:rFonts w:ascii="Arial" w:eastAsia="Calibri" w:hAnsi="Arial" w:cs="Arial"/>
          <w:b/>
          <w:bCs/>
          <w:sz w:val="24"/>
          <w:szCs w:val="24"/>
          <w:lang w:bidi="ar-IQ"/>
        </w:rPr>
        <w:t>É</w:t>
      </w:r>
      <w:r w:rsidRPr="003A7B6C">
        <w:rPr>
          <w:rFonts w:ascii="Calibri" w:eastAsia="Calibri" w:hAnsi="Calibri" w:cs="Arial"/>
          <w:b/>
          <w:bCs/>
          <w:sz w:val="24"/>
          <w:szCs w:val="24"/>
          <w:lang w:bidi="ar-IQ"/>
        </w:rPr>
        <w:t>conomie</w:t>
      </w:r>
      <w:proofErr w:type="spellEnd"/>
      <w:r w:rsidRPr="003A7B6C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</w:p>
    <w:p w14:paraId="21994B66" w14:textId="77777777" w:rsidR="003A7B6C" w:rsidRPr="003A7B6C" w:rsidRDefault="003A7B6C" w:rsidP="003A7B6C">
      <w:pPr>
        <w:bidi w:val="0"/>
        <w:jc w:val="both"/>
        <w:rPr>
          <w:rFonts w:ascii="Calibri" w:eastAsia="Calibri" w:hAnsi="Calibri" w:cs="Arial"/>
          <w:b/>
          <w:bCs/>
          <w:sz w:val="24"/>
          <w:szCs w:val="24"/>
          <w:lang w:bidi="ar-IQ"/>
        </w:rPr>
      </w:pPr>
      <w:proofErr w:type="spellStart"/>
      <w:r w:rsidRPr="003A7B6C">
        <w:rPr>
          <w:rFonts w:ascii="Calibri" w:eastAsia="Calibri" w:hAnsi="Calibri" w:cs="Arial"/>
          <w:b/>
          <w:bCs/>
          <w:sz w:val="24"/>
          <w:szCs w:val="24"/>
          <w:lang w:bidi="ar-IQ"/>
        </w:rPr>
        <w:t>Dans</w:t>
      </w:r>
      <w:proofErr w:type="spellEnd"/>
      <w:r w:rsidRPr="003A7B6C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les </w:t>
      </w:r>
      <w:proofErr w:type="spellStart"/>
      <w:r w:rsidRPr="003A7B6C">
        <w:rPr>
          <w:rFonts w:ascii="Calibri" w:eastAsia="Calibri" w:hAnsi="Calibri" w:cs="Arial"/>
          <w:b/>
          <w:bCs/>
          <w:sz w:val="24"/>
          <w:szCs w:val="24"/>
          <w:lang w:bidi="ar-IQ"/>
        </w:rPr>
        <w:t>médias</w:t>
      </w:r>
      <w:proofErr w:type="spellEnd"/>
      <w:r w:rsidRPr="003A7B6C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financiers, la Chine et </w:t>
      </w:r>
      <w:proofErr w:type="spellStart"/>
      <w:r w:rsidRPr="003A7B6C">
        <w:rPr>
          <w:rFonts w:ascii="Calibri" w:eastAsia="Calibri" w:hAnsi="Calibri" w:cs="Arial"/>
          <w:b/>
          <w:bCs/>
          <w:sz w:val="24"/>
          <w:szCs w:val="24"/>
          <w:lang w:bidi="ar-IQ"/>
        </w:rPr>
        <w:t>l’Inde</w:t>
      </w:r>
      <w:proofErr w:type="spellEnd"/>
      <w:r w:rsidRPr="003A7B6C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3A7B6C">
        <w:rPr>
          <w:rFonts w:ascii="Calibri" w:eastAsia="Calibri" w:hAnsi="Calibri" w:cs="Arial"/>
          <w:b/>
          <w:bCs/>
          <w:sz w:val="24"/>
          <w:szCs w:val="24"/>
          <w:lang w:bidi="ar-IQ"/>
        </w:rPr>
        <w:t>sont</w:t>
      </w:r>
      <w:proofErr w:type="spellEnd"/>
      <w:r w:rsidRPr="003A7B6C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3A7B6C">
        <w:rPr>
          <w:rFonts w:ascii="Calibri" w:eastAsia="Calibri" w:hAnsi="Calibri" w:cs="Arial"/>
          <w:b/>
          <w:bCs/>
          <w:sz w:val="24"/>
          <w:szCs w:val="24"/>
          <w:lang w:bidi="ar-IQ"/>
        </w:rPr>
        <w:t>devenus</w:t>
      </w:r>
      <w:proofErr w:type="spellEnd"/>
      <w:r w:rsidRPr="003A7B6C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les figures </w:t>
      </w:r>
      <w:proofErr w:type="spellStart"/>
      <w:r w:rsidRPr="003A7B6C">
        <w:rPr>
          <w:rFonts w:ascii="Calibri" w:eastAsia="Calibri" w:hAnsi="Calibri" w:cs="Arial"/>
          <w:b/>
          <w:bCs/>
          <w:sz w:val="24"/>
          <w:szCs w:val="24"/>
          <w:lang w:bidi="ar-IQ"/>
        </w:rPr>
        <w:t>emblématiques</w:t>
      </w:r>
      <w:proofErr w:type="spellEnd"/>
      <w:r w:rsidRPr="003A7B6C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des </w:t>
      </w:r>
      <w:proofErr w:type="spellStart"/>
      <w:r w:rsidRPr="003A7B6C">
        <w:rPr>
          <w:rFonts w:ascii="Calibri" w:eastAsia="Calibri" w:hAnsi="Calibri" w:cs="Arial"/>
          <w:b/>
          <w:bCs/>
          <w:sz w:val="24"/>
          <w:szCs w:val="24"/>
          <w:lang w:bidi="ar-IQ"/>
        </w:rPr>
        <w:t>réformes</w:t>
      </w:r>
      <w:proofErr w:type="spellEnd"/>
      <w:r w:rsidRPr="003A7B6C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de </w:t>
      </w:r>
      <w:proofErr w:type="spellStart"/>
      <w:r w:rsidRPr="003A7B6C">
        <w:rPr>
          <w:rFonts w:ascii="Calibri" w:eastAsia="Calibri" w:hAnsi="Calibri" w:cs="Arial"/>
          <w:b/>
          <w:bCs/>
          <w:sz w:val="24"/>
          <w:szCs w:val="24"/>
          <w:lang w:bidi="ar-IQ"/>
        </w:rPr>
        <w:t>marché</w:t>
      </w:r>
      <w:proofErr w:type="spellEnd"/>
      <w:r w:rsidRPr="003A7B6C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et de la </w:t>
      </w:r>
      <w:proofErr w:type="spellStart"/>
      <w:r w:rsidRPr="003A7B6C">
        <w:rPr>
          <w:rFonts w:ascii="Calibri" w:eastAsia="Calibri" w:hAnsi="Calibri" w:cs="Arial"/>
          <w:b/>
          <w:bCs/>
          <w:sz w:val="24"/>
          <w:szCs w:val="24"/>
          <w:lang w:bidi="ar-IQ"/>
        </w:rPr>
        <w:t>mondialisation</w:t>
      </w:r>
      <w:proofErr w:type="spellEnd"/>
      <w:r w:rsidRPr="003A7B6C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. </w:t>
      </w:r>
      <w:proofErr w:type="spellStart"/>
      <w:r w:rsidRPr="003A7B6C">
        <w:rPr>
          <w:rFonts w:ascii="Calibri" w:eastAsia="Calibri" w:hAnsi="Calibri" w:cs="Arial"/>
          <w:b/>
          <w:bCs/>
          <w:sz w:val="24"/>
          <w:szCs w:val="24"/>
          <w:lang w:bidi="ar-IQ"/>
        </w:rPr>
        <w:t>Selon</w:t>
      </w:r>
      <w:proofErr w:type="spellEnd"/>
      <w:r w:rsidRPr="003A7B6C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3A7B6C">
        <w:rPr>
          <w:rFonts w:ascii="Calibri" w:eastAsia="Calibri" w:hAnsi="Calibri" w:cs="Arial"/>
          <w:b/>
          <w:bCs/>
          <w:sz w:val="24"/>
          <w:szCs w:val="24"/>
          <w:lang w:bidi="ar-IQ"/>
        </w:rPr>
        <w:t>l’Indice</w:t>
      </w:r>
      <w:proofErr w:type="spellEnd"/>
      <w:r w:rsidRPr="003A7B6C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de </w:t>
      </w:r>
      <w:proofErr w:type="spellStart"/>
      <w:r w:rsidRPr="003A7B6C">
        <w:rPr>
          <w:rFonts w:ascii="Calibri" w:eastAsia="Calibri" w:hAnsi="Calibri" w:cs="Arial"/>
          <w:b/>
          <w:bCs/>
          <w:sz w:val="24"/>
          <w:szCs w:val="24"/>
          <w:lang w:bidi="ar-IQ"/>
        </w:rPr>
        <w:t>liberté</w:t>
      </w:r>
      <w:proofErr w:type="spellEnd"/>
      <w:r w:rsidRPr="003A7B6C">
        <w:rPr>
          <w:rFonts w:ascii="Calibri" w:eastAsia="Calibri" w:hAnsi="Calibri" w:cs="Arial"/>
          <w:b/>
          <w:bCs/>
          <w:sz w:val="24"/>
          <w:szCs w:val="24"/>
          <w:lang w:bidi="ar-IQ"/>
        </w:rPr>
        <w:t> </w:t>
      </w:r>
      <w:proofErr w:type="spellStart"/>
      <w:r w:rsidRPr="003A7B6C">
        <w:rPr>
          <w:rFonts w:ascii="Calibri" w:eastAsia="Calibri" w:hAnsi="Calibri" w:cs="Arial"/>
          <w:b/>
          <w:bCs/>
          <w:sz w:val="24"/>
          <w:szCs w:val="24"/>
          <w:lang w:bidi="ar-IQ"/>
        </w:rPr>
        <w:t>économique</w:t>
      </w:r>
      <w:proofErr w:type="spellEnd"/>
      <w:r w:rsidRPr="003A7B6C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 de la </w:t>
      </w:r>
      <w:proofErr w:type="spellStart"/>
      <w:r w:rsidRPr="003A7B6C">
        <w:rPr>
          <w:rFonts w:ascii="Calibri" w:eastAsia="Calibri" w:hAnsi="Calibri" w:cs="Arial"/>
          <w:b/>
          <w:bCs/>
          <w:sz w:val="24"/>
          <w:szCs w:val="24"/>
          <w:lang w:bidi="ar-IQ"/>
        </w:rPr>
        <w:t>fondation</w:t>
      </w:r>
      <w:proofErr w:type="spellEnd"/>
      <w:r w:rsidRPr="003A7B6C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3A7B6C">
        <w:rPr>
          <w:rFonts w:ascii="Calibri" w:eastAsia="Calibri" w:hAnsi="Calibri" w:cs="Arial"/>
          <w:b/>
          <w:bCs/>
          <w:sz w:val="24"/>
          <w:szCs w:val="24"/>
          <w:lang w:bidi="ar-IQ"/>
        </w:rPr>
        <w:t>américaine</w:t>
      </w:r>
      <w:proofErr w:type="spellEnd"/>
      <w:r w:rsidRPr="003A7B6C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Heritage, </w:t>
      </w:r>
      <w:proofErr w:type="spellStart"/>
      <w:r w:rsidRPr="003A7B6C">
        <w:rPr>
          <w:rFonts w:ascii="Calibri" w:eastAsia="Calibri" w:hAnsi="Calibri" w:cs="Arial"/>
          <w:b/>
          <w:bCs/>
          <w:sz w:val="24"/>
          <w:szCs w:val="24"/>
          <w:lang w:bidi="ar-IQ"/>
        </w:rPr>
        <w:t>régulièrement</w:t>
      </w:r>
      <w:proofErr w:type="spellEnd"/>
      <w:r w:rsidRPr="003A7B6C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3A7B6C">
        <w:rPr>
          <w:rFonts w:ascii="Calibri" w:eastAsia="Calibri" w:hAnsi="Calibri" w:cs="Arial"/>
          <w:b/>
          <w:bCs/>
          <w:sz w:val="24"/>
          <w:szCs w:val="24"/>
          <w:lang w:bidi="ar-IQ"/>
        </w:rPr>
        <w:t>cité</w:t>
      </w:r>
      <w:proofErr w:type="spellEnd"/>
      <w:r w:rsidRPr="003A7B6C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, la Chine et </w:t>
      </w:r>
      <w:proofErr w:type="spellStart"/>
      <w:r w:rsidRPr="003A7B6C">
        <w:rPr>
          <w:rFonts w:ascii="Calibri" w:eastAsia="Calibri" w:hAnsi="Calibri" w:cs="Arial"/>
          <w:b/>
          <w:bCs/>
          <w:sz w:val="24"/>
          <w:szCs w:val="24"/>
          <w:lang w:bidi="ar-IQ"/>
        </w:rPr>
        <w:t>l’Inde</w:t>
      </w:r>
      <w:proofErr w:type="spellEnd"/>
      <w:r w:rsidRPr="003A7B6C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3A7B6C">
        <w:rPr>
          <w:rFonts w:ascii="Calibri" w:eastAsia="Calibri" w:hAnsi="Calibri" w:cs="Arial"/>
          <w:b/>
          <w:bCs/>
          <w:sz w:val="24"/>
          <w:szCs w:val="24"/>
          <w:lang w:bidi="ar-IQ"/>
        </w:rPr>
        <w:t>sont</w:t>
      </w:r>
      <w:proofErr w:type="spellEnd"/>
      <w:r w:rsidRPr="003A7B6C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3A7B6C">
        <w:rPr>
          <w:rFonts w:ascii="Calibri" w:eastAsia="Calibri" w:hAnsi="Calibri" w:cs="Arial"/>
          <w:b/>
          <w:bCs/>
          <w:sz w:val="24"/>
          <w:szCs w:val="24"/>
          <w:lang w:bidi="ar-IQ"/>
        </w:rPr>
        <w:t>inclues</w:t>
      </w:r>
      <w:proofErr w:type="spellEnd"/>
      <w:r w:rsidRPr="003A7B6C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3A7B6C">
        <w:rPr>
          <w:rFonts w:ascii="Calibri" w:eastAsia="Calibri" w:hAnsi="Calibri" w:cs="Arial"/>
          <w:b/>
          <w:bCs/>
          <w:sz w:val="24"/>
          <w:szCs w:val="24"/>
          <w:lang w:bidi="ar-IQ"/>
        </w:rPr>
        <w:t>dans</w:t>
      </w:r>
      <w:proofErr w:type="spellEnd"/>
      <w:r w:rsidRPr="003A7B6C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le </w:t>
      </w:r>
      <w:proofErr w:type="spellStart"/>
      <w:r w:rsidRPr="003A7B6C">
        <w:rPr>
          <w:rFonts w:ascii="Calibri" w:eastAsia="Calibri" w:hAnsi="Calibri" w:cs="Arial"/>
          <w:b/>
          <w:bCs/>
          <w:sz w:val="24"/>
          <w:szCs w:val="24"/>
          <w:lang w:bidi="ar-IQ"/>
        </w:rPr>
        <w:t>groupe</w:t>
      </w:r>
      <w:proofErr w:type="spellEnd"/>
      <w:r w:rsidRPr="003A7B6C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des pays </w:t>
      </w:r>
      <w:proofErr w:type="spellStart"/>
      <w:r w:rsidRPr="003A7B6C">
        <w:rPr>
          <w:rFonts w:ascii="Calibri" w:eastAsia="Calibri" w:hAnsi="Calibri" w:cs="Arial"/>
          <w:b/>
          <w:bCs/>
          <w:sz w:val="24"/>
          <w:szCs w:val="24"/>
          <w:lang w:bidi="ar-IQ"/>
        </w:rPr>
        <w:t>ayant</w:t>
      </w:r>
      <w:proofErr w:type="spellEnd"/>
      <w:r w:rsidRPr="003A7B6C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" </w:t>
      </w:r>
      <w:proofErr w:type="spellStart"/>
      <w:r w:rsidRPr="003A7B6C">
        <w:rPr>
          <w:rFonts w:ascii="Calibri" w:eastAsia="Calibri" w:hAnsi="Calibri" w:cs="Arial"/>
          <w:b/>
          <w:bCs/>
          <w:sz w:val="24"/>
          <w:szCs w:val="24"/>
          <w:lang w:bidi="ar-IQ"/>
        </w:rPr>
        <w:t>peu</w:t>
      </w:r>
      <w:proofErr w:type="spellEnd"/>
      <w:r w:rsidRPr="003A7B6C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de </w:t>
      </w:r>
      <w:proofErr w:type="spellStart"/>
      <w:r w:rsidRPr="003A7B6C">
        <w:rPr>
          <w:rFonts w:ascii="Calibri" w:eastAsia="Calibri" w:hAnsi="Calibri" w:cs="Arial"/>
          <w:b/>
          <w:bCs/>
          <w:sz w:val="24"/>
          <w:szCs w:val="24"/>
          <w:lang w:bidi="ar-IQ"/>
        </w:rPr>
        <w:t>liberté</w:t>
      </w:r>
      <w:proofErr w:type="spellEnd"/>
      <w:r w:rsidRPr="003A7B6C">
        <w:rPr>
          <w:rFonts w:ascii="Calibri" w:eastAsia="Calibri" w:hAnsi="Calibri" w:cs="Arial"/>
          <w:b/>
          <w:bCs/>
          <w:sz w:val="24"/>
          <w:szCs w:val="24"/>
          <w:lang w:bidi="ar-IQ"/>
        </w:rPr>
        <w:t> </w:t>
      </w:r>
      <w:proofErr w:type="spellStart"/>
      <w:r w:rsidRPr="003A7B6C">
        <w:rPr>
          <w:rFonts w:ascii="Calibri" w:eastAsia="Calibri" w:hAnsi="Calibri" w:cs="Arial"/>
          <w:b/>
          <w:bCs/>
          <w:sz w:val="24"/>
          <w:szCs w:val="24"/>
          <w:lang w:bidi="ar-IQ"/>
        </w:rPr>
        <w:t>économique</w:t>
      </w:r>
      <w:proofErr w:type="spellEnd"/>
      <w:r w:rsidRPr="003A7B6C">
        <w:rPr>
          <w:rFonts w:ascii="Calibri" w:eastAsia="Calibri" w:hAnsi="Calibri" w:cs="Arial"/>
          <w:b/>
          <w:bCs/>
          <w:sz w:val="24"/>
          <w:szCs w:val="24"/>
          <w:lang w:bidi="ar-IQ"/>
        </w:rPr>
        <w:t>."</w:t>
      </w:r>
    </w:p>
    <w:p w14:paraId="10EE3E02" w14:textId="77777777" w:rsidR="003A7B6C" w:rsidRPr="003A7B6C" w:rsidRDefault="003A7B6C" w:rsidP="003A7B6C">
      <w:pPr>
        <w:bidi w:val="0"/>
        <w:jc w:val="both"/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</w:pPr>
      <w:proofErr w:type="spellStart"/>
      <w:r w:rsidRPr="003A7B6C">
        <w:rPr>
          <w:rFonts w:ascii="Calibri" w:eastAsia="Calibri" w:hAnsi="Calibri" w:cs="Arial"/>
          <w:b/>
          <w:bCs/>
          <w:sz w:val="24"/>
          <w:szCs w:val="24"/>
          <w:lang w:bidi="ar-IQ"/>
        </w:rPr>
        <w:t>médias</w:t>
      </w:r>
      <w:proofErr w:type="spellEnd"/>
      <w:r w:rsidRPr="003A7B6C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financiers </w:t>
      </w:r>
      <w:r w:rsidRPr="003A7B6C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>وسائل الأعلام المالية</w:t>
      </w:r>
      <w:r w:rsidRPr="003A7B6C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r w:rsidRPr="003A7B6C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>،</w:t>
      </w:r>
      <w:r w:rsidRPr="003A7B6C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figures </w:t>
      </w:r>
      <w:proofErr w:type="spellStart"/>
      <w:r w:rsidRPr="003A7B6C">
        <w:rPr>
          <w:rFonts w:ascii="Calibri" w:eastAsia="Calibri" w:hAnsi="Calibri" w:cs="Arial"/>
          <w:b/>
          <w:bCs/>
          <w:sz w:val="24"/>
          <w:szCs w:val="24"/>
          <w:lang w:bidi="ar-IQ"/>
        </w:rPr>
        <w:t>emblématiques</w:t>
      </w:r>
      <w:proofErr w:type="spellEnd"/>
      <w:r w:rsidRPr="003A7B6C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r w:rsidRPr="003A7B6C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>صورا رمزية</w:t>
      </w:r>
      <w:r w:rsidRPr="003A7B6C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r w:rsidRPr="003A7B6C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>،</w:t>
      </w:r>
      <w:r w:rsidRPr="003A7B6C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3A7B6C">
        <w:rPr>
          <w:rFonts w:ascii="Calibri" w:eastAsia="Calibri" w:hAnsi="Calibri" w:cs="Arial"/>
          <w:b/>
          <w:bCs/>
          <w:sz w:val="24"/>
          <w:szCs w:val="24"/>
          <w:lang w:bidi="ar-IQ"/>
        </w:rPr>
        <w:t>réformes</w:t>
      </w:r>
      <w:proofErr w:type="spellEnd"/>
      <w:r w:rsidRPr="003A7B6C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3A7B6C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>اصلاحات</w:t>
      </w:r>
      <w:proofErr w:type="spellEnd"/>
      <w:r w:rsidRPr="003A7B6C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r w:rsidRPr="003A7B6C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>،</w:t>
      </w:r>
      <w:r w:rsidRPr="003A7B6C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3A7B6C">
        <w:rPr>
          <w:rFonts w:ascii="Calibri" w:eastAsia="Calibri" w:hAnsi="Calibri" w:cs="Arial"/>
          <w:b/>
          <w:bCs/>
          <w:sz w:val="24"/>
          <w:szCs w:val="24"/>
          <w:lang w:bidi="ar-IQ"/>
        </w:rPr>
        <w:t>mondialisation</w:t>
      </w:r>
      <w:proofErr w:type="spellEnd"/>
      <w:r w:rsidRPr="003A7B6C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 xml:space="preserve"> عولمة </w:t>
      </w:r>
      <w:r w:rsidRPr="003A7B6C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r w:rsidRPr="003A7B6C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 xml:space="preserve"> ،</w:t>
      </w:r>
      <w:proofErr w:type="spellStart"/>
      <w:r w:rsidRPr="003A7B6C">
        <w:rPr>
          <w:rFonts w:ascii="Calibri" w:eastAsia="Calibri" w:hAnsi="Calibri" w:cs="Arial"/>
          <w:b/>
          <w:bCs/>
          <w:sz w:val="24"/>
          <w:szCs w:val="24"/>
          <w:lang w:bidi="ar-IQ"/>
        </w:rPr>
        <w:t>indice</w:t>
      </w:r>
      <w:proofErr w:type="spellEnd"/>
      <w:r w:rsidRPr="003A7B6C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r w:rsidRPr="003A7B6C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>مؤشر</w:t>
      </w:r>
    </w:p>
    <w:p w14:paraId="7BE14D4A" w14:textId="77777777" w:rsidR="003A7B6C" w:rsidRDefault="003A7B6C" w:rsidP="003A7B6C">
      <w:pPr>
        <w:ind w:left="360"/>
        <w:jc w:val="both"/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</w:pPr>
    </w:p>
    <w:p w14:paraId="1ECD7DD0" w14:textId="77777777" w:rsidR="003A7B6C" w:rsidRPr="003A7B6C" w:rsidRDefault="003A7B6C" w:rsidP="003A7B6C">
      <w:pPr>
        <w:ind w:left="360"/>
        <w:jc w:val="both"/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</w:pPr>
      <w:r w:rsidRPr="003A7B6C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>الاقتصاد</w:t>
      </w:r>
    </w:p>
    <w:p w14:paraId="7C8328B4" w14:textId="1F3D5988" w:rsidR="003A7B6C" w:rsidRPr="00F32AEC" w:rsidRDefault="003A7B6C" w:rsidP="003A7B6C">
      <w:pPr>
        <w:bidi w:val="0"/>
        <w:jc w:val="right"/>
        <w:rPr>
          <w:sz w:val="28"/>
          <w:szCs w:val="28"/>
          <w:lang w:bidi="ar-IQ"/>
        </w:rPr>
      </w:pPr>
      <w:r w:rsidRPr="003A7B6C"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لقد </w:t>
      </w:r>
      <w:r w:rsidRPr="003A7B6C">
        <w:rPr>
          <w:rFonts w:ascii="Calibri" w:eastAsia="Calibri" w:hAnsi="Calibri" w:cs="Arial"/>
          <w:b/>
          <w:bCs/>
          <w:sz w:val="24"/>
          <w:szCs w:val="24"/>
          <w:rtl/>
        </w:rPr>
        <w:t>أصبحت الصين والهند</w:t>
      </w:r>
      <w:r w:rsidRPr="003A7B6C"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 صورا</w:t>
      </w:r>
      <w:r w:rsidRPr="003A7B6C">
        <w:rPr>
          <w:rFonts w:ascii="Calibri" w:eastAsia="Calibri" w:hAnsi="Calibri" w:cs="Arial"/>
          <w:b/>
          <w:bCs/>
          <w:sz w:val="24"/>
          <w:szCs w:val="24"/>
          <w:rtl/>
        </w:rPr>
        <w:t xml:space="preserve"> رمزية لإصلاحات السوق والعولمة</w:t>
      </w:r>
      <w:r w:rsidRPr="003A7B6C"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 في وسائل الأعلام المالية</w:t>
      </w:r>
      <w:r w:rsidRPr="003A7B6C">
        <w:rPr>
          <w:rFonts w:ascii="Calibri" w:eastAsia="Calibri" w:hAnsi="Calibri" w:cs="Arial"/>
          <w:b/>
          <w:bCs/>
          <w:sz w:val="24"/>
          <w:szCs w:val="24"/>
          <w:rtl/>
        </w:rPr>
        <w:t xml:space="preserve">. </w:t>
      </w:r>
      <w:r w:rsidRPr="003A7B6C">
        <w:rPr>
          <w:rFonts w:ascii="Calibri" w:eastAsia="Calibri" w:hAnsi="Calibri" w:cs="Arial" w:hint="cs"/>
          <w:b/>
          <w:bCs/>
          <w:sz w:val="24"/>
          <w:szCs w:val="24"/>
          <w:rtl/>
        </w:rPr>
        <w:t>و</w:t>
      </w:r>
      <w:r w:rsidRPr="003A7B6C">
        <w:rPr>
          <w:rFonts w:ascii="Calibri" w:eastAsia="Calibri" w:hAnsi="Calibri" w:cs="Arial"/>
          <w:b/>
          <w:bCs/>
          <w:sz w:val="24"/>
          <w:szCs w:val="24"/>
          <w:rtl/>
        </w:rPr>
        <w:t xml:space="preserve">وفقًا </w:t>
      </w:r>
      <w:r w:rsidRPr="003A7B6C">
        <w:rPr>
          <w:rFonts w:ascii="Calibri" w:eastAsia="Calibri" w:hAnsi="Calibri" w:cs="Arial" w:hint="cs"/>
          <w:b/>
          <w:bCs/>
          <w:sz w:val="24"/>
          <w:szCs w:val="24"/>
          <w:rtl/>
        </w:rPr>
        <w:t>لمؤشر الحري</w:t>
      </w:r>
      <w:r w:rsidRPr="003A7B6C">
        <w:rPr>
          <w:rFonts w:ascii="Calibri" w:eastAsia="Calibri" w:hAnsi="Calibri" w:cs="Arial" w:hint="eastAsia"/>
          <w:b/>
          <w:bCs/>
          <w:sz w:val="24"/>
          <w:szCs w:val="24"/>
          <w:rtl/>
        </w:rPr>
        <w:t>ة</w:t>
      </w:r>
      <w:r w:rsidRPr="003A7B6C">
        <w:rPr>
          <w:rFonts w:ascii="Calibri" w:eastAsia="Calibri" w:hAnsi="Calibri" w:cs="Arial"/>
          <w:b/>
          <w:bCs/>
          <w:sz w:val="24"/>
          <w:szCs w:val="24"/>
          <w:rtl/>
        </w:rPr>
        <w:t xml:space="preserve"> الاقتصادية </w:t>
      </w:r>
      <w:r w:rsidRPr="003A7B6C">
        <w:rPr>
          <w:rFonts w:ascii="Calibri" w:eastAsia="Calibri" w:hAnsi="Calibri" w:cs="Arial" w:hint="cs"/>
          <w:b/>
          <w:bCs/>
          <w:sz w:val="24"/>
          <w:szCs w:val="24"/>
          <w:rtl/>
        </w:rPr>
        <w:t>للم</w:t>
      </w:r>
      <w:r w:rsidRPr="003A7B6C">
        <w:rPr>
          <w:rFonts w:ascii="Calibri" w:eastAsia="Calibri" w:hAnsi="Calibri" w:cs="Arial"/>
          <w:b/>
          <w:bCs/>
          <w:sz w:val="24"/>
          <w:szCs w:val="24"/>
          <w:rtl/>
        </w:rPr>
        <w:t xml:space="preserve">ؤسسة </w:t>
      </w:r>
      <w:r w:rsidRPr="003A7B6C"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الأمريكية </w:t>
      </w:r>
      <w:proofErr w:type="spellStart"/>
      <w:r w:rsidRPr="003A7B6C">
        <w:rPr>
          <w:rFonts w:ascii="Calibri" w:eastAsia="Calibri" w:hAnsi="Calibri" w:cs="Arial"/>
          <w:b/>
          <w:bCs/>
          <w:sz w:val="24"/>
          <w:szCs w:val="24"/>
          <w:rtl/>
        </w:rPr>
        <w:t>هيريتيج</w:t>
      </w:r>
      <w:proofErr w:type="spellEnd"/>
      <w:r w:rsidRPr="003A7B6C"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 الذي يصدر </w:t>
      </w:r>
      <w:r w:rsidRPr="003A7B6C">
        <w:rPr>
          <w:rFonts w:ascii="Calibri" w:eastAsia="Calibri" w:hAnsi="Calibri" w:cs="Arial"/>
          <w:b/>
          <w:bCs/>
          <w:sz w:val="24"/>
          <w:szCs w:val="24"/>
          <w:rtl/>
        </w:rPr>
        <w:t>بانتظام، ف</w:t>
      </w:r>
      <w:r w:rsidRPr="003A7B6C">
        <w:rPr>
          <w:rFonts w:ascii="Calibri" w:eastAsia="Calibri" w:hAnsi="Calibri" w:cs="Arial" w:hint="cs"/>
          <w:b/>
          <w:bCs/>
          <w:sz w:val="24"/>
          <w:szCs w:val="24"/>
          <w:rtl/>
        </w:rPr>
        <w:t>قد اندرجت</w:t>
      </w:r>
      <w:r w:rsidRPr="003A7B6C">
        <w:rPr>
          <w:rFonts w:ascii="Calibri" w:eastAsia="Calibri" w:hAnsi="Calibri" w:cs="Arial"/>
          <w:b/>
          <w:bCs/>
          <w:sz w:val="24"/>
          <w:szCs w:val="24"/>
          <w:rtl/>
        </w:rPr>
        <w:t xml:space="preserve"> الصين والهند </w:t>
      </w:r>
      <w:r w:rsidRPr="003A7B6C"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 </w:t>
      </w:r>
      <w:r w:rsidRPr="003A7B6C">
        <w:rPr>
          <w:rFonts w:ascii="Calibri" w:eastAsia="Calibri" w:hAnsi="Calibri" w:cs="Arial"/>
          <w:b/>
          <w:bCs/>
          <w:sz w:val="24"/>
          <w:szCs w:val="24"/>
          <w:rtl/>
        </w:rPr>
        <w:t>في مجموعة البلدان التي تتمتع</w:t>
      </w:r>
      <w:r>
        <w:rPr>
          <w:rFonts w:ascii="Calibri" w:eastAsia="Calibri" w:hAnsi="Calibri" w:cs="Arial"/>
          <w:b/>
          <w:bCs/>
          <w:sz w:val="24"/>
          <w:szCs w:val="24"/>
          <w:rtl/>
        </w:rPr>
        <w:t xml:space="preserve"> "بقدر ضئيل من الحرية الاقتصاد</w:t>
      </w:r>
      <w:proofErr w:type="spellStart"/>
      <w:r w:rsidR="00A34786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>ية</w:t>
      </w:r>
      <w:proofErr w:type="spellEnd"/>
      <w:r>
        <w:rPr>
          <w:rFonts w:ascii="Calibri" w:eastAsia="Calibri" w:hAnsi="Calibri" w:cs="Arial" w:hint="cs"/>
          <w:b/>
          <w:bCs/>
          <w:sz w:val="24"/>
          <w:szCs w:val="24"/>
          <w:rtl/>
        </w:rPr>
        <w:t>"</w:t>
      </w:r>
    </w:p>
    <w:sectPr w:rsidR="003A7B6C" w:rsidRPr="00F32AEC" w:rsidSect="002B47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714C2"/>
    <w:multiLevelType w:val="hybridMultilevel"/>
    <w:tmpl w:val="5D307262"/>
    <w:lvl w:ilvl="0" w:tplc="2C7047D8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76D09960">
      <w:start w:val="1"/>
      <w:numFmt w:val="decimal"/>
      <w:lvlText w:val="%4."/>
      <w:lvlJc w:val="left"/>
      <w:pPr>
        <w:ind w:left="1636" w:hanging="360"/>
      </w:pPr>
      <w:rPr>
        <w:rFonts w:asciiTheme="minorHAnsi" w:eastAsiaTheme="minorHAnsi" w:hAnsiTheme="minorHAnsi" w:cstheme="minorBidi"/>
        <w:b/>
        <w:bCs/>
        <w:i w:val="0"/>
        <w:iCs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2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DC9"/>
    <w:rsid w:val="00087522"/>
    <w:rsid w:val="000E2BB8"/>
    <w:rsid w:val="002B478D"/>
    <w:rsid w:val="00316F21"/>
    <w:rsid w:val="003A7B6C"/>
    <w:rsid w:val="0046123C"/>
    <w:rsid w:val="005711D3"/>
    <w:rsid w:val="00581007"/>
    <w:rsid w:val="006377F7"/>
    <w:rsid w:val="00780DC9"/>
    <w:rsid w:val="007D3651"/>
    <w:rsid w:val="008F414A"/>
    <w:rsid w:val="0094121A"/>
    <w:rsid w:val="00A34786"/>
    <w:rsid w:val="00CF1864"/>
    <w:rsid w:val="00CF2716"/>
    <w:rsid w:val="00D3305B"/>
    <w:rsid w:val="00D40EDF"/>
    <w:rsid w:val="00F32AEC"/>
    <w:rsid w:val="00F4082E"/>
    <w:rsid w:val="00F66E8E"/>
    <w:rsid w:val="00F9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CBD2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78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6123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46123C"/>
    <w:rPr>
      <w:rFonts w:ascii="Tahoma" w:hAnsi="Tahoma" w:cs="Tahoma"/>
      <w:sz w:val="18"/>
      <w:szCs w:val="18"/>
    </w:rPr>
  </w:style>
  <w:style w:type="paragraph" w:styleId="a5">
    <w:name w:val="List Paragraph"/>
    <w:basedOn w:val="a"/>
    <w:uiPriority w:val="34"/>
    <w:qFormat/>
    <w:rsid w:val="002B47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78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6123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46123C"/>
    <w:rPr>
      <w:rFonts w:ascii="Tahoma" w:hAnsi="Tahoma" w:cs="Tahoma"/>
      <w:sz w:val="18"/>
      <w:szCs w:val="18"/>
    </w:rPr>
  </w:style>
  <w:style w:type="paragraph" w:styleId="a5">
    <w:name w:val="List Paragraph"/>
    <w:basedOn w:val="a"/>
    <w:uiPriority w:val="34"/>
    <w:qFormat/>
    <w:rsid w:val="002B4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48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2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626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9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11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395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7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cp:lastPrinted>2020-04-26T20:15:00Z</cp:lastPrinted>
  <dcterms:created xsi:type="dcterms:W3CDTF">2022-10-26T19:06:00Z</dcterms:created>
  <dcterms:modified xsi:type="dcterms:W3CDTF">2022-10-26T19:25:00Z</dcterms:modified>
</cp:coreProperties>
</file>