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2157" w14:textId="77777777" w:rsidR="00EF4582" w:rsidRDefault="00EF4582" w:rsidP="00EF4582">
      <w:pPr>
        <w:shd w:val="clear" w:color="auto" w:fill="FFFFFF"/>
        <w:spacing w:after="0" w:line="240" w:lineRule="auto"/>
        <w:ind w:left="-142" w:right="141" w:firstLine="284"/>
        <w:jc w:val="center"/>
        <w:textAlignment w:val="baseline"/>
        <w:rPr>
          <w:rFonts w:asciiTheme="majorBidi" w:eastAsia="Times New Roman" w:hAnsiTheme="majorBidi" w:cstheme="majorBidi"/>
          <w:b/>
          <w:bCs/>
          <w:color w:val="282828"/>
          <w:sz w:val="28"/>
          <w:szCs w:val="28"/>
          <w:bdr w:val="none" w:sz="0" w:space="0" w:color="auto" w:frame="1"/>
        </w:rPr>
      </w:pPr>
      <w:r>
        <w:rPr>
          <w:rFonts w:asciiTheme="majorBidi" w:eastAsia="Times New Roman" w:hAnsiTheme="majorBidi" w:cstheme="majorBidi"/>
          <w:b/>
          <w:bCs/>
          <w:color w:val="282828"/>
          <w:sz w:val="28"/>
          <w:szCs w:val="28"/>
          <w:bdr w:val="none" w:sz="0" w:space="0" w:color="auto" w:frame="1"/>
        </w:rPr>
        <w:t>Discourse Analysis/ Text Linguistics</w:t>
      </w:r>
    </w:p>
    <w:p w14:paraId="6B78ED41" w14:textId="77777777" w:rsidR="00EF4582" w:rsidRDefault="00EF4582" w:rsidP="00EF4582">
      <w:pPr>
        <w:shd w:val="clear" w:color="auto" w:fill="FFFFFF"/>
        <w:spacing w:after="0" w:line="240" w:lineRule="auto"/>
        <w:ind w:left="-142" w:right="141" w:firstLine="284"/>
        <w:jc w:val="center"/>
        <w:textAlignment w:val="baseline"/>
        <w:rPr>
          <w:rFonts w:asciiTheme="majorBidi" w:eastAsia="Times New Roman" w:hAnsiTheme="majorBidi" w:cstheme="majorBidi"/>
          <w:b/>
          <w:bCs/>
          <w:color w:val="282828"/>
          <w:sz w:val="28"/>
          <w:szCs w:val="28"/>
          <w:bdr w:val="none" w:sz="0" w:space="0" w:color="auto" w:frame="1"/>
          <w:rtl/>
        </w:rPr>
      </w:pPr>
      <w:r>
        <w:rPr>
          <w:rFonts w:asciiTheme="majorBidi" w:eastAsia="Times New Roman" w:hAnsiTheme="majorBidi" w:cstheme="majorBidi"/>
          <w:b/>
          <w:bCs/>
          <w:color w:val="282828"/>
          <w:sz w:val="28"/>
          <w:szCs w:val="28"/>
          <w:bdr w:val="none" w:sz="0" w:space="0" w:color="auto" w:frame="1"/>
        </w:rPr>
        <w:t>Prepared by: Shahad Hadi M. Hussain</w:t>
      </w:r>
    </w:p>
    <w:p w14:paraId="1932D0F9" w14:textId="77777777" w:rsidR="00EF4582" w:rsidRDefault="00EF4582" w:rsidP="0007077F">
      <w:pPr>
        <w:shd w:val="clear" w:color="auto" w:fill="FFFFFF"/>
        <w:spacing w:beforeAutospacing="1" w:after="0" w:afterAutospacing="1" w:line="360" w:lineRule="auto"/>
        <w:ind w:right="141"/>
        <w:jc w:val="both"/>
        <w:textAlignment w:val="baseline"/>
        <w:rPr>
          <w:rFonts w:asciiTheme="majorBidi" w:eastAsia="Times New Roman" w:hAnsiTheme="majorBidi" w:cstheme="majorBidi"/>
          <w:b/>
          <w:bCs/>
          <w:color w:val="282828"/>
          <w:sz w:val="28"/>
          <w:szCs w:val="28"/>
          <w:bdr w:val="none" w:sz="0" w:space="0" w:color="auto" w:frame="1"/>
        </w:rPr>
      </w:pPr>
    </w:p>
    <w:p w14:paraId="4D87ABC2" w14:textId="77777777" w:rsidR="00BB184C" w:rsidRDefault="00BB184C"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017E5D">
        <w:rPr>
          <w:rFonts w:asciiTheme="majorBidi" w:eastAsia="Times New Roman" w:hAnsiTheme="majorBidi" w:cstheme="majorBidi"/>
          <w:b/>
          <w:bCs/>
          <w:color w:val="282828"/>
          <w:sz w:val="28"/>
          <w:szCs w:val="28"/>
          <w:bdr w:val="none" w:sz="0" w:space="0" w:color="auto" w:frame="1"/>
        </w:rPr>
        <w:t>Text linguistics:</w:t>
      </w:r>
      <w:r w:rsidRPr="00BB184C">
        <w:rPr>
          <w:rFonts w:asciiTheme="majorBidi" w:eastAsia="Times New Roman" w:hAnsiTheme="majorBidi" w:cstheme="majorBidi"/>
          <w:color w:val="282828"/>
          <w:sz w:val="28"/>
          <w:szCs w:val="28"/>
          <w:bdr w:val="none" w:sz="0" w:space="0" w:color="auto" w:frame="1"/>
        </w:rPr>
        <w:t xml:space="preserve"> is a branch of linguistics concerned with the description and analysis of extended texts (either spoken or written) in communicative contexts. David Crystal notes that text linguistics "overlaps considerably with discourse analysis and some linguists see very little difference between them"</w:t>
      </w:r>
    </w:p>
    <w:p w14:paraId="68D5205E" w14:textId="77777777" w:rsidR="00BB184C" w:rsidRDefault="00BB184C"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BB184C">
        <w:rPr>
          <w:rFonts w:asciiTheme="majorBidi" w:eastAsia="Times New Roman" w:hAnsiTheme="majorBidi" w:cstheme="majorBidi"/>
          <w:color w:val="282828"/>
          <w:sz w:val="28"/>
          <w:szCs w:val="28"/>
          <w:bdr w:val="none" w:sz="0" w:space="0" w:color="auto" w:frame="1"/>
        </w:rPr>
        <w:t>"In recent years, the study of texts has become a defining feature of a branch of linguistics referred to (especially in Europe) as </w:t>
      </w:r>
      <w:r>
        <w:rPr>
          <w:rFonts w:asciiTheme="majorBidi" w:eastAsia="Times New Roman" w:hAnsiTheme="majorBidi" w:cstheme="majorBidi"/>
          <w:b/>
          <w:bCs/>
          <w:sz w:val="28"/>
          <w:szCs w:val="28"/>
        </w:rPr>
        <w:t>text linguistics</w:t>
      </w:r>
      <w:r w:rsidRPr="00BB184C">
        <w:rPr>
          <w:rFonts w:asciiTheme="majorBidi" w:eastAsia="Times New Roman" w:hAnsiTheme="majorBidi" w:cstheme="majorBidi"/>
          <w:color w:val="282828"/>
          <w:sz w:val="28"/>
          <w:szCs w:val="28"/>
          <w:bdr w:val="none" w:sz="0" w:space="0" w:color="auto" w:frame="1"/>
        </w:rPr>
        <w:t xml:space="preserve">, and 'text' here has central theoretical status. Texts are seen as language units </w:t>
      </w:r>
      <w:r>
        <w:rPr>
          <w:rFonts w:asciiTheme="majorBidi" w:eastAsia="Times New Roman" w:hAnsiTheme="majorBidi" w:cstheme="majorBidi"/>
          <w:color w:val="282828"/>
          <w:sz w:val="28"/>
          <w:szCs w:val="28"/>
          <w:bdr w:val="none" w:sz="0" w:space="0" w:color="auto" w:frame="1"/>
        </w:rPr>
        <w:t>that</w:t>
      </w:r>
      <w:r w:rsidRPr="00BB184C">
        <w:rPr>
          <w:rFonts w:asciiTheme="majorBidi" w:eastAsia="Times New Roman" w:hAnsiTheme="majorBidi" w:cstheme="majorBidi"/>
          <w:color w:val="282828"/>
          <w:sz w:val="28"/>
          <w:szCs w:val="28"/>
          <w:bdr w:val="none" w:sz="0" w:space="0" w:color="auto" w:frame="1"/>
        </w:rPr>
        <w:t xml:space="preserve"> have a definable communicative function, characterized by such principles as </w:t>
      </w:r>
      <w:hyperlink r:id="rId5" w:history="1">
        <w:r w:rsidRPr="00BB184C">
          <w:rPr>
            <w:rFonts w:asciiTheme="majorBidi" w:eastAsia="Times New Roman" w:hAnsiTheme="majorBidi" w:cstheme="majorBidi"/>
            <w:sz w:val="28"/>
            <w:szCs w:val="28"/>
            <w:bdr w:val="none" w:sz="0" w:space="0" w:color="auto" w:frame="1"/>
          </w:rPr>
          <w:t>cohesion</w:t>
        </w:r>
      </w:hyperlink>
      <w:r w:rsidRPr="00BB184C">
        <w:rPr>
          <w:rFonts w:asciiTheme="majorBidi" w:eastAsia="Times New Roman" w:hAnsiTheme="majorBidi" w:cstheme="majorBidi"/>
          <w:color w:val="282828"/>
          <w:sz w:val="28"/>
          <w:szCs w:val="28"/>
          <w:bdr w:val="none" w:sz="0" w:space="0" w:color="auto" w:frame="1"/>
        </w:rPr>
        <w:t>, coherence</w:t>
      </w:r>
      <w:r>
        <w:rPr>
          <w:rFonts w:asciiTheme="majorBidi" w:eastAsia="Times New Roman" w:hAnsiTheme="majorBidi" w:cstheme="majorBidi"/>
          <w:color w:val="282828"/>
          <w:sz w:val="28"/>
          <w:szCs w:val="28"/>
          <w:bdr w:val="none" w:sz="0" w:space="0" w:color="auto" w:frame="1"/>
        </w:rPr>
        <w:t>,</w:t>
      </w:r>
      <w:r w:rsidRPr="00BB184C">
        <w:rPr>
          <w:rFonts w:asciiTheme="majorBidi" w:eastAsia="Times New Roman" w:hAnsiTheme="majorBidi" w:cstheme="majorBidi"/>
          <w:color w:val="282828"/>
          <w:sz w:val="28"/>
          <w:szCs w:val="28"/>
          <w:bdr w:val="none" w:sz="0" w:space="0" w:color="auto" w:frame="1"/>
        </w:rPr>
        <w:t xml:space="preserve"> and informativeness, which can be used to provide a formal definition of what constitutes their </w:t>
      </w:r>
      <w:r w:rsidRPr="00BB184C">
        <w:rPr>
          <w:rFonts w:asciiTheme="majorBidi" w:eastAsia="Times New Roman" w:hAnsiTheme="majorBidi" w:cstheme="majorBidi"/>
          <w:i/>
          <w:iCs/>
          <w:sz w:val="28"/>
          <w:szCs w:val="28"/>
        </w:rPr>
        <w:t>textuality</w:t>
      </w:r>
      <w:r w:rsidRPr="00BB184C">
        <w:rPr>
          <w:rFonts w:asciiTheme="majorBidi" w:eastAsia="Times New Roman" w:hAnsiTheme="majorBidi" w:cstheme="majorBidi"/>
          <w:color w:val="282828"/>
          <w:sz w:val="28"/>
          <w:szCs w:val="28"/>
          <w:bdr w:val="none" w:sz="0" w:space="0" w:color="auto" w:frame="1"/>
        </w:rPr>
        <w:t> or </w:t>
      </w:r>
      <w:r w:rsidRPr="00BB184C">
        <w:rPr>
          <w:rFonts w:asciiTheme="majorBidi" w:eastAsia="Times New Roman" w:hAnsiTheme="majorBidi" w:cstheme="majorBidi"/>
          <w:i/>
          <w:iCs/>
          <w:sz w:val="28"/>
          <w:szCs w:val="28"/>
        </w:rPr>
        <w:t>texture</w:t>
      </w:r>
      <w:r w:rsidRPr="00BB184C">
        <w:rPr>
          <w:rFonts w:asciiTheme="majorBidi" w:eastAsia="Times New Roman" w:hAnsiTheme="majorBidi" w:cstheme="majorBidi"/>
          <w:color w:val="282828"/>
          <w:sz w:val="28"/>
          <w:szCs w:val="28"/>
          <w:bdr w:val="none" w:sz="0" w:space="0" w:color="auto" w:frame="1"/>
        </w:rPr>
        <w:t>. On the basis of these principles, texts are classified into text types, or </w:t>
      </w:r>
      <w:hyperlink r:id="rId6" w:history="1">
        <w:r w:rsidRPr="00BB184C">
          <w:rPr>
            <w:rFonts w:asciiTheme="majorBidi" w:eastAsia="Times New Roman" w:hAnsiTheme="majorBidi" w:cstheme="majorBidi"/>
            <w:sz w:val="28"/>
            <w:szCs w:val="28"/>
            <w:bdr w:val="none" w:sz="0" w:space="0" w:color="auto" w:frame="1"/>
          </w:rPr>
          <w:t>genres</w:t>
        </w:r>
      </w:hyperlink>
      <w:r w:rsidRPr="00BB184C">
        <w:rPr>
          <w:rFonts w:asciiTheme="majorBidi" w:eastAsia="Times New Roman" w:hAnsiTheme="majorBidi" w:cstheme="majorBidi"/>
          <w:color w:val="282828"/>
          <w:sz w:val="28"/>
          <w:szCs w:val="28"/>
          <w:bdr w:val="none" w:sz="0" w:space="0" w:color="auto" w:frame="1"/>
        </w:rPr>
        <w:t>, such as road signs, news reports, poems, conversations, etc. . . . Some linguists make a distinction between the notions of 'text,' viewed as a physical product, and 'discourse,' viewed as a dynamic process of expression and interpretation, whose function and mode of operation can be investigated using </w:t>
      </w:r>
      <w:hyperlink r:id="rId7" w:history="1">
        <w:r w:rsidRPr="00BB184C">
          <w:rPr>
            <w:rFonts w:asciiTheme="majorBidi" w:eastAsia="Times New Roman" w:hAnsiTheme="majorBidi" w:cstheme="majorBidi"/>
            <w:sz w:val="28"/>
            <w:szCs w:val="28"/>
            <w:bdr w:val="none" w:sz="0" w:space="0" w:color="auto" w:frame="1"/>
          </w:rPr>
          <w:t>psycholinguistic</w:t>
        </w:r>
      </w:hyperlink>
      <w:r w:rsidRPr="00BB184C">
        <w:rPr>
          <w:rFonts w:asciiTheme="majorBidi" w:eastAsia="Times New Roman" w:hAnsiTheme="majorBidi" w:cstheme="majorBidi"/>
          <w:color w:val="282828"/>
          <w:sz w:val="28"/>
          <w:szCs w:val="28"/>
          <w:bdr w:val="none" w:sz="0" w:space="0" w:color="auto" w:frame="1"/>
        </w:rPr>
        <w:t> and </w:t>
      </w:r>
      <w:hyperlink r:id="rId8" w:history="1">
        <w:r w:rsidRPr="00BB184C">
          <w:rPr>
            <w:rFonts w:asciiTheme="majorBidi" w:eastAsia="Times New Roman" w:hAnsiTheme="majorBidi" w:cstheme="majorBidi"/>
            <w:sz w:val="28"/>
            <w:szCs w:val="28"/>
            <w:bdr w:val="none" w:sz="0" w:space="0" w:color="auto" w:frame="1"/>
          </w:rPr>
          <w:t>sociolinguistic</w:t>
        </w:r>
      </w:hyperlink>
      <w:r w:rsidRPr="00BB184C">
        <w:rPr>
          <w:rFonts w:asciiTheme="majorBidi" w:eastAsia="Times New Roman" w:hAnsiTheme="majorBidi" w:cstheme="majorBidi"/>
          <w:color w:val="282828"/>
          <w:sz w:val="28"/>
          <w:szCs w:val="28"/>
          <w:bdr w:val="none" w:sz="0" w:space="0" w:color="auto" w:frame="1"/>
        </w:rPr>
        <w:t>, as well as linguistic, techniques."</w:t>
      </w:r>
    </w:p>
    <w:p w14:paraId="5347AFC2" w14:textId="77777777" w:rsidR="000E7E56" w:rsidRPr="00FD1F81"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b/>
          <w:bCs/>
          <w:color w:val="282828"/>
          <w:sz w:val="28"/>
          <w:szCs w:val="28"/>
          <w:bdr w:val="none" w:sz="0" w:space="0" w:color="auto" w:frame="1"/>
        </w:rPr>
      </w:pPr>
      <w:r w:rsidRPr="00017E5D">
        <w:rPr>
          <w:rFonts w:asciiTheme="majorBidi" w:eastAsia="Times New Roman" w:hAnsiTheme="majorBidi" w:cstheme="majorBidi"/>
          <w:b/>
          <w:bCs/>
          <w:color w:val="282828"/>
          <w:sz w:val="28"/>
          <w:szCs w:val="28"/>
          <w:bdr w:val="none" w:sz="0" w:space="0" w:color="auto" w:frame="1"/>
        </w:rPr>
        <w:t>Text</w:t>
      </w:r>
      <w:r w:rsidR="00017E5D">
        <w:rPr>
          <w:rFonts w:asciiTheme="majorBidi" w:eastAsia="Times New Roman" w:hAnsiTheme="majorBidi" w:cstheme="majorBidi"/>
          <w:b/>
          <w:bCs/>
          <w:color w:val="282828"/>
          <w:sz w:val="28"/>
          <w:szCs w:val="28"/>
          <w:bdr w:val="none" w:sz="0" w:space="0" w:color="auto" w:frame="1"/>
        </w:rPr>
        <w:t>:</w:t>
      </w:r>
      <w:r w:rsidR="00FD1F81">
        <w:rPr>
          <w:rFonts w:asciiTheme="majorBidi" w:eastAsia="Times New Roman" w:hAnsiTheme="majorBidi" w:cstheme="majorBidi"/>
          <w:b/>
          <w:bCs/>
          <w:color w:val="282828"/>
          <w:sz w:val="28"/>
          <w:szCs w:val="28"/>
          <w:bdr w:val="none" w:sz="0" w:space="0" w:color="auto" w:frame="1"/>
          <w:rtl/>
        </w:rPr>
        <w:br/>
      </w:r>
      <w:r w:rsidRPr="00940708">
        <w:rPr>
          <w:rFonts w:asciiTheme="majorBidi" w:eastAsia="Times New Roman" w:hAnsiTheme="majorBidi" w:cstheme="majorBidi"/>
          <w:color w:val="282828"/>
          <w:sz w:val="28"/>
          <w:szCs w:val="28"/>
          <w:bdr w:val="none" w:sz="0" w:space="0" w:color="auto" w:frame="1"/>
        </w:rPr>
        <w:t xml:space="preserve">If a speaker of English hears or reads a passage of the language which is more than one sentence in length, he can normally decide without </w:t>
      </w:r>
      <w:r w:rsidR="00017CAE">
        <w:rPr>
          <w:rFonts w:asciiTheme="majorBidi" w:eastAsia="Times New Roman" w:hAnsiTheme="majorBidi" w:cstheme="majorBidi" w:hint="cs"/>
          <w:color w:val="282828"/>
          <w:sz w:val="28"/>
          <w:szCs w:val="28"/>
          <w:bdr w:val="none" w:sz="0" w:space="0" w:color="auto" w:frame="1"/>
          <w:rtl/>
        </w:rPr>
        <w:t>difficulty</w:t>
      </w:r>
      <w:r w:rsidRPr="00940708">
        <w:rPr>
          <w:rFonts w:asciiTheme="majorBidi" w:eastAsia="Times New Roman" w:hAnsiTheme="majorBidi" w:cstheme="majorBidi"/>
          <w:color w:val="282828"/>
          <w:sz w:val="28"/>
          <w:szCs w:val="28"/>
          <w:bdr w:val="none" w:sz="0" w:space="0" w:color="auto" w:frame="1"/>
        </w:rPr>
        <w:t xml:space="preserve"> whether it forms a </w:t>
      </w:r>
      <w:r w:rsidR="00017CAE">
        <w:rPr>
          <w:rFonts w:asciiTheme="majorBidi" w:eastAsia="Times New Roman" w:hAnsiTheme="majorBidi" w:cstheme="majorBidi" w:hint="cs"/>
          <w:color w:val="282828"/>
          <w:sz w:val="28"/>
          <w:szCs w:val="28"/>
          <w:bdr w:val="none" w:sz="0" w:space="0" w:color="auto" w:frame="1"/>
          <w:rtl/>
        </w:rPr>
        <w:t>unified</w:t>
      </w:r>
      <w:r w:rsidRPr="00940708">
        <w:rPr>
          <w:rFonts w:asciiTheme="majorBidi" w:eastAsia="Times New Roman" w:hAnsiTheme="majorBidi" w:cstheme="majorBidi"/>
          <w:color w:val="282828"/>
          <w:sz w:val="28"/>
          <w:szCs w:val="28"/>
          <w:bdr w:val="none" w:sz="0" w:space="0" w:color="auto" w:frame="1"/>
        </w:rPr>
        <w:t xml:space="preserve"> whole or is just a </w:t>
      </w:r>
      <w:r w:rsidR="00017CAE">
        <w:rPr>
          <w:rFonts w:asciiTheme="majorBidi" w:eastAsia="Times New Roman" w:hAnsiTheme="majorBidi" w:cstheme="majorBidi" w:hint="cs"/>
          <w:color w:val="282828"/>
          <w:sz w:val="28"/>
          <w:szCs w:val="28"/>
          <w:bdr w:val="none" w:sz="0" w:space="0" w:color="auto" w:frame="1"/>
          <w:rtl/>
        </w:rPr>
        <w:t>collection</w:t>
      </w:r>
      <w:r w:rsidRPr="00940708">
        <w:rPr>
          <w:rFonts w:asciiTheme="majorBidi" w:eastAsia="Times New Roman" w:hAnsiTheme="majorBidi" w:cstheme="majorBidi"/>
          <w:color w:val="282828"/>
          <w:sz w:val="28"/>
          <w:szCs w:val="28"/>
          <w:bdr w:val="none" w:sz="0" w:space="0" w:color="auto" w:frame="1"/>
        </w:rPr>
        <w:t xml:space="preserve"> of unrelated sentences. The word TEXT is used in linguistics to refer to any passage, spoken or writt</w:t>
      </w:r>
      <w:r w:rsidR="000E7E56">
        <w:rPr>
          <w:rFonts w:asciiTheme="majorBidi" w:eastAsia="Times New Roman" w:hAnsiTheme="majorBidi" w:cstheme="majorBidi"/>
          <w:color w:val="282828"/>
          <w:sz w:val="28"/>
          <w:szCs w:val="28"/>
          <w:bdr w:val="none" w:sz="0" w:space="0" w:color="auto" w:frame="1"/>
        </w:rPr>
        <w:t>en, of whatever length, that doe</w:t>
      </w:r>
      <w:r w:rsidRPr="00940708">
        <w:rPr>
          <w:rFonts w:asciiTheme="majorBidi" w:eastAsia="Times New Roman" w:hAnsiTheme="majorBidi" w:cstheme="majorBidi"/>
          <w:color w:val="282828"/>
          <w:sz w:val="28"/>
          <w:szCs w:val="28"/>
          <w:bdr w:val="none" w:sz="0" w:space="0" w:color="auto" w:frame="1"/>
        </w:rPr>
        <w:t>s form a unified whole. We know, as</w:t>
      </w:r>
      <w:r w:rsidR="000E7E56">
        <w:rPr>
          <w:rFonts w:asciiTheme="majorBidi" w:eastAsia="Times New Roman" w:hAnsiTheme="majorBidi" w:cstheme="majorBidi"/>
          <w:color w:val="282828"/>
          <w:sz w:val="28"/>
          <w:szCs w:val="28"/>
          <w:bdr w:val="none" w:sz="0" w:space="0" w:color="auto" w:frame="1"/>
        </w:rPr>
        <w:t xml:space="preserve"> a general rule</w:t>
      </w:r>
      <w:r w:rsidRPr="00940708">
        <w:rPr>
          <w:rFonts w:asciiTheme="majorBidi" w:eastAsia="Times New Roman" w:hAnsiTheme="majorBidi" w:cstheme="majorBidi"/>
          <w:color w:val="282828"/>
          <w:sz w:val="28"/>
          <w:szCs w:val="28"/>
          <w:bdr w:val="none" w:sz="0" w:space="0" w:color="auto" w:frame="1"/>
        </w:rPr>
        <w:t>, whether any specimen of ou</w:t>
      </w:r>
      <w:r w:rsidR="000E7E56">
        <w:rPr>
          <w:rFonts w:asciiTheme="majorBidi" w:eastAsia="Times New Roman" w:hAnsiTheme="majorBidi" w:cstheme="majorBidi"/>
          <w:color w:val="282828"/>
          <w:sz w:val="28"/>
          <w:szCs w:val="28"/>
          <w:bdr w:val="none" w:sz="0" w:space="0" w:color="auto" w:frame="1"/>
        </w:rPr>
        <w:t>r own language constitutes a</w:t>
      </w:r>
      <w:r w:rsidRPr="00940708">
        <w:rPr>
          <w:rFonts w:asciiTheme="majorBidi" w:eastAsia="Times New Roman" w:hAnsiTheme="majorBidi" w:cstheme="majorBidi"/>
          <w:color w:val="282828"/>
          <w:sz w:val="28"/>
          <w:szCs w:val="28"/>
          <w:bdr w:val="none" w:sz="0" w:space="0" w:color="auto" w:frame="1"/>
        </w:rPr>
        <w:t xml:space="preserve"> TEXT or not. This </w:t>
      </w:r>
      <w:r w:rsidR="000E7E56">
        <w:rPr>
          <w:rFonts w:asciiTheme="majorBidi" w:eastAsia="Times New Roman" w:hAnsiTheme="majorBidi" w:cstheme="majorBidi"/>
          <w:color w:val="282828"/>
          <w:sz w:val="28"/>
          <w:szCs w:val="28"/>
          <w:bdr w:val="none" w:sz="0" w:space="0" w:color="auto" w:frame="1"/>
        </w:rPr>
        <w:t>does</w:t>
      </w:r>
      <w:r w:rsidRPr="00940708">
        <w:rPr>
          <w:rFonts w:asciiTheme="majorBidi" w:eastAsia="Times New Roman" w:hAnsiTheme="majorBidi" w:cstheme="majorBidi"/>
          <w:color w:val="282828"/>
          <w:sz w:val="28"/>
          <w:szCs w:val="28"/>
          <w:bdr w:val="none" w:sz="0" w:space="0" w:color="auto" w:frame="1"/>
        </w:rPr>
        <w:t xml:space="preserve"> not mean there can never be any uncertainty. </w:t>
      </w:r>
      <w:r w:rsidR="000E7E56">
        <w:rPr>
          <w:rFonts w:asciiTheme="majorBidi" w:eastAsia="Times New Roman" w:hAnsiTheme="majorBidi" w:cstheme="majorBidi"/>
          <w:color w:val="282828"/>
          <w:sz w:val="28"/>
          <w:szCs w:val="28"/>
          <w:bdr w:val="none" w:sz="0" w:space="0" w:color="auto" w:frame="1"/>
        </w:rPr>
        <w:t xml:space="preserve">The </w:t>
      </w:r>
      <w:r w:rsidRPr="00940708">
        <w:rPr>
          <w:rFonts w:asciiTheme="majorBidi" w:eastAsia="Times New Roman" w:hAnsiTheme="majorBidi" w:cstheme="majorBidi"/>
          <w:color w:val="282828"/>
          <w:sz w:val="28"/>
          <w:szCs w:val="28"/>
          <w:bdr w:val="none" w:sz="0" w:space="0" w:color="auto" w:frame="1"/>
        </w:rPr>
        <w:t xml:space="preserve">distinction between a text and a collection of unrelated sentences is in the last resort a matter of degree, and there may always be instances about </w:t>
      </w:r>
      <w:r w:rsidR="000E7E56">
        <w:rPr>
          <w:rFonts w:asciiTheme="majorBidi" w:eastAsia="Times New Roman" w:hAnsiTheme="majorBidi" w:cstheme="majorBidi"/>
          <w:color w:val="282828"/>
          <w:sz w:val="28"/>
          <w:szCs w:val="28"/>
          <w:bdr w:val="none" w:sz="0" w:space="0" w:color="auto" w:frame="1"/>
        </w:rPr>
        <w:t xml:space="preserve">which we are uncertain - </w:t>
      </w:r>
      <w:r w:rsidRPr="00940708">
        <w:rPr>
          <w:rFonts w:asciiTheme="majorBidi" w:eastAsia="Times New Roman" w:hAnsiTheme="majorBidi" w:cstheme="majorBidi"/>
          <w:color w:val="282828"/>
          <w:sz w:val="28"/>
          <w:szCs w:val="28"/>
          <w:bdr w:val="none" w:sz="0" w:space="0" w:color="auto" w:frame="1"/>
        </w:rPr>
        <w:t xml:space="preserve">a point that is probably familiar to most </w:t>
      </w:r>
      <w:r w:rsidR="000E7E56">
        <w:rPr>
          <w:rFonts w:asciiTheme="majorBidi" w:eastAsia="Times New Roman" w:hAnsiTheme="majorBidi" w:cstheme="majorBidi"/>
          <w:color w:val="282828"/>
          <w:sz w:val="28"/>
          <w:szCs w:val="28"/>
          <w:bdr w:val="none" w:sz="0" w:space="0" w:color="auto" w:frame="1"/>
        </w:rPr>
        <w:t>teachers</w:t>
      </w:r>
      <w:r w:rsidRPr="00940708">
        <w:rPr>
          <w:rFonts w:asciiTheme="majorBidi" w:eastAsia="Times New Roman" w:hAnsiTheme="majorBidi" w:cstheme="majorBidi"/>
          <w:color w:val="282828"/>
          <w:sz w:val="28"/>
          <w:szCs w:val="28"/>
          <w:bdr w:val="none" w:sz="0" w:space="0" w:color="auto" w:frame="1"/>
        </w:rPr>
        <w:t xml:space="preserve"> from reading their </w:t>
      </w:r>
      <w:r w:rsidR="000E7E56">
        <w:rPr>
          <w:rFonts w:asciiTheme="majorBidi" w:eastAsia="Times New Roman" w:hAnsiTheme="majorBidi" w:cstheme="majorBidi"/>
          <w:color w:val="282828"/>
          <w:sz w:val="28"/>
          <w:szCs w:val="28"/>
          <w:bdr w:val="none" w:sz="0" w:space="0" w:color="auto" w:frame="1"/>
        </w:rPr>
        <w:t>students’</w:t>
      </w:r>
      <w:r w:rsidRPr="00940708">
        <w:rPr>
          <w:rFonts w:asciiTheme="majorBidi" w:eastAsia="Times New Roman" w:hAnsiTheme="majorBidi" w:cstheme="majorBidi"/>
          <w:color w:val="282828"/>
          <w:sz w:val="28"/>
          <w:szCs w:val="28"/>
          <w:bdr w:val="none" w:sz="0" w:space="0" w:color="auto" w:frame="1"/>
        </w:rPr>
        <w:t xml:space="preserve"> compositions. But this does not invalidate the general observation that we are sensitive to the distinction</w:t>
      </w:r>
      <w:r w:rsidR="000E7E56">
        <w:rPr>
          <w:rFonts w:asciiTheme="majorBidi" w:eastAsia="Times New Roman" w:hAnsiTheme="majorBidi" w:cstheme="majorBidi"/>
          <w:color w:val="282828"/>
          <w:sz w:val="28"/>
          <w:szCs w:val="28"/>
          <w:bdr w:val="none" w:sz="0" w:space="0" w:color="auto" w:frame="1"/>
        </w:rPr>
        <w:t xml:space="preserve"> between what is </w:t>
      </w:r>
      <w:r w:rsidRPr="00940708">
        <w:rPr>
          <w:rFonts w:asciiTheme="majorBidi" w:eastAsia="Times New Roman" w:hAnsiTheme="majorBidi" w:cstheme="majorBidi"/>
          <w:color w:val="282828"/>
          <w:sz w:val="28"/>
          <w:szCs w:val="28"/>
          <w:bdr w:val="none" w:sz="0" w:space="0" w:color="auto" w:frame="1"/>
        </w:rPr>
        <w:t xml:space="preserve">text and what is not. </w:t>
      </w:r>
    </w:p>
    <w:p w14:paraId="002E77C1" w14:textId="77777777" w:rsidR="000E7E56"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lastRenderedPageBreak/>
        <w:t>This suggests that there are objective factors involved - there must be certain features which are characteristic of texts and not found otherwise;</w:t>
      </w:r>
      <w:r w:rsidR="000E7E56">
        <w:rPr>
          <w:rFonts w:asciiTheme="majorBidi" w:eastAsia="Times New Roman" w:hAnsiTheme="majorBidi" w:cstheme="majorBidi"/>
          <w:color w:val="282828"/>
          <w:sz w:val="28"/>
          <w:szCs w:val="28"/>
          <w:bdr w:val="none" w:sz="0" w:space="0" w:color="auto" w:frame="1"/>
        </w:rPr>
        <w:t xml:space="preserve"> </w:t>
      </w:r>
      <w:r w:rsidRPr="00940708">
        <w:rPr>
          <w:rFonts w:asciiTheme="majorBidi" w:eastAsia="Times New Roman" w:hAnsiTheme="majorBidi" w:cstheme="majorBidi"/>
          <w:color w:val="282828"/>
          <w:sz w:val="28"/>
          <w:szCs w:val="28"/>
          <w:bdr w:val="none" w:sz="0" w:space="0" w:color="auto" w:frame="1"/>
        </w:rPr>
        <w:t xml:space="preserve">and so there are. We shall attempt to identify these, in order to establish what are the </w:t>
      </w:r>
      <w:r w:rsidR="000E7E56">
        <w:rPr>
          <w:rFonts w:asciiTheme="majorBidi" w:eastAsia="Times New Roman" w:hAnsiTheme="majorBidi" w:cstheme="majorBidi"/>
          <w:color w:val="282828"/>
          <w:sz w:val="28"/>
          <w:szCs w:val="28"/>
          <w:bdr w:val="none" w:sz="0" w:space="0" w:color="auto" w:frame="1"/>
        </w:rPr>
        <w:t>properties</w:t>
      </w:r>
      <w:r w:rsidRPr="00940708">
        <w:rPr>
          <w:rFonts w:asciiTheme="majorBidi" w:eastAsia="Times New Roman" w:hAnsiTheme="majorBidi" w:cstheme="majorBidi"/>
          <w:color w:val="282828"/>
          <w:sz w:val="28"/>
          <w:szCs w:val="28"/>
          <w:bdr w:val="none" w:sz="0" w:space="0" w:color="auto" w:frame="1"/>
        </w:rPr>
        <w:t xml:space="preserve"> of texts in English, and what it is that distinguishes a text from a disconnected sequence of sentences. As always in linguistic description, we shall be discussing things that the native speaker of the language 'knows' already - but without knowing that he knows them. </w:t>
      </w:r>
    </w:p>
    <w:p w14:paraId="11B4C52A" w14:textId="77777777" w:rsidR="00FD1F81" w:rsidRDefault="000E7E56"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tl/>
        </w:rPr>
      </w:pPr>
      <w:r>
        <w:rPr>
          <w:rFonts w:asciiTheme="majorBidi" w:eastAsia="Times New Roman" w:hAnsiTheme="majorBidi" w:cstheme="majorBidi"/>
          <w:color w:val="282828"/>
          <w:sz w:val="28"/>
          <w:szCs w:val="28"/>
          <w:bdr w:val="none" w:sz="0" w:space="0" w:color="auto" w:frame="1"/>
        </w:rPr>
        <w:t>A t</w:t>
      </w:r>
      <w:r w:rsidR="00940708" w:rsidRPr="00940708">
        <w:rPr>
          <w:rFonts w:asciiTheme="majorBidi" w:eastAsia="Times New Roman" w:hAnsiTheme="majorBidi" w:cstheme="majorBidi"/>
          <w:color w:val="282828"/>
          <w:sz w:val="28"/>
          <w:szCs w:val="28"/>
          <w:bdr w:val="none" w:sz="0" w:space="0" w:color="auto" w:frame="1"/>
        </w:rPr>
        <w:t xml:space="preserve">ext may be spoken or written, prose or </w:t>
      </w:r>
      <w:r w:rsidR="00F94D7B" w:rsidRPr="00940708">
        <w:rPr>
          <w:rFonts w:asciiTheme="majorBidi" w:eastAsia="Times New Roman" w:hAnsiTheme="majorBidi" w:cstheme="majorBidi"/>
          <w:color w:val="282828"/>
          <w:sz w:val="28"/>
          <w:szCs w:val="28"/>
          <w:bdr w:val="none" w:sz="0" w:space="0" w:color="auto" w:frame="1"/>
        </w:rPr>
        <w:t>verse</w:t>
      </w:r>
      <w:r w:rsidR="00F94D7B">
        <w:rPr>
          <w:rFonts w:asciiTheme="majorBidi" w:eastAsia="Times New Roman" w:hAnsiTheme="majorBidi" w:cstheme="majorBidi"/>
          <w:color w:val="282828"/>
          <w:sz w:val="28"/>
          <w:szCs w:val="28"/>
          <w:bdr w:val="none" w:sz="0" w:space="0" w:color="auto" w:frame="1"/>
        </w:rPr>
        <w:t>, dialogue or monologue</w:t>
      </w:r>
      <w:r w:rsidR="00940708" w:rsidRPr="00940708">
        <w:rPr>
          <w:rFonts w:asciiTheme="majorBidi" w:eastAsia="Times New Roman" w:hAnsiTheme="majorBidi" w:cstheme="majorBidi"/>
          <w:color w:val="282828"/>
          <w:sz w:val="28"/>
          <w:szCs w:val="28"/>
          <w:bdr w:val="none" w:sz="0" w:space="0" w:color="auto" w:frame="1"/>
        </w:rPr>
        <w:t xml:space="preserve">. It may be anything from a single proverb to a whole play, from a momentary cry for help to an all-day discussion on a committee. </w:t>
      </w:r>
    </w:p>
    <w:p w14:paraId="5EFC8984" w14:textId="77777777" w:rsidR="00FD1F81"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tl/>
        </w:rPr>
      </w:pPr>
      <w:r w:rsidRPr="00940708">
        <w:rPr>
          <w:rFonts w:asciiTheme="majorBidi" w:eastAsia="Times New Roman" w:hAnsiTheme="majorBidi" w:cstheme="majorBidi"/>
          <w:color w:val="282828"/>
          <w:sz w:val="28"/>
          <w:szCs w:val="28"/>
          <w:bdr w:val="none" w:sz="0" w:space="0" w:color="auto" w:frame="1"/>
        </w:rPr>
        <w:t>A text is a unit of language in use. It is not a grammatical unit, like a clause or a sentence;</w:t>
      </w:r>
      <w:r w:rsidR="00F94D7B">
        <w:rPr>
          <w:rFonts w:asciiTheme="majorBidi" w:eastAsia="Times New Roman" w:hAnsiTheme="majorBidi" w:cstheme="majorBidi"/>
          <w:color w:val="282828"/>
          <w:sz w:val="28"/>
          <w:szCs w:val="28"/>
          <w:bdr w:val="none" w:sz="0" w:space="0" w:color="auto" w:frame="1"/>
        </w:rPr>
        <w:t xml:space="preserve"> and it is not defined by its si</w:t>
      </w:r>
      <w:r w:rsidRPr="00940708">
        <w:rPr>
          <w:rFonts w:asciiTheme="majorBidi" w:eastAsia="Times New Roman" w:hAnsiTheme="majorBidi" w:cstheme="majorBidi"/>
          <w:color w:val="282828"/>
          <w:sz w:val="28"/>
          <w:szCs w:val="28"/>
          <w:bdr w:val="none" w:sz="0" w:space="0" w:color="auto" w:frame="1"/>
        </w:rPr>
        <w:t xml:space="preserve">ze. </w:t>
      </w:r>
    </w:p>
    <w:p w14:paraId="19346A13" w14:textId="77777777" w:rsidR="00FD1F81"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tl/>
        </w:rPr>
      </w:pPr>
      <w:r w:rsidRPr="00940708">
        <w:rPr>
          <w:rFonts w:asciiTheme="majorBidi" w:eastAsia="Times New Roman" w:hAnsiTheme="majorBidi" w:cstheme="majorBidi"/>
          <w:color w:val="282828"/>
          <w:sz w:val="28"/>
          <w:szCs w:val="28"/>
          <w:bdr w:val="none" w:sz="0" w:space="0" w:color="auto" w:frame="1"/>
        </w:rPr>
        <w:t>A text is sometimes</w:t>
      </w:r>
      <w:r w:rsidR="00F94D7B">
        <w:rPr>
          <w:rFonts w:asciiTheme="majorBidi" w:eastAsia="Times New Roman" w:hAnsiTheme="majorBidi" w:cstheme="majorBidi"/>
          <w:color w:val="282828"/>
          <w:sz w:val="28"/>
          <w:szCs w:val="28"/>
          <w:bdr w:val="none" w:sz="0" w:space="0" w:color="auto" w:frame="1"/>
        </w:rPr>
        <w:t xml:space="preserve"> </w:t>
      </w:r>
      <w:r w:rsidRPr="00940708">
        <w:rPr>
          <w:rFonts w:asciiTheme="majorBidi" w:eastAsia="Times New Roman" w:hAnsiTheme="majorBidi" w:cstheme="majorBidi"/>
          <w:color w:val="282828"/>
          <w:sz w:val="28"/>
          <w:szCs w:val="28"/>
          <w:bdr w:val="none" w:sz="0" w:space="0" w:color="auto" w:frame="1"/>
        </w:rPr>
        <w:t xml:space="preserve">envisaged to be some kind of super-sentence, a grammatical unit that is larger </w:t>
      </w:r>
      <w:r w:rsidR="00F94D7B">
        <w:rPr>
          <w:rFonts w:asciiTheme="majorBidi" w:eastAsia="Times New Roman" w:hAnsiTheme="majorBidi" w:cstheme="majorBidi"/>
          <w:color w:val="282828"/>
          <w:sz w:val="28"/>
          <w:szCs w:val="28"/>
          <w:bdr w:val="none" w:sz="0" w:space="0" w:color="auto" w:frame="1"/>
        </w:rPr>
        <w:t xml:space="preserve">than a </w:t>
      </w:r>
      <w:r w:rsidRPr="00940708">
        <w:rPr>
          <w:rFonts w:asciiTheme="majorBidi" w:eastAsia="Times New Roman" w:hAnsiTheme="majorBidi" w:cstheme="majorBidi"/>
          <w:color w:val="282828"/>
          <w:sz w:val="28"/>
          <w:szCs w:val="28"/>
          <w:bdr w:val="none" w:sz="0" w:space="0" w:color="auto" w:frame="1"/>
        </w:rPr>
        <w:t xml:space="preserve">sentence </w:t>
      </w:r>
      <w:r w:rsidR="00F94D7B">
        <w:rPr>
          <w:rFonts w:asciiTheme="majorBidi" w:eastAsia="Times New Roman" w:hAnsiTheme="majorBidi" w:cstheme="majorBidi"/>
          <w:color w:val="282828"/>
          <w:sz w:val="28"/>
          <w:szCs w:val="28"/>
          <w:bdr w:val="none" w:sz="0" w:space="0" w:color="auto" w:frame="1"/>
        </w:rPr>
        <w:t xml:space="preserve">but </w:t>
      </w:r>
      <w:r w:rsidRPr="00940708">
        <w:rPr>
          <w:rFonts w:asciiTheme="majorBidi" w:eastAsia="Times New Roman" w:hAnsiTheme="majorBidi" w:cstheme="majorBidi"/>
          <w:color w:val="282828"/>
          <w:sz w:val="28"/>
          <w:szCs w:val="28"/>
          <w:bdr w:val="none" w:sz="0" w:space="0" w:color="auto" w:frame="1"/>
        </w:rPr>
        <w:t xml:space="preserve">is related to </w:t>
      </w:r>
      <w:r w:rsidR="00F94D7B">
        <w:rPr>
          <w:rFonts w:asciiTheme="majorBidi" w:eastAsia="Times New Roman" w:hAnsiTheme="majorBidi" w:cstheme="majorBidi"/>
          <w:color w:val="282828"/>
          <w:sz w:val="28"/>
          <w:szCs w:val="28"/>
          <w:bdr w:val="none" w:sz="0" w:space="0" w:color="auto" w:frame="1"/>
        </w:rPr>
        <w:t xml:space="preserve">a sentence in the same way that a sentence is related to </w:t>
      </w:r>
      <w:r w:rsidRPr="00940708">
        <w:rPr>
          <w:rFonts w:asciiTheme="majorBidi" w:eastAsia="Times New Roman" w:hAnsiTheme="majorBidi" w:cstheme="majorBidi"/>
          <w:color w:val="282828"/>
          <w:sz w:val="28"/>
          <w:szCs w:val="28"/>
          <w:bdr w:val="none" w:sz="0" w:space="0" w:color="auto" w:frame="1"/>
        </w:rPr>
        <w:t xml:space="preserve">a clause, a clause to </w:t>
      </w:r>
      <w:r w:rsidR="00F94D7B">
        <w:rPr>
          <w:rFonts w:asciiTheme="majorBidi" w:eastAsia="Times New Roman" w:hAnsiTheme="majorBidi" w:cstheme="majorBidi"/>
          <w:color w:val="282828"/>
          <w:sz w:val="28"/>
          <w:szCs w:val="28"/>
          <w:bdr w:val="none" w:sz="0" w:space="0" w:color="auto" w:frame="1"/>
        </w:rPr>
        <w:t>a group, and so on: by CON</w:t>
      </w:r>
      <w:r w:rsidRPr="00940708">
        <w:rPr>
          <w:rFonts w:asciiTheme="majorBidi" w:eastAsia="Times New Roman" w:hAnsiTheme="majorBidi" w:cstheme="majorBidi"/>
          <w:color w:val="282828"/>
          <w:sz w:val="28"/>
          <w:szCs w:val="28"/>
          <w:bdr w:val="none" w:sz="0" w:space="0" w:color="auto" w:frame="1"/>
        </w:rPr>
        <w:t xml:space="preserve">STITUENCY, the composition of larger units out of smaller </w:t>
      </w:r>
      <w:r w:rsidR="00F94D7B">
        <w:rPr>
          <w:rFonts w:asciiTheme="majorBidi" w:eastAsia="Times New Roman" w:hAnsiTheme="majorBidi" w:cstheme="majorBidi"/>
          <w:color w:val="282828"/>
          <w:sz w:val="28"/>
          <w:szCs w:val="28"/>
          <w:bdr w:val="none" w:sz="0" w:space="0" w:color="auto" w:frame="1"/>
        </w:rPr>
        <w:t>ones</w:t>
      </w:r>
      <w:r w:rsidRPr="00940708">
        <w:rPr>
          <w:rFonts w:asciiTheme="majorBidi" w:eastAsia="Times New Roman" w:hAnsiTheme="majorBidi" w:cstheme="majorBidi"/>
          <w:color w:val="282828"/>
          <w:sz w:val="28"/>
          <w:szCs w:val="28"/>
          <w:bdr w:val="none" w:sz="0" w:space="0" w:color="auto" w:frame="1"/>
        </w:rPr>
        <w:t xml:space="preserve">. But this is </w:t>
      </w:r>
      <w:r w:rsidR="00F94D7B">
        <w:rPr>
          <w:rFonts w:asciiTheme="majorBidi" w:eastAsia="Times New Roman" w:hAnsiTheme="majorBidi" w:cstheme="majorBidi"/>
          <w:color w:val="282828"/>
          <w:sz w:val="28"/>
          <w:szCs w:val="28"/>
          <w:bdr w:val="none" w:sz="0" w:space="0" w:color="auto" w:frame="1"/>
        </w:rPr>
        <w:t>misleading</w:t>
      </w:r>
      <w:r w:rsidRPr="00940708">
        <w:rPr>
          <w:rFonts w:asciiTheme="majorBidi" w:eastAsia="Times New Roman" w:hAnsiTheme="majorBidi" w:cstheme="majorBidi"/>
          <w:color w:val="282828"/>
          <w:sz w:val="28"/>
          <w:szCs w:val="28"/>
          <w:bdr w:val="none" w:sz="0" w:space="0" w:color="auto" w:frame="1"/>
        </w:rPr>
        <w:t xml:space="preserve">. A text is not something that is like a sentence, only bigger; it is something that differs from a sentence in kind. </w:t>
      </w:r>
    </w:p>
    <w:p w14:paraId="0AD60DC8" w14:textId="77777777" w:rsidR="00F94D7B"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A text is best regarded as a SEMANTIC unit: a unit not of form b</w:t>
      </w:r>
      <w:r w:rsidR="00F94D7B">
        <w:rPr>
          <w:rFonts w:asciiTheme="majorBidi" w:eastAsia="Times New Roman" w:hAnsiTheme="majorBidi" w:cstheme="majorBidi"/>
          <w:color w:val="282828"/>
          <w:sz w:val="28"/>
          <w:szCs w:val="28"/>
          <w:bdr w:val="none" w:sz="0" w:space="0" w:color="auto" w:frame="1"/>
        </w:rPr>
        <w:t>ut of meaning. Thus it is relate</w:t>
      </w:r>
      <w:r w:rsidRPr="00940708">
        <w:rPr>
          <w:rFonts w:asciiTheme="majorBidi" w:eastAsia="Times New Roman" w:hAnsiTheme="majorBidi" w:cstheme="majorBidi"/>
          <w:color w:val="282828"/>
          <w:sz w:val="28"/>
          <w:szCs w:val="28"/>
          <w:bdr w:val="none" w:sz="0" w:space="0" w:color="auto" w:frame="1"/>
        </w:rPr>
        <w:t xml:space="preserve">d to a clause or sentence not by size but by REALIZATION, the coding of one symbolic system in another. A text does not CONSIST OF </w:t>
      </w:r>
      <w:r w:rsidR="00F94D7B">
        <w:rPr>
          <w:rFonts w:asciiTheme="majorBidi" w:eastAsia="Times New Roman" w:hAnsiTheme="majorBidi" w:cstheme="majorBidi"/>
          <w:color w:val="282828"/>
          <w:sz w:val="28"/>
          <w:szCs w:val="28"/>
          <w:bdr w:val="none" w:sz="0" w:space="0" w:color="auto" w:frame="1"/>
        </w:rPr>
        <w:t xml:space="preserve">sentences; it is REALIZED BY </w:t>
      </w:r>
      <w:r w:rsidRPr="00940708">
        <w:rPr>
          <w:rFonts w:asciiTheme="majorBidi" w:eastAsia="Times New Roman" w:hAnsiTheme="majorBidi" w:cstheme="majorBidi"/>
          <w:color w:val="282828"/>
          <w:sz w:val="28"/>
          <w:szCs w:val="28"/>
          <w:bdr w:val="none" w:sz="0" w:space="0" w:color="auto" w:frame="1"/>
        </w:rPr>
        <w:t>or encoded in, sentences.</w:t>
      </w:r>
    </w:p>
    <w:p w14:paraId="50DB71F2" w14:textId="77777777" w:rsidR="003A0369"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 If we understand it in this way, we s</w:t>
      </w:r>
      <w:r w:rsidR="00F94D7B">
        <w:rPr>
          <w:rFonts w:asciiTheme="majorBidi" w:eastAsia="Times New Roman" w:hAnsiTheme="majorBidi" w:cstheme="majorBidi"/>
          <w:color w:val="282828"/>
          <w:sz w:val="28"/>
          <w:szCs w:val="28"/>
          <w:bdr w:val="none" w:sz="0" w:space="0" w:color="auto" w:frame="1"/>
        </w:rPr>
        <w:t>hall not expect to find the same</w:t>
      </w:r>
      <w:r w:rsidRPr="00940708">
        <w:rPr>
          <w:rFonts w:asciiTheme="majorBidi" w:eastAsia="Times New Roman" w:hAnsiTheme="majorBidi" w:cstheme="majorBidi"/>
          <w:color w:val="282828"/>
          <w:sz w:val="28"/>
          <w:szCs w:val="28"/>
          <w:bdr w:val="none" w:sz="0" w:space="0" w:color="auto" w:frame="1"/>
        </w:rPr>
        <w:t xml:space="preserve"> kind of STRUCTURAL integration among the parts of a tex</w:t>
      </w:r>
      <w:r w:rsidR="003A0369">
        <w:rPr>
          <w:rFonts w:asciiTheme="majorBidi" w:eastAsia="Times New Roman" w:hAnsiTheme="majorBidi" w:cstheme="majorBidi"/>
          <w:color w:val="282828"/>
          <w:sz w:val="28"/>
          <w:szCs w:val="28"/>
          <w:bdr w:val="none" w:sz="0" w:space="0" w:color="auto" w:frame="1"/>
        </w:rPr>
        <w:t xml:space="preserve">t as we find among the parts of </w:t>
      </w:r>
      <w:r w:rsidRPr="00940708">
        <w:rPr>
          <w:rFonts w:asciiTheme="majorBidi" w:eastAsia="Times New Roman" w:hAnsiTheme="majorBidi" w:cstheme="majorBidi"/>
          <w:color w:val="282828"/>
          <w:sz w:val="28"/>
          <w:szCs w:val="28"/>
          <w:bdr w:val="none" w:sz="0" w:space="0" w:color="auto" w:frame="1"/>
        </w:rPr>
        <w:t xml:space="preserve">a sentence or clause. The unity of a text is a unity of a different kind. </w:t>
      </w:r>
    </w:p>
    <w:p w14:paraId="0DAF24E9" w14:textId="77777777" w:rsidR="003A0369" w:rsidRPr="00FD1F81" w:rsidRDefault="00EF4582"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b/>
          <w:bCs/>
          <w:color w:val="282828"/>
          <w:sz w:val="28"/>
          <w:szCs w:val="28"/>
          <w:bdr w:val="none" w:sz="0" w:space="0" w:color="auto" w:frame="1"/>
        </w:rPr>
      </w:pPr>
      <w:r>
        <w:rPr>
          <w:rFonts w:asciiTheme="majorBidi" w:eastAsia="Times New Roman" w:hAnsiTheme="majorBidi" w:cstheme="majorBidi"/>
          <w:b/>
          <w:bCs/>
          <w:color w:val="282828"/>
          <w:sz w:val="28"/>
          <w:szCs w:val="28"/>
          <w:bdr w:val="none" w:sz="0" w:space="0" w:color="auto" w:frame="1"/>
        </w:rPr>
        <w:t>Texture</w:t>
      </w:r>
      <w:r w:rsidR="00017E5D">
        <w:rPr>
          <w:rFonts w:asciiTheme="majorBidi" w:eastAsia="Times New Roman" w:hAnsiTheme="majorBidi" w:cstheme="majorBidi"/>
          <w:b/>
          <w:bCs/>
          <w:color w:val="282828"/>
          <w:sz w:val="28"/>
          <w:szCs w:val="28"/>
          <w:bdr w:val="none" w:sz="0" w:space="0" w:color="auto" w:frame="1"/>
        </w:rPr>
        <w:t>:</w:t>
      </w:r>
      <w:r w:rsidR="00FD1F81">
        <w:rPr>
          <w:rFonts w:asciiTheme="majorBidi" w:eastAsia="Times New Roman" w:hAnsiTheme="majorBidi" w:cstheme="majorBidi"/>
          <w:b/>
          <w:bCs/>
          <w:color w:val="282828"/>
          <w:sz w:val="28"/>
          <w:szCs w:val="28"/>
          <w:bdr w:val="none" w:sz="0" w:space="0" w:color="auto" w:frame="1"/>
          <w:rtl/>
        </w:rPr>
        <w:br/>
      </w:r>
      <w:r w:rsidR="00940708" w:rsidRPr="00940708">
        <w:rPr>
          <w:rFonts w:asciiTheme="majorBidi" w:eastAsia="Times New Roman" w:hAnsiTheme="majorBidi" w:cstheme="majorBidi"/>
          <w:color w:val="282828"/>
          <w:sz w:val="28"/>
          <w:szCs w:val="28"/>
          <w:bdr w:val="none" w:sz="0" w:space="0" w:color="auto" w:frame="1"/>
        </w:rPr>
        <w:t xml:space="preserve">The concept of TEXTURE is entirely appropriate to express </w:t>
      </w:r>
      <w:r w:rsidR="003A0369">
        <w:rPr>
          <w:rFonts w:asciiTheme="majorBidi" w:eastAsia="Times New Roman" w:hAnsiTheme="majorBidi" w:cstheme="majorBidi"/>
          <w:color w:val="282828"/>
          <w:sz w:val="28"/>
          <w:szCs w:val="28"/>
          <w:bdr w:val="none" w:sz="0" w:space="0" w:color="auto" w:frame="1"/>
        </w:rPr>
        <w:t xml:space="preserve">the property of </w:t>
      </w:r>
      <w:r w:rsidR="00940708" w:rsidRPr="00940708">
        <w:rPr>
          <w:rFonts w:asciiTheme="majorBidi" w:eastAsia="Times New Roman" w:hAnsiTheme="majorBidi" w:cstheme="majorBidi"/>
          <w:color w:val="282828"/>
          <w:sz w:val="28"/>
          <w:szCs w:val="28"/>
          <w:bdr w:val="none" w:sz="0" w:space="0" w:color="auto" w:frame="1"/>
        </w:rPr>
        <w:t>'being a text'. A text has texture, and this is what distinguishes it from something that is not a text. It derives this texture from the fact that it functions as a unity with respect to its environment.</w:t>
      </w:r>
    </w:p>
    <w:p w14:paraId="1327C9E0" w14:textId="77777777" w:rsidR="00E63CD7"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lastRenderedPageBreak/>
        <w:t>If a passage of Englis</w:t>
      </w:r>
      <w:r w:rsidR="003A0369">
        <w:rPr>
          <w:rFonts w:asciiTheme="majorBidi" w:eastAsia="Times New Roman" w:hAnsiTheme="majorBidi" w:cstheme="majorBidi"/>
          <w:color w:val="282828"/>
          <w:sz w:val="28"/>
          <w:szCs w:val="28"/>
          <w:bdr w:val="none" w:sz="0" w:space="0" w:color="auto" w:frame="1"/>
        </w:rPr>
        <w:t>h containing more than one sen</w:t>
      </w:r>
      <w:r w:rsidRPr="00940708">
        <w:rPr>
          <w:rFonts w:asciiTheme="majorBidi" w:eastAsia="Times New Roman" w:hAnsiTheme="majorBidi" w:cstheme="majorBidi"/>
          <w:color w:val="282828"/>
          <w:sz w:val="28"/>
          <w:szCs w:val="28"/>
          <w:bdr w:val="none" w:sz="0" w:space="0" w:color="auto" w:frame="1"/>
        </w:rPr>
        <w:t xml:space="preserve">tence is </w:t>
      </w:r>
      <w:r w:rsidR="003A0369">
        <w:rPr>
          <w:rFonts w:asciiTheme="majorBidi" w:eastAsia="Times New Roman" w:hAnsiTheme="majorBidi" w:cstheme="majorBidi"/>
          <w:color w:val="282828"/>
          <w:sz w:val="28"/>
          <w:szCs w:val="28"/>
          <w:bdr w:val="none" w:sz="0" w:space="0" w:color="auto" w:frame="1"/>
        </w:rPr>
        <w:t>perceived</w:t>
      </w:r>
      <w:r w:rsidRPr="00940708">
        <w:rPr>
          <w:rFonts w:asciiTheme="majorBidi" w:eastAsia="Times New Roman" w:hAnsiTheme="majorBidi" w:cstheme="majorBidi"/>
          <w:color w:val="282828"/>
          <w:sz w:val="28"/>
          <w:szCs w:val="28"/>
          <w:bdr w:val="none" w:sz="0" w:space="0" w:color="auto" w:frame="1"/>
        </w:rPr>
        <w:t xml:space="preserve"> as a text, there will be certain linguistic features </w:t>
      </w:r>
      <w:r w:rsidR="003A0369">
        <w:rPr>
          <w:rFonts w:asciiTheme="majorBidi" w:eastAsia="Times New Roman" w:hAnsiTheme="majorBidi" w:cstheme="majorBidi"/>
          <w:color w:val="282828"/>
          <w:sz w:val="28"/>
          <w:szCs w:val="28"/>
          <w:bdr w:val="none" w:sz="0" w:space="0" w:color="auto" w:frame="1"/>
        </w:rPr>
        <w:t xml:space="preserve">present </w:t>
      </w:r>
      <w:r w:rsidRPr="00940708">
        <w:rPr>
          <w:rFonts w:asciiTheme="majorBidi" w:eastAsia="Times New Roman" w:hAnsiTheme="majorBidi" w:cstheme="majorBidi"/>
          <w:color w:val="282828"/>
          <w:sz w:val="28"/>
          <w:szCs w:val="28"/>
          <w:bdr w:val="none" w:sz="0" w:space="0" w:color="auto" w:frame="1"/>
        </w:rPr>
        <w:t>in that</w:t>
      </w:r>
      <w:r w:rsidR="003A0369">
        <w:rPr>
          <w:rFonts w:asciiTheme="majorBidi" w:eastAsia="Times New Roman" w:hAnsiTheme="majorBidi" w:cstheme="majorBidi"/>
          <w:color w:val="282828"/>
          <w:sz w:val="28"/>
          <w:szCs w:val="28"/>
          <w:bdr w:val="none" w:sz="0" w:space="0" w:color="auto" w:frame="1"/>
        </w:rPr>
        <w:t xml:space="preserve"> passage which can </w:t>
      </w:r>
      <w:r w:rsidRPr="00940708">
        <w:rPr>
          <w:rFonts w:asciiTheme="majorBidi" w:eastAsia="Times New Roman" w:hAnsiTheme="majorBidi" w:cstheme="majorBidi"/>
          <w:color w:val="282828"/>
          <w:sz w:val="28"/>
          <w:szCs w:val="28"/>
          <w:bdr w:val="none" w:sz="0" w:space="0" w:color="auto" w:frame="1"/>
        </w:rPr>
        <w:t xml:space="preserve">be identified as contributing to its total passage giving it texture. </w:t>
      </w:r>
    </w:p>
    <w:p w14:paraId="787857EF" w14:textId="77777777" w:rsidR="00E63CD7"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Let us start with a simple and trivial ex</w:t>
      </w:r>
      <w:r w:rsidR="00E63CD7">
        <w:rPr>
          <w:rFonts w:asciiTheme="majorBidi" w:eastAsia="Times New Roman" w:hAnsiTheme="majorBidi" w:cstheme="majorBidi"/>
          <w:color w:val="282828"/>
          <w:sz w:val="28"/>
          <w:szCs w:val="28"/>
          <w:bdr w:val="none" w:sz="0" w:space="0" w:color="auto" w:frame="1"/>
        </w:rPr>
        <w:t>ample. Suppose we find the fol</w:t>
      </w:r>
      <w:r w:rsidRPr="00940708">
        <w:rPr>
          <w:rFonts w:asciiTheme="majorBidi" w:eastAsia="Times New Roman" w:hAnsiTheme="majorBidi" w:cstheme="majorBidi"/>
          <w:color w:val="282828"/>
          <w:sz w:val="28"/>
          <w:szCs w:val="28"/>
          <w:bdr w:val="none" w:sz="0" w:space="0" w:color="auto" w:frame="1"/>
        </w:rPr>
        <w:t>lowing instructions in the cookery book:</w:t>
      </w:r>
    </w:p>
    <w:p w14:paraId="3BD2698E" w14:textId="77777777" w:rsidR="00E63CD7" w:rsidRDefault="00E63CD7"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Pr>
          <w:rFonts w:asciiTheme="majorBidi" w:eastAsia="Times New Roman" w:hAnsiTheme="majorBidi" w:cstheme="majorBidi"/>
          <w:color w:val="282828"/>
          <w:sz w:val="28"/>
          <w:szCs w:val="28"/>
          <w:bdr w:val="none" w:sz="0" w:space="0" w:color="auto" w:frame="1"/>
        </w:rPr>
        <w:t xml:space="preserve"> [</w:t>
      </w:r>
      <w:r w:rsidR="00940708" w:rsidRPr="00940708">
        <w:rPr>
          <w:rFonts w:asciiTheme="majorBidi" w:eastAsia="Times New Roman" w:hAnsiTheme="majorBidi" w:cstheme="majorBidi"/>
          <w:color w:val="282828"/>
          <w:sz w:val="28"/>
          <w:szCs w:val="28"/>
          <w:bdr w:val="none" w:sz="0" w:space="0" w:color="auto" w:frame="1"/>
        </w:rPr>
        <w:t xml:space="preserve">1] Wash and core six cooking apples. Put them into a fireproof dish. </w:t>
      </w:r>
    </w:p>
    <w:p w14:paraId="12283EA3" w14:textId="77777777" w:rsidR="00E63CD7"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It is clear that </w:t>
      </w:r>
      <w:r w:rsidRPr="00E63CD7">
        <w:rPr>
          <w:rFonts w:asciiTheme="majorBidi" w:eastAsia="Times New Roman" w:hAnsiTheme="majorBidi" w:cstheme="majorBidi"/>
          <w:i/>
          <w:iCs/>
          <w:color w:val="282828"/>
          <w:sz w:val="28"/>
          <w:szCs w:val="28"/>
          <w:u w:val="single"/>
          <w:bdr w:val="none" w:sz="0" w:space="0" w:color="auto" w:frame="1"/>
        </w:rPr>
        <w:t>them</w:t>
      </w:r>
      <w:r w:rsidRPr="00940708">
        <w:rPr>
          <w:rFonts w:asciiTheme="majorBidi" w:eastAsia="Times New Roman" w:hAnsiTheme="majorBidi" w:cstheme="majorBidi"/>
          <w:color w:val="282828"/>
          <w:sz w:val="28"/>
          <w:szCs w:val="28"/>
          <w:bdr w:val="none" w:sz="0" w:space="0" w:color="auto" w:frame="1"/>
        </w:rPr>
        <w:t xml:space="preserve"> in the second se</w:t>
      </w:r>
      <w:r w:rsidR="00E63CD7">
        <w:rPr>
          <w:rFonts w:asciiTheme="majorBidi" w:eastAsia="Times New Roman" w:hAnsiTheme="majorBidi" w:cstheme="majorBidi"/>
          <w:color w:val="282828"/>
          <w:sz w:val="28"/>
          <w:szCs w:val="28"/>
          <w:bdr w:val="none" w:sz="0" w:space="0" w:color="auto" w:frame="1"/>
        </w:rPr>
        <w:t>ntence refers back to (is ANAPH</w:t>
      </w:r>
      <w:r w:rsidRPr="00940708">
        <w:rPr>
          <w:rFonts w:asciiTheme="majorBidi" w:eastAsia="Times New Roman" w:hAnsiTheme="majorBidi" w:cstheme="majorBidi"/>
          <w:color w:val="282828"/>
          <w:sz w:val="28"/>
          <w:szCs w:val="28"/>
          <w:bdr w:val="none" w:sz="0" w:space="0" w:color="auto" w:frame="1"/>
        </w:rPr>
        <w:t xml:space="preserve">ORIC to) the </w:t>
      </w:r>
      <w:r w:rsidRPr="00E63CD7">
        <w:rPr>
          <w:rFonts w:asciiTheme="majorBidi" w:eastAsia="Times New Roman" w:hAnsiTheme="majorBidi" w:cstheme="majorBidi"/>
          <w:i/>
          <w:iCs/>
          <w:color w:val="282828"/>
          <w:sz w:val="28"/>
          <w:szCs w:val="28"/>
          <w:u w:val="single"/>
          <w:bdr w:val="none" w:sz="0" w:space="0" w:color="auto" w:frame="1"/>
        </w:rPr>
        <w:t>six cooking apples</w:t>
      </w:r>
      <w:r w:rsidR="00E63CD7">
        <w:rPr>
          <w:rFonts w:asciiTheme="majorBidi" w:eastAsia="Times New Roman" w:hAnsiTheme="majorBidi" w:cstheme="majorBidi"/>
          <w:color w:val="282828"/>
          <w:sz w:val="28"/>
          <w:szCs w:val="28"/>
          <w:bdr w:val="none" w:sz="0" w:space="0" w:color="auto" w:frame="1"/>
        </w:rPr>
        <w:t xml:space="preserve"> in the first sentence. </w:t>
      </w:r>
      <w:r w:rsidRPr="00940708">
        <w:rPr>
          <w:rFonts w:asciiTheme="majorBidi" w:eastAsia="Times New Roman" w:hAnsiTheme="majorBidi" w:cstheme="majorBidi"/>
          <w:color w:val="282828"/>
          <w:sz w:val="28"/>
          <w:szCs w:val="28"/>
          <w:bdr w:val="none" w:sz="0" w:space="0" w:color="auto" w:frame="1"/>
        </w:rPr>
        <w:t xml:space="preserve">This ANAPHORIC function of </w:t>
      </w:r>
      <w:r w:rsidRPr="00E63CD7">
        <w:rPr>
          <w:rFonts w:asciiTheme="majorBidi" w:eastAsia="Times New Roman" w:hAnsiTheme="majorBidi" w:cstheme="majorBidi"/>
          <w:i/>
          <w:iCs/>
          <w:color w:val="282828"/>
          <w:sz w:val="28"/>
          <w:szCs w:val="28"/>
          <w:u w:val="single"/>
          <w:bdr w:val="none" w:sz="0" w:space="0" w:color="auto" w:frame="1"/>
        </w:rPr>
        <w:t>them</w:t>
      </w:r>
      <w:r w:rsidRPr="00940708">
        <w:rPr>
          <w:rFonts w:asciiTheme="majorBidi" w:eastAsia="Times New Roman" w:hAnsiTheme="majorBidi" w:cstheme="majorBidi"/>
          <w:color w:val="282828"/>
          <w:sz w:val="28"/>
          <w:szCs w:val="28"/>
          <w:bdr w:val="none" w:sz="0" w:space="0" w:color="auto" w:frame="1"/>
        </w:rPr>
        <w:t xml:space="preserve"> gives</w:t>
      </w:r>
      <w:r w:rsidR="00E63CD7">
        <w:rPr>
          <w:rFonts w:asciiTheme="majorBidi" w:eastAsia="Times New Roman" w:hAnsiTheme="majorBidi" w:cstheme="majorBidi"/>
          <w:color w:val="282828"/>
          <w:sz w:val="28"/>
          <w:szCs w:val="28"/>
          <w:bdr w:val="none" w:sz="0" w:space="0" w:color="auto" w:frame="1"/>
        </w:rPr>
        <w:t xml:space="preserve"> </w:t>
      </w:r>
      <w:r w:rsidRPr="00940708">
        <w:rPr>
          <w:rFonts w:asciiTheme="majorBidi" w:eastAsia="Times New Roman" w:hAnsiTheme="majorBidi" w:cstheme="majorBidi"/>
          <w:color w:val="282828"/>
          <w:sz w:val="28"/>
          <w:szCs w:val="28"/>
          <w:bdr w:val="none" w:sz="0" w:space="0" w:color="auto" w:frame="1"/>
        </w:rPr>
        <w:t xml:space="preserve">cohesion to the two sentences, so that we interpret them as a whole; the two sentences together constitute a text. Or rather, they form part of the same text; there </w:t>
      </w:r>
      <w:r w:rsidR="00E63CD7">
        <w:rPr>
          <w:rFonts w:asciiTheme="majorBidi" w:eastAsia="Times New Roman" w:hAnsiTheme="majorBidi" w:cstheme="majorBidi"/>
          <w:color w:val="282828"/>
          <w:sz w:val="28"/>
          <w:szCs w:val="28"/>
          <w:bdr w:val="none" w:sz="0" w:space="0" w:color="auto" w:frame="1"/>
        </w:rPr>
        <w:t xml:space="preserve">may </w:t>
      </w:r>
      <w:r w:rsidRPr="00940708">
        <w:rPr>
          <w:rFonts w:asciiTheme="majorBidi" w:eastAsia="Times New Roman" w:hAnsiTheme="majorBidi" w:cstheme="majorBidi"/>
          <w:color w:val="282828"/>
          <w:sz w:val="28"/>
          <w:szCs w:val="28"/>
          <w:bdr w:val="none" w:sz="0" w:space="0" w:color="auto" w:frame="1"/>
        </w:rPr>
        <w:t xml:space="preserve">be more of it to follow. </w:t>
      </w:r>
    </w:p>
    <w:p w14:paraId="2CF7A2B9" w14:textId="77777777" w:rsidR="009C7E8F"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The texture is provided by the cohesive RELATION that exists between </w:t>
      </w:r>
      <w:r w:rsidRPr="00E63CD7">
        <w:rPr>
          <w:rFonts w:asciiTheme="majorBidi" w:eastAsia="Times New Roman" w:hAnsiTheme="majorBidi" w:cstheme="majorBidi"/>
          <w:i/>
          <w:iCs/>
          <w:color w:val="282828"/>
          <w:sz w:val="28"/>
          <w:szCs w:val="28"/>
          <w:u w:val="single"/>
          <w:bdr w:val="none" w:sz="0" w:space="0" w:color="auto" w:frame="1"/>
        </w:rPr>
        <w:t>them</w:t>
      </w:r>
      <w:r w:rsidRPr="00940708">
        <w:rPr>
          <w:rFonts w:asciiTheme="majorBidi" w:eastAsia="Times New Roman" w:hAnsiTheme="majorBidi" w:cstheme="majorBidi"/>
          <w:color w:val="282828"/>
          <w:sz w:val="28"/>
          <w:szCs w:val="28"/>
          <w:bdr w:val="none" w:sz="0" w:space="0" w:color="auto" w:frame="1"/>
        </w:rPr>
        <w:t xml:space="preserve"> and </w:t>
      </w:r>
      <w:r w:rsidRPr="00E63CD7">
        <w:rPr>
          <w:rFonts w:asciiTheme="majorBidi" w:eastAsia="Times New Roman" w:hAnsiTheme="majorBidi" w:cstheme="majorBidi"/>
          <w:i/>
          <w:iCs/>
          <w:color w:val="282828"/>
          <w:sz w:val="28"/>
          <w:szCs w:val="28"/>
          <w:u w:val="single"/>
          <w:bdr w:val="none" w:sz="0" w:space="0" w:color="auto" w:frame="1"/>
        </w:rPr>
        <w:t>six cooking apples</w:t>
      </w:r>
      <w:r w:rsidRPr="00940708">
        <w:rPr>
          <w:rFonts w:asciiTheme="majorBidi" w:eastAsia="Times New Roman" w:hAnsiTheme="majorBidi" w:cstheme="majorBidi"/>
          <w:color w:val="282828"/>
          <w:sz w:val="28"/>
          <w:szCs w:val="28"/>
          <w:bdr w:val="none" w:sz="0" w:space="0" w:color="auto" w:frame="1"/>
        </w:rPr>
        <w:t xml:space="preserve">. It is important to make this point </w:t>
      </w:r>
      <w:r w:rsidR="00E63CD7" w:rsidRPr="00940708">
        <w:rPr>
          <w:rFonts w:asciiTheme="majorBidi" w:eastAsia="Times New Roman" w:hAnsiTheme="majorBidi" w:cstheme="majorBidi"/>
          <w:color w:val="282828"/>
          <w:sz w:val="28"/>
          <w:szCs w:val="28"/>
          <w:bdr w:val="none" w:sz="0" w:space="0" w:color="auto" w:frame="1"/>
        </w:rPr>
        <w:t>because</w:t>
      </w:r>
      <w:r w:rsidRPr="00940708">
        <w:rPr>
          <w:rFonts w:asciiTheme="majorBidi" w:eastAsia="Times New Roman" w:hAnsiTheme="majorBidi" w:cstheme="majorBidi"/>
          <w:color w:val="282828"/>
          <w:sz w:val="28"/>
          <w:szCs w:val="28"/>
          <w:bdr w:val="none" w:sz="0" w:space="0" w:color="auto" w:frame="1"/>
        </w:rPr>
        <w:t xml:space="preserve"> we shall be constantly focusing attention on the items, such as </w:t>
      </w:r>
      <w:r w:rsidRPr="00E63CD7">
        <w:rPr>
          <w:rFonts w:asciiTheme="majorBidi" w:eastAsia="Times New Roman" w:hAnsiTheme="majorBidi" w:cstheme="majorBidi"/>
          <w:i/>
          <w:iCs/>
          <w:color w:val="282828"/>
          <w:sz w:val="28"/>
          <w:szCs w:val="28"/>
          <w:u w:val="single"/>
          <w:bdr w:val="none" w:sz="0" w:space="0" w:color="auto" w:frame="1"/>
        </w:rPr>
        <w:t>them</w:t>
      </w:r>
      <w:r w:rsidR="00E63CD7">
        <w:rPr>
          <w:rFonts w:asciiTheme="majorBidi" w:eastAsia="Times New Roman" w:hAnsiTheme="majorBidi" w:cstheme="majorBidi"/>
          <w:color w:val="282828"/>
          <w:sz w:val="28"/>
          <w:szCs w:val="28"/>
          <w:bdr w:val="none" w:sz="0" w:space="0" w:color="auto" w:frame="1"/>
        </w:rPr>
        <w:t xml:space="preserve">, </w:t>
      </w:r>
      <w:r w:rsidRPr="00940708">
        <w:rPr>
          <w:rFonts w:asciiTheme="majorBidi" w:eastAsia="Times New Roman" w:hAnsiTheme="majorBidi" w:cstheme="majorBidi"/>
          <w:color w:val="282828"/>
          <w:sz w:val="28"/>
          <w:szCs w:val="28"/>
          <w:bdr w:val="none" w:sz="0" w:space="0" w:color="auto" w:frame="1"/>
        </w:rPr>
        <w:t>which typically refer back to somethin</w:t>
      </w:r>
      <w:r w:rsidR="00E63CD7">
        <w:rPr>
          <w:rFonts w:asciiTheme="majorBidi" w:eastAsia="Times New Roman" w:hAnsiTheme="majorBidi" w:cstheme="majorBidi"/>
          <w:color w:val="282828"/>
          <w:sz w:val="28"/>
          <w:szCs w:val="28"/>
          <w:bdr w:val="none" w:sz="0" w:space="0" w:color="auto" w:frame="1"/>
        </w:rPr>
        <w:t xml:space="preserve">g that has gone before, but the </w:t>
      </w:r>
      <w:r w:rsidRPr="00940708">
        <w:rPr>
          <w:rFonts w:asciiTheme="majorBidi" w:eastAsia="Times New Roman" w:hAnsiTheme="majorBidi" w:cstheme="majorBidi"/>
          <w:color w:val="282828"/>
          <w:sz w:val="28"/>
          <w:szCs w:val="28"/>
          <w:bdr w:val="none" w:sz="0" w:space="0" w:color="auto" w:frame="1"/>
        </w:rPr>
        <w:t>cohesion is effected not by the presence of the referring it</w:t>
      </w:r>
      <w:r w:rsidR="009C7E8F">
        <w:rPr>
          <w:rFonts w:asciiTheme="majorBidi" w:eastAsia="Times New Roman" w:hAnsiTheme="majorBidi" w:cstheme="majorBidi"/>
          <w:color w:val="282828"/>
          <w:sz w:val="28"/>
          <w:szCs w:val="28"/>
          <w:bdr w:val="none" w:sz="0" w:space="0" w:color="auto" w:frame="1"/>
        </w:rPr>
        <w:t xml:space="preserve">em alone but by the presence </w:t>
      </w:r>
      <w:r w:rsidRPr="00940708">
        <w:rPr>
          <w:rFonts w:asciiTheme="majorBidi" w:eastAsia="Times New Roman" w:hAnsiTheme="majorBidi" w:cstheme="majorBidi"/>
          <w:color w:val="282828"/>
          <w:sz w:val="28"/>
          <w:szCs w:val="28"/>
          <w:bdr w:val="none" w:sz="0" w:space="0" w:color="auto" w:frame="1"/>
        </w:rPr>
        <w:t xml:space="preserve">of both the referring item and the item that it refers to. In other words, it is not enough that there should be a presupposition; the </w:t>
      </w:r>
      <w:r w:rsidR="009C7E8F" w:rsidRPr="00940708">
        <w:rPr>
          <w:rFonts w:asciiTheme="majorBidi" w:eastAsia="Times New Roman" w:hAnsiTheme="majorBidi" w:cstheme="majorBidi"/>
          <w:color w:val="282828"/>
          <w:sz w:val="28"/>
          <w:szCs w:val="28"/>
          <w:bdr w:val="none" w:sz="0" w:space="0" w:color="auto" w:frame="1"/>
        </w:rPr>
        <w:t xml:space="preserve">presupposition </w:t>
      </w:r>
      <w:r w:rsidRPr="00940708">
        <w:rPr>
          <w:rFonts w:asciiTheme="majorBidi" w:eastAsia="Times New Roman" w:hAnsiTheme="majorBidi" w:cstheme="majorBidi"/>
          <w:color w:val="282828"/>
          <w:sz w:val="28"/>
          <w:szCs w:val="28"/>
          <w:bdr w:val="none" w:sz="0" w:space="0" w:color="auto" w:frame="1"/>
        </w:rPr>
        <w:t xml:space="preserve">must also be </w:t>
      </w:r>
      <w:r w:rsidR="009C7E8F">
        <w:rPr>
          <w:rFonts w:asciiTheme="majorBidi" w:eastAsia="Times New Roman" w:hAnsiTheme="majorBidi" w:cstheme="majorBidi"/>
          <w:color w:val="282828"/>
          <w:sz w:val="28"/>
          <w:szCs w:val="28"/>
          <w:bdr w:val="none" w:sz="0" w:space="0" w:color="auto" w:frame="1"/>
        </w:rPr>
        <w:t>satisfied</w:t>
      </w:r>
      <w:r w:rsidRPr="00940708">
        <w:rPr>
          <w:rFonts w:asciiTheme="majorBidi" w:eastAsia="Times New Roman" w:hAnsiTheme="majorBidi" w:cstheme="majorBidi"/>
          <w:color w:val="282828"/>
          <w:sz w:val="28"/>
          <w:szCs w:val="28"/>
          <w:bdr w:val="none" w:sz="0" w:space="0" w:color="auto" w:frame="1"/>
        </w:rPr>
        <w:t>. This accounts for the humorous effect produced by the radio comedian who began his act with the sentence</w:t>
      </w:r>
      <w:r w:rsidR="009C7E8F">
        <w:rPr>
          <w:rFonts w:asciiTheme="majorBidi" w:eastAsia="Times New Roman" w:hAnsiTheme="majorBidi" w:cstheme="majorBidi"/>
          <w:color w:val="282828"/>
          <w:sz w:val="28"/>
          <w:szCs w:val="28"/>
          <w:bdr w:val="none" w:sz="0" w:space="0" w:color="auto" w:frame="1"/>
        </w:rPr>
        <w:t>:</w:t>
      </w:r>
    </w:p>
    <w:p w14:paraId="332A4CD4" w14:textId="77777777" w:rsidR="009C7E8F"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 </w:t>
      </w:r>
      <w:r w:rsidR="009C7E8F">
        <w:rPr>
          <w:rFonts w:asciiTheme="majorBidi" w:eastAsia="Times New Roman" w:hAnsiTheme="majorBidi" w:cstheme="majorBidi"/>
          <w:color w:val="282828"/>
          <w:sz w:val="28"/>
          <w:szCs w:val="28"/>
          <w:bdr w:val="none" w:sz="0" w:space="0" w:color="auto" w:frame="1"/>
        </w:rPr>
        <w:t>[</w:t>
      </w:r>
      <w:r w:rsidRPr="00940708">
        <w:rPr>
          <w:rFonts w:asciiTheme="majorBidi" w:eastAsia="Times New Roman" w:hAnsiTheme="majorBidi" w:cstheme="majorBidi"/>
          <w:color w:val="282828"/>
          <w:sz w:val="28"/>
          <w:szCs w:val="28"/>
          <w:bdr w:val="none" w:sz="0" w:space="0" w:color="auto" w:frame="1"/>
        </w:rPr>
        <w:t xml:space="preserve">2] So we pushed him under the other one. </w:t>
      </w:r>
    </w:p>
    <w:p w14:paraId="78D22EA3" w14:textId="77777777" w:rsidR="009C7E8F"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This sentence is loaded with presuppositions, located in the words </w:t>
      </w:r>
      <w:r w:rsidRPr="009C7E8F">
        <w:rPr>
          <w:rFonts w:asciiTheme="majorBidi" w:eastAsia="Times New Roman" w:hAnsiTheme="majorBidi" w:cstheme="majorBidi"/>
          <w:i/>
          <w:iCs/>
          <w:color w:val="282828"/>
          <w:sz w:val="28"/>
          <w:szCs w:val="28"/>
          <w:u w:val="single"/>
          <w:bdr w:val="none" w:sz="0" w:space="0" w:color="auto" w:frame="1"/>
        </w:rPr>
        <w:t>so</w:t>
      </w:r>
      <w:r w:rsidRPr="00940708">
        <w:rPr>
          <w:rFonts w:asciiTheme="majorBidi" w:eastAsia="Times New Roman" w:hAnsiTheme="majorBidi" w:cstheme="majorBidi"/>
          <w:color w:val="282828"/>
          <w:sz w:val="28"/>
          <w:szCs w:val="28"/>
          <w:bdr w:val="none" w:sz="0" w:space="0" w:color="auto" w:frame="1"/>
        </w:rPr>
        <w:t xml:space="preserve">, </w:t>
      </w:r>
      <w:r w:rsidRPr="009C7E8F">
        <w:rPr>
          <w:rFonts w:asciiTheme="majorBidi" w:eastAsia="Times New Roman" w:hAnsiTheme="majorBidi" w:cstheme="majorBidi"/>
          <w:i/>
          <w:iCs/>
          <w:color w:val="282828"/>
          <w:sz w:val="28"/>
          <w:szCs w:val="28"/>
          <w:u w:val="single"/>
          <w:bdr w:val="none" w:sz="0" w:space="0" w:color="auto" w:frame="1"/>
        </w:rPr>
        <w:t>him</w:t>
      </w:r>
      <w:r w:rsidRPr="00940708">
        <w:rPr>
          <w:rFonts w:asciiTheme="majorBidi" w:eastAsia="Times New Roman" w:hAnsiTheme="majorBidi" w:cstheme="majorBidi"/>
          <w:color w:val="282828"/>
          <w:sz w:val="28"/>
          <w:szCs w:val="28"/>
          <w:bdr w:val="none" w:sz="0" w:space="0" w:color="auto" w:frame="1"/>
        </w:rPr>
        <w:t xml:space="preserve">, </w:t>
      </w:r>
      <w:r w:rsidRPr="009C7E8F">
        <w:rPr>
          <w:rFonts w:asciiTheme="majorBidi" w:eastAsia="Times New Roman" w:hAnsiTheme="majorBidi" w:cstheme="majorBidi"/>
          <w:i/>
          <w:iCs/>
          <w:color w:val="282828"/>
          <w:sz w:val="28"/>
          <w:szCs w:val="28"/>
          <w:u w:val="single"/>
          <w:bdr w:val="none" w:sz="0" w:space="0" w:color="auto" w:frame="1"/>
        </w:rPr>
        <w:t>other</w:t>
      </w:r>
      <w:r w:rsidRPr="00940708">
        <w:rPr>
          <w:rFonts w:asciiTheme="majorBidi" w:eastAsia="Times New Roman" w:hAnsiTheme="majorBidi" w:cstheme="majorBidi"/>
          <w:color w:val="282828"/>
          <w:sz w:val="28"/>
          <w:szCs w:val="28"/>
          <w:bdr w:val="none" w:sz="0" w:space="0" w:color="auto" w:frame="1"/>
        </w:rPr>
        <w:t xml:space="preserve"> and </w:t>
      </w:r>
      <w:r w:rsidRPr="009C7E8F">
        <w:rPr>
          <w:rFonts w:asciiTheme="majorBidi" w:eastAsia="Times New Roman" w:hAnsiTheme="majorBidi" w:cstheme="majorBidi"/>
          <w:i/>
          <w:iCs/>
          <w:color w:val="282828"/>
          <w:sz w:val="28"/>
          <w:szCs w:val="28"/>
          <w:u w:val="single"/>
          <w:bdr w:val="none" w:sz="0" w:space="0" w:color="auto" w:frame="1"/>
        </w:rPr>
        <w:t>one</w:t>
      </w:r>
      <w:r w:rsidRPr="00940708">
        <w:rPr>
          <w:rFonts w:asciiTheme="majorBidi" w:eastAsia="Times New Roman" w:hAnsiTheme="majorBidi" w:cstheme="majorBidi"/>
          <w:color w:val="282828"/>
          <w:sz w:val="28"/>
          <w:szCs w:val="28"/>
          <w:bdr w:val="none" w:sz="0" w:space="0" w:color="auto" w:frame="1"/>
        </w:rPr>
        <w:t xml:space="preserve">, and, since it was the opening sentence, none of them could be resolved. </w:t>
      </w:r>
    </w:p>
    <w:p w14:paraId="32542A50" w14:textId="77777777" w:rsidR="00573C62"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What is the MEANING of the cohesive relation between </w:t>
      </w:r>
      <w:r w:rsidRPr="009C7E8F">
        <w:rPr>
          <w:rFonts w:asciiTheme="majorBidi" w:eastAsia="Times New Roman" w:hAnsiTheme="majorBidi" w:cstheme="majorBidi"/>
          <w:i/>
          <w:iCs/>
          <w:color w:val="282828"/>
          <w:sz w:val="28"/>
          <w:szCs w:val="28"/>
          <w:u w:val="single"/>
          <w:bdr w:val="none" w:sz="0" w:space="0" w:color="auto" w:frame="1"/>
        </w:rPr>
        <w:t>them</w:t>
      </w:r>
      <w:r w:rsidRPr="00940708">
        <w:rPr>
          <w:rFonts w:asciiTheme="majorBidi" w:eastAsia="Times New Roman" w:hAnsiTheme="majorBidi" w:cstheme="majorBidi"/>
          <w:color w:val="282828"/>
          <w:sz w:val="28"/>
          <w:szCs w:val="28"/>
          <w:bdr w:val="none" w:sz="0" w:space="0" w:color="auto" w:frame="1"/>
        </w:rPr>
        <w:t xml:space="preserve"> and s</w:t>
      </w:r>
      <w:r w:rsidRPr="009C7E8F">
        <w:rPr>
          <w:rFonts w:asciiTheme="majorBidi" w:eastAsia="Times New Roman" w:hAnsiTheme="majorBidi" w:cstheme="majorBidi"/>
          <w:i/>
          <w:iCs/>
          <w:color w:val="282828"/>
          <w:sz w:val="28"/>
          <w:szCs w:val="28"/>
          <w:u w:val="single"/>
          <w:bdr w:val="none" w:sz="0" w:space="0" w:color="auto" w:frame="1"/>
        </w:rPr>
        <w:t>ix cooking apples</w:t>
      </w:r>
      <w:r w:rsidRPr="00940708">
        <w:rPr>
          <w:rFonts w:asciiTheme="majorBidi" w:eastAsia="Times New Roman" w:hAnsiTheme="majorBidi" w:cstheme="majorBidi"/>
          <w:color w:val="282828"/>
          <w:sz w:val="28"/>
          <w:szCs w:val="28"/>
          <w:bdr w:val="none" w:sz="0" w:space="0" w:color="auto" w:frame="1"/>
        </w:rPr>
        <w:t xml:space="preserve">? The meaning is that they refer to the same thing. The two items are identical in reference, or COREFERENTIAL. The cohesive </w:t>
      </w:r>
      <w:r w:rsidR="00573C62">
        <w:rPr>
          <w:rFonts w:asciiTheme="majorBidi" w:eastAsia="Times New Roman" w:hAnsiTheme="majorBidi" w:cstheme="majorBidi"/>
          <w:color w:val="282828"/>
          <w:sz w:val="28"/>
          <w:szCs w:val="28"/>
          <w:bdr w:val="none" w:sz="0" w:space="0" w:color="auto" w:frame="1"/>
        </w:rPr>
        <w:t xml:space="preserve">agency </w:t>
      </w:r>
      <w:r w:rsidRPr="00940708">
        <w:rPr>
          <w:rFonts w:asciiTheme="majorBidi" w:eastAsia="Times New Roman" w:hAnsiTheme="majorBidi" w:cstheme="majorBidi"/>
          <w:color w:val="282828"/>
          <w:sz w:val="28"/>
          <w:szCs w:val="28"/>
          <w:bdr w:val="none" w:sz="0" w:space="0" w:color="auto" w:frame="1"/>
        </w:rPr>
        <w:t>in this instance, that which p</w:t>
      </w:r>
      <w:r w:rsidR="00573C62">
        <w:rPr>
          <w:rFonts w:asciiTheme="majorBidi" w:eastAsia="Times New Roman" w:hAnsiTheme="majorBidi" w:cstheme="majorBidi"/>
          <w:color w:val="282828"/>
          <w:sz w:val="28"/>
          <w:szCs w:val="28"/>
          <w:bdr w:val="none" w:sz="0" w:space="0" w:color="auto" w:frame="1"/>
        </w:rPr>
        <w:t xml:space="preserve">rovides the texture, is the </w:t>
      </w:r>
      <w:proofErr w:type="spellStart"/>
      <w:r w:rsidR="00573C62">
        <w:rPr>
          <w:rFonts w:asciiTheme="majorBidi" w:eastAsia="Times New Roman" w:hAnsiTheme="majorBidi" w:cstheme="majorBidi"/>
          <w:color w:val="282828"/>
          <w:sz w:val="28"/>
          <w:szCs w:val="28"/>
          <w:bdr w:val="none" w:sz="0" w:space="0" w:color="auto" w:frame="1"/>
        </w:rPr>
        <w:t>corefe</w:t>
      </w:r>
      <w:r w:rsidRPr="00940708">
        <w:rPr>
          <w:rFonts w:asciiTheme="majorBidi" w:eastAsia="Times New Roman" w:hAnsiTheme="majorBidi" w:cstheme="majorBidi"/>
          <w:color w:val="282828"/>
          <w:sz w:val="28"/>
          <w:szCs w:val="28"/>
          <w:bdr w:val="none" w:sz="0" w:space="0" w:color="auto" w:frame="1"/>
        </w:rPr>
        <w:t>rentiality</w:t>
      </w:r>
      <w:proofErr w:type="spellEnd"/>
      <w:r w:rsidRPr="00940708">
        <w:rPr>
          <w:rFonts w:asciiTheme="majorBidi" w:eastAsia="Times New Roman" w:hAnsiTheme="majorBidi" w:cstheme="majorBidi"/>
          <w:color w:val="282828"/>
          <w:sz w:val="28"/>
          <w:szCs w:val="28"/>
          <w:bdr w:val="none" w:sz="0" w:space="0" w:color="auto" w:frame="1"/>
        </w:rPr>
        <w:t xml:space="preserve"> of </w:t>
      </w:r>
      <w:r w:rsidRPr="00573C62">
        <w:rPr>
          <w:rFonts w:asciiTheme="majorBidi" w:eastAsia="Times New Roman" w:hAnsiTheme="majorBidi" w:cstheme="majorBidi"/>
          <w:i/>
          <w:iCs/>
          <w:color w:val="282828"/>
          <w:sz w:val="28"/>
          <w:szCs w:val="28"/>
          <w:u w:val="single"/>
          <w:bdr w:val="none" w:sz="0" w:space="0" w:color="auto" w:frame="1"/>
        </w:rPr>
        <w:t>them</w:t>
      </w:r>
      <w:r w:rsidRPr="00940708">
        <w:rPr>
          <w:rFonts w:asciiTheme="majorBidi" w:eastAsia="Times New Roman" w:hAnsiTheme="majorBidi" w:cstheme="majorBidi"/>
          <w:color w:val="282828"/>
          <w:sz w:val="28"/>
          <w:szCs w:val="28"/>
          <w:bdr w:val="none" w:sz="0" w:space="0" w:color="auto" w:frame="1"/>
        </w:rPr>
        <w:t xml:space="preserve"> and </w:t>
      </w:r>
      <w:r w:rsidRPr="00573C62">
        <w:rPr>
          <w:rFonts w:asciiTheme="majorBidi" w:eastAsia="Times New Roman" w:hAnsiTheme="majorBidi" w:cstheme="majorBidi"/>
          <w:i/>
          <w:iCs/>
          <w:color w:val="282828"/>
          <w:sz w:val="28"/>
          <w:szCs w:val="28"/>
          <w:u w:val="single"/>
          <w:bdr w:val="none" w:sz="0" w:space="0" w:color="auto" w:frame="1"/>
        </w:rPr>
        <w:t>six cooking apples</w:t>
      </w:r>
      <w:r w:rsidRPr="00940708">
        <w:rPr>
          <w:rFonts w:asciiTheme="majorBidi" w:eastAsia="Times New Roman" w:hAnsiTheme="majorBidi" w:cstheme="majorBidi"/>
          <w:color w:val="282828"/>
          <w:sz w:val="28"/>
          <w:szCs w:val="28"/>
          <w:bdr w:val="none" w:sz="0" w:space="0" w:color="auto" w:frame="1"/>
        </w:rPr>
        <w:t>.</w:t>
      </w:r>
    </w:p>
    <w:p w14:paraId="61E805B8" w14:textId="77777777" w:rsidR="00573C62"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 xml:space="preserve"> The signal, or the </w:t>
      </w:r>
      <w:r w:rsidR="00573C62">
        <w:rPr>
          <w:rFonts w:asciiTheme="majorBidi" w:eastAsia="Times New Roman" w:hAnsiTheme="majorBidi" w:cstheme="majorBidi"/>
          <w:color w:val="282828"/>
          <w:sz w:val="28"/>
          <w:szCs w:val="28"/>
          <w:bdr w:val="none" w:sz="0" w:space="0" w:color="auto" w:frame="1"/>
        </w:rPr>
        <w:t>expression</w:t>
      </w:r>
      <w:r w:rsidRPr="00940708">
        <w:rPr>
          <w:rFonts w:asciiTheme="majorBidi" w:eastAsia="Times New Roman" w:hAnsiTheme="majorBidi" w:cstheme="majorBidi"/>
          <w:color w:val="282828"/>
          <w:sz w:val="28"/>
          <w:szCs w:val="28"/>
          <w:bdr w:val="none" w:sz="0" w:space="0" w:color="auto" w:frame="1"/>
        </w:rPr>
        <w:t xml:space="preserve">, of this </w:t>
      </w:r>
      <w:proofErr w:type="spellStart"/>
      <w:r w:rsidR="00573C62">
        <w:rPr>
          <w:rFonts w:asciiTheme="majorBidi" w:eastAsia="Times New Roman" w:hAnsiTheme="majorBidi" w:cstheme="majorBidi"/>
          <w:color w:val="282828"/>
          <w:sz w:val="28"/>
          <w:szCs w:val="28"/>
          <w:bdr w:val="none" w:sz="0" w:space="0" w:color="auto" w:frame="1"/>
        </w:rPr>
        <w:t>coreferen</w:t>
      </w:r>
      <w:r w:rsidRPr="00940708">
        <w:rPr>
          <w:rFonts w:asciiTheme="majorBidi" w:eastAsia="Times New Roman" w:hAnsiTheme="majorBidi" w:cstheme="majorBidi"/>
          <w:color w:val="282828"/>
          <w:sz w:val="28"/>
          <w:szCs w:val="28"/>
          <w:bdr w:val="none" w:sz="0" w:space="0" w:color="auto" w:frame="1"/>
        </w:rPr>
        <w:t>tiality</w:t>
      </w:r>
      <w:proofErr w:type="spellEnd"/>
      <w:r w:rsidR="00573C62">
        <w:rPr>
          <w:rFonts w:asciiTheme="majorBidi" w:eastAsia="Times New Roman" w:hAnsiTheme="majorBidi" w:cstheme="majorBidi"/>
          <w:color w:val="282828"/>
          <w:sz w:val="28"/>
          <w:szCs w:val="28"/>
          <w:bdr w:val="none" w:sz="0" w:space="0" w:color="auto" w:frame="1"/>
        </w:rPr>
        <w:t xml:space="preserve"> </w:t>
      </w:r>
      <w:r w:rsidRPr="00940708">
        <w:rPr>
          <w:rFonts w:asciiTheme="majorBidi" w:eastAsia="Times New Roman" w:hAnsiTheme="majorBidi" w:cstheme="majorBidi"/>
          <w:color w:val="282828"/>
          <w:sz w:val="28"/>
          <w:szCs w:val="28"/>
          <w:bdr w:val="none" w:sz="0" w:space="0" w:color="auto" w:frame="1"/>
        </w:rPr>
        <w:t xml:space="preserve">is the presence of the potentially anaphoric item </w:t>
      </w:r>
      <w:r w:rsidRPr="00573C62">
        <w:rPr>
          <w:rFonts w:asciiTheme="majorBidi" w:eastAsia="Times New Roman" w:hAnsiTheme="majorBidi" w:cstheme="majorBidi"/>
          <w:i/>
          <w:iCs/>
          <w:color w:val="282828"/>
          <w:sz w:val="28"/>
          <w:szCs w:val="28"/>
          <w:u w:val="single"/>
          <w:bdr w:val="none" w:sz="0" w:space="0" w:color="auto" w:frame="1"/>
        </w:rPr>
        <w:t>them</w:t>
      </w:r>
      <w:r w:rsidRPr="00940708">
        <w:rPr>
          <w:rFonts w:asciiTheme="majorBidi" w:eastAsia="Times New Roman" w:hAnsiTheme="majorBidi" w:cstheme="majorBidi"/>
          <w:color w:val="282828"/>
          <w:sz w:val="28"/>
          <w:szCs w:val="28"/>
          <w:bdr w:val="none" w:sz="0" w:space="0" w:color="auto" w:frame="1"/>
        </w:rPr>
        <w:t xml:space="preserve"> in the second sentence together with a potential target item </w:t>
      </w:r>
      <w:r w:rsidRPr="00573C62">
        <w:rPr>
          <w:rFonts w:asciiTheme="majorBidi" w:eastAsia="Times New Roman" w:hAnsiTheme="majorBidi" w:cstheme="majorBidi"/>
          <w:i/>
          <w:iCs/>
          <w:color w:val="282828"/>
          <w:sz w:val="28"/>
          <w:szCs w:val="28"/>
          <w:u w:val="single"/>
          <w:bdr w:val="none" w:sz="0" w:space="0" w:color="auto" w:frame="1"/>
        </w:rPr>
        <w:t>six cooking apples</w:t>
      </w:r>
      <w:r w:rsidRPr="00940708">
        <w:rPr>
          <w:rFonts w:asciiTheme="majorBidi" w:eastAsia="Times New Roman" w:hAnsiTheme="majorBidi" w:cstheme="majorBidi"/>
          <w:color w:val="282828"/>
          <w:sz w:val="28"/>
          <w:szCs w:val="28"/>
          <w:bdr w:val="none" w:sz="0" w:space="0" w:color="auto" w:frame="1"/>
        </w:rPr>
        <w:t xml:space="preserve"> in the first. </w:t>
      </w:r>
    </w:p>
    <w:p w14:paraId="1D3048B3" w14:textId="77777777" w:rsidR="00573C62"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lastRenderedPageBreak/>
        <w:t>Identity of reference is not the only meaning relation that c</w:t>
      </w:r>
      <w:r w:rsidR="00573C62">
        <w:rPr>
          <w:rFonts w:asciiTheme="majorBidi" w:eastAsia="Times New Roman" w:hAnsiTheme="majorBidi" w:cstheme="majorBidi"/>
          <w:color w:val="282828"/>
          <w:sz w:val="28"/>
          <w:szCs w:val="28"/>
          <w:bdr w:val="none" w:sz="0" w:space="0" w:color="auto" w:frame="1"/>
        </w:rPr>
        <w:t>ontributes to texture; there are</w:t>
      </w:r>
      <w:r w:rsidRPr="00940708">
        <w:rPr>
          <w:rFonts w:asciiTheme="majorBidi" w:eastAsia="Times New Roman" w:hAnsiTheme="majorBidi" w:cstheme="majorBidi"/>
          <w:color w:val="282828"/>
          <w:sz w:val="28"/>
          <w:szCs w:val="28"/>
          <w:bdr w:val="none" w:sz="0" w:space="0" w:color="auto" w:frame="1"/>
        </w:rPr>
        <w:t xml:space="preserve"> others besides. Nor is the use of a pronoun the only way of expressing identity of reference. We could have had: </w:t>
      </w:r>
    </w:p>
    <w:p w14:paraId="6061C13C" w14:textId="77777777" w:rsidR="00940708" w:rsidRDefault="00573C62"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Pr>
          <w:rFonts w:asciiTheme="majorBidi" w:eastAsia="Times New Roman" w:hAnsiTheme="majorBidi" w:cstheme="majorBidi"/>
          <w:color w:val="282828"/>
          <w:sz w:val="28"/>
          <w:szCs w:val="28"/>
          <w:bdr w:val="none" w:sz="0" w:space="0" w:color="auto" w:frame="1"/>
        </w:rPr>
        <w:t xml:space="preserve">[3] </w:t>
      </w:r>
      <w:r w:rsidRPr="00940708">
        <w:rPr>
          <w:rFonts w:asciiTheme="majorBidi" w:eastAsia="Times New Roman" w:hAnsiTheme="majorBidi" w:cstheme="majorBidi"/>
          <w:color w:val="282828"/>
          <w:sz w:val="28"/>
          <w:szCs w:val="28"/>
          <w:bdr w:val="none" w:sz="0" w:space="0" w:color="auto" w:frame="1"/>
        </w:rPr>
        <w:t>Wash and core six cooking ap</w:t>
      </w:r>
      <w:r>
        <w:rPr>
          <w:rFonts w:asciiTheme="majorBidi" w:eastAsia="Times New Roman" w:hAnsiTheme="majorBidi" w:cstheme="majorBidi"/>
          <w:color w:val="282828"/>
          <w:sz w:val="28"/>
          <w:szCs w:val="28"/>
          <w:bdr w:val="none" w:sz="0" w:space="0" w:color="auto" w:frame="1"/>
        </w:rPr>
        <w:t>ples. Put the apples into a fire</w:t>
      </w:r>
      <w:r w:rsidRPr="00940708">
        <w:rPr>
          <w:rFonts w:asciiTheme="majorBidi" w:eastAsia="Times New Roman" w:hAnsiTheme="majorBidi" w:cstheme="majorBidi"/>
          <w:color w:val="282828"/>
          <w:sz w:val="28"/>
          <w:szCs w:val="28"/>
          <w:bdr w:val="none" w:sz="0" w:space="0" w:color="auto" w:frame="1"/>
        </w:rPr>
        <w:t>proof dish</w:t>
      </w:r>
      <w:r>
        <w:rPr>
          <w:rFonts w:asciiTheme="majorBidi" w:eastAsia="Times New Roman" w:hAnsiTheme="majorBidi" w:cstheme="majorBidi"/>
          <w:color w:val="282828"/>
          <w:sz w:val="28"/>
          <w:szCs w:val="28"/>
          <w:bdr w:val="none" w:sz="0" w:space="0" w:color="auto" w:frame="1"/>
        </w:rPr>
        <w:t>.</w:t>
      </w:r>
    </w:p>
    <w:p w14:paraId="213EFC35" w14:textId="77777777" w:rsidR="00182318" w:rsidRDefault="0018231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Pr>
          <w:rFonts w:asciiTheme="majorBidi" w:eastAsia="Times New Roman" w:hAnsiTheme="majorBidi" w:cstheme="majorBidi"/>
          <w:color w:val="282828"/>
          <w:sz w:val="28"/>
          <w:szCs w:val="28"/>
          <w:bdr w:val="none" w:sz="0" w:space="0" w:color="auto" w:frame="1"/>
        </w:rPr>
        <w:t>He</w:t>
      </w:r>
      <w:r w:rsidR="00940708" w:rsidRPr="00940708">
        <w:rPr>
          <w:rFonts w:asciiTheme="majorBidi" w:eastAsia="Times New Roman" w:hAnsiTheme="majorBidi" w:cstheme="majorBidi"/>
          <w:color w:val="282828"/>
          <w:sz w:val="28"/>
          <w:szCs w:val="28"/>
          <w:bdr w:val="none" w:sz="0" w:space="0" w:color="auto" w:frame="1"/>
        </w:rPr>
        <w:t xml:space="preserve">re the item functioning cohesively is </w:t>
      </w:r>
      <w:r w:rsidR="00940708" w:rsidRPr="00182318">
        <w:rPr>
          <w:rFonts w:asciiTheme="majorBidi" w:eastAsia="Times New Roman" w:hAnsiTheme="majorBidi" w:cstheme="majorBidi"/>
          <w:i/>
          <w:iCs/>
          <w:color w:val="282828"/>
          <w:sz w:val="28"/>
          <w:szCs w:val="28"/>
          <w:u w:val="single"/>
          <w:bdr w:val="none" w:sz="0" w:space="0" w:color="auto" w:frame="1"/>
        </w:rPr>
        <w:t>the apples</w:t>
      </w:r>
      <w:r>
        <w:rPr>
          <w:rFonts w:asciiTheme="majorBidi" w:eastAsia="Times New Roman" w:hAnsiTheme="majorBidi" w:cstheme="majorBidi"/>
          <w:color w:val="282828"/>
          <w:sz w:val="28"/>
          <w:szCs w:val="28"/>
          <w:bdr w:val="none" w:sz="0" w:space="0" w:color="auto" w:frame="1"/>
        </w:rPr>
        <w:t>, which works by repeti</w:t>
      </w:r>
      <w:r w:rsidR="00940708" w:rsidRPr="00940708">
        <w:rPr>
          <w:rFonts w:asciiTheme="majorBidi" w:eastAsia="Times New Roman" w:hAnsiTheme="majorBidi" w:cstheme="majorBidi"/>
          <w:color w:val="282828"/>
          <w:sz w:val="28"/>
          <w:szCs w:val="28"/>
          <w:bdr w:val="none" w:sz="0" w:space="0" w:color="auto" w:frame="1"/>
        </w:rPr>
        <w:t xml:space="preserve">tion of the word </w:t>
      </w:r>
      <w:r w:rsidR="00940708" w:rsidRPr="00182318">
        <w:rPr>
          <w:rFonts w:asciiTheme="majorBidi" w:eastAsia="Times New Roman" w:hAnsiTheme="majorBidi" w:cstheme="majorBidi"/>
          <w:i/>
          <w:iCs/>
          <w:color w:val="282828"/>
          <w:sz w:val="28"/>
          <w:szCs w:val="28"/>
          <w:u w:val="single"/>
          <w:bdr w:val="none" w:sz="0" w:space="0" w:color="auto" w:frame="1"/>
        </w:rPr>
        <w:t>apples</w:t>
      </w:r>
      <w:r w:rsidR="00940708" w:rsidRPr="00940708">
        <w:rPr>
          <w:rFonts w:asciiTheme="majorBidi" w:eastAsia="Times New Roman" w:hAnsiTheme="majorBidi" w:cstheme="majorBidi"/>
          <w:color w:val="282828"/>
          <w:sz w:val="28"/>
          <w:szCs w:val="28"/>
          <w:bdr w:val="none" w:sz="0" w:space="0" w:color="auto" w:frame="1"/>
        </w:rPr>
        <w:t xml:space="preserve"> accompanied by </w:t>
      </w:r>
      <w:r w:rsidR="00940708" w:rsidRPr="00182318">
        <w:rPr>
          <w:rFonts w:asciiTheme="majorBidi" w:eastAsia="Times New Roman" w:hAnsiTheme="majorBidi" w:cstheme="majorBidi"/>
          <w:i/>
          <w:iCs/>
          <w:color w:val="282828"/>
          <w:sz w:val="28"/>
          <w:szCs w:val="28"/>
          <w:u w:val="single"/>
          <w:bdr w:val="none" w:sz="0" w:space="0" w:color="auto" w:frame="1"/>
        </w:rPr>
        <w:t>the</w:t>
      </w:r>
      <w:r w:rsidR="00940708" w:rsidRPr="00940708">
        <w:rPr>
          <w:rFonts w:asciiTheme="majorBidi" w:eastAsia="Times New Roman" w:hAnsiTheme="majorBidi" w:cstheme="majorBidi"/>
          <w:color w:val="282828"/>
          <w:sz w:val="28"/>
          <w:szCs w:val="28"/>
          <w:bdr w:val="none" w:sz="0" w:space="0" w:color="auto" w:frame="1"/>
        </w:rPr>
        <w:t xml:space="preserve"> as an anaphoric signal. One of the functions of the definite </w:t>
      </w:r>
      <w:r w:rsidRPr="00940708">
        <w:rPr>
          <w:rFonts w:asciiTheme="majorBidi" w:eastAsia="Times New Roman" w:hAnsiTheme="majorBidi" w:cstheme="majorBidi"/>
          <w:color w:val="282828"/>
          <w:sz w:val="28"/>
          <w:szCs w:val="28"/>
          <w:bdr w:val="none" w:sz="0" w:space="0" w:color="auto" w:frame="1"/>
        </w:rPr>
        <w:t>article</w:t>
      </w:r>
      <w:r w:rsidR="00940708" w:rsidRPr="00940708">
        <w:rPr>
          <w:rFonts w:asciiTheme="majorBidi" w:eastAsia="Times New Roman" w:hAnsiTheme="majorBidi" w:cstheme="majorBidi"/>
          <w:color w:val="282828"/>
          <w:sz w:val="28"/>
          <w:szCs w:val="28"/>
          <w:bdr w:val="none" w:sz="0" w:space="0" w:color="auto" w:frame="1"/>
        </w:rPr>
        <w:t xml:space="preserve"> is to signal identity of refere</w:t>
      </w:r>
      <w:r>
        <w:rPr>
          <w:rFonts w:asciiTheme="majorBidi" w:eastAsia="Times New Roman" w:hAnsiTheme="majorBidi" w:cstheme="majorBidi"/>
          <w:color w:val="282828"/>
          <w:sz w:val="28"/>
          <w:szCs w:val="28"/>
          <w:bdr w:val="none" w:sz="0" w:space="0" w:color="auto" w:frame="1"/>
        </w:rPr>
        <w:t>nce with something that has gone before. (Since this has some</w:t>
      </w:r>
      <w:r w:rsidR="00940708" w:rsidRPr="00940708">
        <w:rPr>
          <w:rFonts w:asciiTheme="majorBidi" w:eastAsia="Times New Roman" w:hAnsiTheme="majorBidi" w:cstheme="majorBidi"/>
          <w:color w:val="282828"/>
          <w:sz w:val="28"/>
          <w:szCs w:val="28"/>
          <w:bdr w:val="none" w:sz="0" w:space="0" w:color="auto" w:frame="1"/>
        </w:rPr>
        <w:t xml:space="preserve">times been said to be its only function, we should perhaps point out that it has others as well, which are not cohesive at all; for example none of the instances in (a) or (b) has an anaphoric sense: </w:t>
      </w:r>
    </w:p>
    <w:p w14:paraId="085E35D4" w14:textId="77777777" w:rsidR="00182318" w:rsidRDefault="0018231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Pr>
          <w:rFonts w:asciiTheme="majorBidi" w:eastAsia="Times New Roman" w:hAnsiTheme="majorBidi" w:cstheme="majorBidi"/>
          <w:color w:val="282828"/>
          <w:sz w:val="28"/>
          <w:szCs w:val="28"/>
          <w:bdr w:val="none" w:sz="0" w:space="0" w:color="auto" w:frame="1"/>
        </w:rPr>
        <w:t>[4] a. None but the brave dese</w:t>
      </w:r>
      <w:r w:rsidR="00940708" w:rsidRPr="00940708">
        <w:rPr>
          <w:rFonts w:asciiTheme="majorBidi" w:eastAsia="Times New Roman" w:hAnsiTheme="majorBidi" w:cstheme="majorBidi"/>
          <w:color w:val="282828"/>
          <w:sz w:val="28"/>
          <w:szCs w:val="28"/>
          <w:bdr w:val="none" w:sz="0" w:space="0" w:color="auto" w:frame="1"/>
        </w:rPr>
        <w:t xml:space="preserve">rve the fair. </w:t>
      </w:r>
    </w:p>
    <w:p w14:paraId="2143BED0" w14:textId="77777777" w:rsidR="00940708" w:rsidRDefault="0094070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940708">
        <w:rPr>
          <w:rFonts w:asciiTheme="majorBidi" w:eastAsia="Times New Roman" w:hAnsiTheme="majorBidi" w:cstheme="majorBidi"/>
          <w:color w:val="282828"/>
          <w:sz w:val="28"/>
          <w:szCs w:val="28"/>
          <w:bdr w:val="none" w:sz="0" w:space="0" w:color="auto" w:frame="1"/>
        </w:rPr>
        <w:t>b. The pain in my head cannot stifle the pain in my heart.</w:t>
      </w:r>
    </w:p>
    <w:p w14:paraId="3EFBFF43" w14:textId="77777777" w:rsidR="00182318" w:rsidRPr="00FD1F81" w:rsidRDefault="00EF4582"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b/>
          <w:bCs/>
          <w:color w:val="282828"/>
          <w:sz w:val="28"/>
          <w:szCs w:val="28"/>
          <w:bdr w:val="none" w:sz="0" w:space="0" w:color="auto" w:frame="1"/>
        </w:rPr>
      </w:pPr>
      <w:r>
        <w:rPr>
          <w:rFonts w:asciiTheme="majorBidi" w:eastAsia="Times New Roman" w:hAnsiTheme="majorBidi" w:cstheme="majorBidi"/>
          <w:b/>
          <w:bCs/>
          <w:color w:val="282828"/>
          <w:sz w:val="28"/>
          <w:szCs w:val="28"/>
          <w:bdr w:val="none" w:sz="0" w:space="0" w:color="auto" w:frame="1"/>
        </w:rPr>
        <w:t>Ties</w:t>
      </w:r>
      <w:r w:rsidR="00017E5D">
        <w:rPr>
          <w:rFonts w:asciiTheme="majorBidi" w:eastAsia="Times New Roman" w:hAnsiTheme="majorBidi" w:cstheme="majorBidi"/>
          <w:b/>
          <w:bCs/>
          <w:color w:val="282828"/>
          <w:sz w:val="28"/>
          <w:szCs w:val="28"/>
          <w:bdr w:val="none" w:sz="0" w:space="0" w:color="auto" w:frame="1"/>
        </w:rPr>
        <w:t>:</w:t>
      </w:r>
      <w:r w:rsidR="00FD1F81">
        <w:rPr>
          <w:rFonts w:asciiTheme="majorBidi" w:eastAsia="Times New Roman" w:hAnsiTheme="majorBidi" w:cstheme="majorBidi"/>
          <w:b/>
          <w:bCs/>
          <w:color w:val="282828"/>
          <w:sz w:val="28"/>
          <w:szCs w:val="28"/>
          <w:bdr w:val="none" w:sz="0" w:space="0" w:color="auto" w:frame="1"/>
          <w:rtl/>
        </w:rPr>
        <w:br/>
      </w:r>
      <w:r w:rsidR="00182318" w:rsidRPr="00182318">
        <w:rPr>
          <w:rFonts w:asciiTheme="majorBidi" w:eastAsia="Times New Roman" w:hAnsiTheme="majorBidi" w:cstheme="majorBidi"/>
          <w:color w:val="282828"/>
          <w:sz w:val="28"/>
          <w:szCs w:val="28"/>
          <w:bdr w:val="none" w:sz="0" w:space="0" w:color="auto" w:frame="1"/>
        </w:rPr>
        <w:t>We need a term to refer to a single instance of cohesion, a term for one occurrence of</w:t>
      </w:r>
      <w:r w:rsidR="00182318">
        <w:rPr>
          <w:rFonts w:asciiTheme="majorBidi" w:eastAsia="Times New Roman" w:hAnsiTheme="majorBidi" w:cstheme="majorBidi"/>
          <w:color w:val="282828"/>
          <w:sz w:val="28"/>
          <w:szCs w:val="28"/>
          <w:bdr w:val="none" w:sz="0" w:space="0" w:color="auto" w:frame="1"/>
        </w:rPr>
        <w:t xml:space="preserve"> </w:t>
      </w:r>
      <w:r w:rsidR="00182318" w:rsidRPr="00182318">
        <w:rPr>
          <w:rFonts w:asciiTheme="majorBidi" w:eastAsia="Times New Roman" w:hAnsiTheme="majorBidi" w:cstheme="majorBidi"/>
          <w:color w:val="282828"/>
          <w:sz w:val="28"/>
          <w:szCs w:val="28"/>
          <w:bdr w:val="none" w:sz="0" w:space="0" w:color="auto" w:frame="1"/>
        </w:rPr>
        <w:t>a pair of cohesively related</w:t>
      </w:r>
      <w:r w:rsidR="00182318">
        <w:rPr>
          <w:rFonts w:asciiTheme="majorBidi" w:eastAsia="Times New Roman" w:hAnsiTheme="majorBidi" w:cstheme="majorBidi"/>
          <w:color w:val="282828"/>
          <w:sz w:val="28"/>
          <w:szCs w:val="28"/>
          <w:bdr w:val="none" w:sz="0" w:space="0" w:color="auto" w:frame="1"/>
        </w:rPr>
        <w:t xml:space="preserve"> items. This we shall call a TIE.</w:t>
      </w:r>
      <w:r w:rsidR="00182318" w:rsidRPr="00182318">
        <w:rPr>
          <w:rFonts w:asciiTheme="majorBidi" w:eastAsia="Times New Roman" w:hAnsiTheme="majorBidi" w:cstheme="majorBidi"/>
          <w:color w:val="282828"/>
          <w:sz w:val="28"/>
          <w:szCs w:val="28"/>
          <w:bdr w:val="none" w:sz="0" w:space="0" w:color="auto" w:frame="1"/>
        </w:rPr>
        <w:t xml:space="preserve"> The relation between </w:t>
      </w:r>
      <w:r w:rsidR="00182318" w:rsidRPr="00182318">
        <w:rPr>
          <w:rFonts w:asciiTheme="majorBidi" w:eastAsia="Times New Roman" w:hAnsiTheme="majorBidi" w:cstheme="majorBidi"/>
          <w:i/>
          <w:iCs/>
          <w:color w:val="282828"/>
          <w:sz w:val="28"/>
          <w:szCs w:val="28"/>
          <w:u w:val="single"/>
          <w:bdr w:val="none" w:sz="0" w:space="0" w:color="auto" w:frame="1"/>
        </w:rPr>
        <w:t>them</w:t>
      </w:r>
      <w:r w:rsidR="00182318" w:rsidRPr="00182318">
        <w:rPr>
          <w:rFonts w:asciiTheme="majorBidi" w:eastAsia="Times New Roman" w:hAnsiTheme="majorBidi" w:cstheme="majorBidi"/>
          <w:color w:val="282828"/>
          <w:sz w:val="28"/>
          <w:szCs w:val="28"/>
          <w:bdr w:val="none" w:sz="0" w:space="0" w:color="auto" w:frame="1"/>
        </w:rPr>
        <w:t xml:space="preserve"> and </w:t>
      </w:r>
      <w:r w:rsidR="00182318" w:rsidRPr="00182318">
        <w:rPr>
          <w:rFonts w:asciiTheme="majorBidi" w:eastAsia="Times New Roman" w:hAnsiTheme="majorBidi" w:cstheme="majorBidi"/>
          <w:i/>
          <w:iCs/>
          <w:color w:val="282828"/>
          <w:sz w:val="28"/>
          <w:szCs w:val="28"/>
          <w:u w:val="single"/>
          <w:bdr w:val="none" w:sz="0" w:space="0" w:color="auto" w:frame="1"/>
        </w:rPr>
        <w:t>six cooking apples</w:t>
      </w:r>
      <w:r w:rsidR="00182318">
        <w:rPr>
          <w:rFonts w:asciiTheme="majorBidi" w:eastAsia="Times New Roman" w:hAnsiTheme="majorBidi" w:cstheme="majorBidi"/>
          <w:color w:val="282828"/>
          <w:sz w:val="28"/>
          <w:szCs w:val="28"/>
          <w:bdr w:val="none" w:sz="0" w:space="0" w:color="auto" w:frame="1"/>
        </w:rPr>
        <w:t xml:space="preserve"> in example [1] constitutes a</w:t>
      </w:r>
      <w:r w:rsidR="00182318" w:rsidRPr="00182318">
        <w:rPr>
          <w:rFonts w:asciiTheme="majorBidi" w:eastAsia="Times New Roman" w:hAnsiTheme="majorBidi" w:cstheme="majorBidi"/>
          <w:color w:val="282828"/>
          <w:sz w:val="28"/>
          <w:szCs w:val="28"/>
          <w:bdr w:val="none" w:sz="0" w:space="0" w:color="auto" w:frame="1"/>
        </w:rPr>
        <w:t xml:space="preserve"> tie.</w:t>
      </w:r>
    </w:p>
    <w:p w14:paraId="647C950A" w14:textId="77777777" w:rsidR="00514FAA" w:rsidRDefault="0018231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182318">
        <w:rPr>
          <w:rFonts w:asciiTheme="majorBidi" w:eastAsia="Times New Roman" w:hAnsiTheme="majorBidi" w:cstheme="majorBidi"/>
          <w:color w:val="282828"/>
          <w:sz w:val="28"/>
          <w:szCs w:val="28"/>
          <w:bdr w:val="none" w:sz="0" w:space="0" w:color="auto" w:frame="1"/>
        </w:rPr>
        <w:t>We can characterize any segment of a text in terms of the number and kinds of ties which it display</w:t>
      </w:r>
      <w:r w:rsidR="00514FAA">
        <w:rPr>
          <w:rFonts w:asciiTheme="majorBidi" w:eastAsia="Times New Roman" w:hAnsiTheme="majorBidi" w:cstheme="majorBidi"/>
          <w:color w:val="282828"/>
          <w:sz w:val="28"/>
          <w:szCs w:val="28"/>
          <w:bdr w:val="none" w:sz="0" w:space="0" w:color="auto" w:frame="1"/>
        </w:rPr>
        <w:t>s. In [</w:t>
      </w:r>
      <w:r w:rsidRPr="00182318">
        <w:rPr>
          <w:rFonts w:asciiTheme="majorBidi" w:eastAsia="Times New Roman" w:hAnsiTheme="majorBidi" w:cstheme="majorBidi"/>
          <w:color w:val="282828"/>
          <w:sz w:val="28"/>
          <w:szCs w:val="28"/>
          <w:bdr w:val="none" w:sz="0" w:space="0" w:color="auto" w:frame="1"/>
        </w:rPr>
        <w:t xml:space="preserve">1] there is just one tie, of the particular kind which we shall </w:t>
      </w:r>
      <w:r w:rsidR="00514FAA">
        <w:rPr>
          <w:rFonts w:asciiTheme="majorBidi" w:eastAsia="Times New Roman" w:hAnsiTheme="majorBidi" w:cstheme="majorBidi"/>
          <w:color w:val="282828"/>
          <w:sz w:val="28"/>
          <w:szCs w:val="28"/>
          <w:bdr w:val="none" w:sz="0" w:space="0" w:color="auto" w:frame="1"/>
        </w:rPr>
        <w:t>be calling REFERENCE. In example [</w:t>
      </w:r>
      <w:r w:rsidRPr="00182318">
        <w:rPr>
          <w:rFonts w:asciiTheme="majorBidi" w:eastAsia="Times New Roman" w:hAnsiTheme="majorBidi" w:cstheme="majorBidi"/>
          <w:color w:val="282828"/>
          <w:sz w:val="28"/>
          <w:szCs w:val="28"/>
          <w:bdr w:val="none" w:sz="0" w:space="0" w:color="auto" w:frame="1"/>
        </w:rPr>
        <w:t xml:space="preserve">3], there are actually two ties, of which one is of the 'reference' kind, and consists in the anaphoric relation of </w:t>
      </w:r>
      <w:r w:rsidRPr="00514FAA">
        <w:rPr>
          <w:rFonts w:asciiTheme="majorBidi" w:eastAsia="Times New Roman" w:hAnsiTheme="majorBidi" w:cstheme="majorBidi"/>
          <w:i/>
          <w:iCs/>
          <w:color w:val="282828"/>
          <w:sz w:val="28"/>
          <w:szCs w:val="28"/>
          <w:bdr w:val="none" w:sz="0" w:space="0" w:color="auto" w:frame="1"/>
        </w:rPr>
        <w:t>the</w:t>
      </w:r>
      <w:r w:rsidRPr="00182318">
        <w:rPr>
          <w:rFonts w:asciiTheme="majorBidi" w:eastAsia="Times New Roman" w:hAnsiTheme="majorBidi" w:cstheme="majorBidi"/>
          <w:color w:val="282828"/>
          <w:sz w:val="28"/>
          <w:szCs w:val="28"/>
          <w:bdr w:val="none" w:sz="0" w:space="0" w:color="auto" w:frame="1"/>
        </w:rPr>
        <w:t xml:space="preserve"> to </w:t>
      </w:r>
      <w:r w:rsidRPr="00514FAA">
        <w:rPr>
          <w:rFonts w:asciiTheme="majorBidi" w:eastAsia="Times New Roman" w:hAnsiTheme="majorBidi" w:cstheme="majorBidi"/>
          <w:i/>
          <w:iCs/>
          <w:color w:val="282828"/>
          <w:sz w:val="28"/>
          <w:szCs w:val="28"/>
          <w:u w:val="single"/>
          <w:bdr w:val="none" w:sz="0" w:space="0" w:color="auto" w:frame="1"/>
        </w:rPr>
        <w:t>six cooking apples</w:t>
      </w:r>
      <w:r w:rsidRPr="00182318">
        <w:rPr>
          <w:rFonts w:asciiTheme="majorBidi" w:eastAsia="Times New Roman" w:hAnsiTheme="majorBidi" w:cstheme="majorBidi"/>
          <w:color w:val="282828"/>
          <w:sz w:val="28"/>
          <w:szCs w:val="28"/>
          <w:bdr w:val="none" w:sz="0" w:space="0" w:color="auto" w:frame="1"/>
        </w:rPr>
        <w:t>, while the other is of a different kind and consists in the REPETITIO</w:t>
      </w:r>
      <w:r w:rsidR="00514FAA">
        <w:rPr>
          <w:rFonts w:asciiTheme="majorBidi" w:eastAsia="Times New Roman" w:hAnsiTheme="majorBidi" w:cstheme="majorBidi"/>
          <w:color w:val="282828"/>
          <w:sz w:val="28"/>
          <w:szCs w:val="28"/>
          <w:bdr w:val="none" w:sz="0" w:space="0" w:color="auto" w:frame="1"/>
        </w:rPr>
        <w:t>N of the word apples, a repeti</w:t>
      </w:r>
      <w:r w:rsidRPr="00182318">
        <w:rPr>
          <w:rFonts w:asciiTheme="majorBidi" w:eastAsia="Times New Roman" w:hAnsiTheme="majorBidi" w:cstheme="majorBidi"/>
          <w:color w:val="282828"/>
          <w:sz w:val="28"/>
          <w:szCs w:val="28"/>
          <w:bdr w:val="none" w:sz="0" w:space="0" w:color="auto" w:frame="1"/>
        </w:rPr>
        <w:t xml:space="preserve">tion which would still have a cohesive effect even if the two were not referring to the same apples. </w:t>
      </w:r>
    </w:p>
    <w:p w14:paraId="1A6E8976" w14:textId="77777777" w:rsidR="00514FAA" w:rsidRDefault="00182318" w:rsidP="0007077F">
      <w:pPr>
        <w:shd w:val="clear" w:color="auto" w:fill="FFFFFF"/>
        <w:spacing w:beforeAutospacing="1" w:after="0" w:afterAutospacing="1" w:line="276" w:lineRule="auto"/>
        <w:ind w:left="-142" w:right="141" w:firstLine="284"/>
        <w:jc w:val="both"/>
        <w:textAlignment w:val="baseline"/>
        <w:rPr>
          <w:rFonts w:asciiTheme="majorBidi" w:eastAsia="Times New Roman" w:hAnsiTheme="majorBidi" w:cstheme="majorBidi"/>
          <w:color w:val="282828"/>
          <w:sz w:val="28"/>
          <w:szCs w:val="28"/>
          <w:bdr w:val="none" w:sz="0" w:space="0" w:color="auto" w:frame="1"/>
        </w:rPr>
      </w:pPr>
      <w:r w:rsidRPr="00182318">
        <w:rPr>
          <w:rFonts w:asciiTheme="majorBidi" w:eastAsia="Times New Roman" w:hAnsiTheme="majorBidi" w:cstheme="majorBidi"/>
          <w:color w:val="282828"/>
          <w:sz w:val="28"/>
          <w:szCs w:val="28"/>
          <w:bdr w:val="none" w:sz="0" w:space="0" w:color="auto" w:frame="1"/>
        </w:rPr>
        <w:t xml:space="preserve">The concept of a tie makes it possible to </w:t>
      </w:r>
      <w:r w:rsidR="00514FAA">
        <w:rPr>
          <w:rFonts w:asciiTheme="majorBidi" w:eastAsia="Times New Roman" w:hAnsiTheme="majorBidi" w:cstheme="majorBidi"/>
          <w:color w:val="282828"/>
          <w:sz w:val="28"/>
          <w:szCs w:val="28"/>
          <w:bdr w:val="none" w:sz="0" w:space="0" w:color="auto" w:frame="1"/>
        </w:rPr>
        <w:t>analyze</w:t>
      </w:r>
      <w:r w:rsidRPr="00182318">
        <w:rPr>
          <w:rFonts w:asciiTheme="majorBidi" w:eastAsia="Times New Roman" w:hAnsiTheme="majorBidi" w:cstheme="majorBidi"/>
          <w:color w:val="282828"/>
          <w:sz w:val="28"/>
          <w:szCs w:val="28"/>
          <w:bdr w:val="none" w:sz="0" w:space="0" w:color="auto" w:frame="1"/>
        </w:rPr>
        <w:t xml:space="preserve"> a text in terms of its cohesive properties, and give a systematic account of its patterns of texture. Various types of question can be investigated in this way, for exampl</w:t>
      </w:r>
      <w:r w:rsidR="00514FAA">
        <w:rPr>
          <w:rFonts w:asciiTheme="majorBidi" w:eastAsia="Times New Roman" w:hAnsiTheme="majorBidi" w:cstheme="majorBidi"/>
          <w:color w:val="282828"/>
          <w:sz w:val="28"/>
          <w:szCs w:val="28"/>
          <w:bdr w:val="none" w:sz="0" w:space="0" w:color="auto" w:frame="1"/>
        </w:rPr>
        <w:t>e concerning the difference be</w:t>
      </w:r>
      <w:r w:rsidRPr="00182318">
        <w:rPr>
          <w:rFonts w:asciiTheme="majorBidi" w:eastAsia="Times New Roman" w:hAnsiTheme="majorBidi" w:cstheme="majorBidi"/>
          <w:color w:val="282828"/>
          <w:sz w:val="28"/>
          <w:szCs w:val="28"/>
          <w:bdr w:val="none" w:sz="0" w:space="0" w:color="auto" w:frame="1"/>
        </w:rPr>
        <w:t xml:space="preserve">tween speech and writing, the relationship between cohesion and the organization of written texts into sentences and paragraphs, </w:t>
      </w:r>
      <w:r w:rsidR="00514FAA">
        <w:rPr>
          <w:rFonts w:asciiTheme="majorBidi" w:eastAsia="Times New Roman" w:hAnsiTheme="majorBidi" w:cstheme="majorBidi"/>
          <w:color w:val="282828"/>
          <w:sz w:val="28"/>
          <w:szCs w:val="28"/>
          <w:bdr w:val="none" w:sz="0" w:space="0" w:color="auto" w:frame="1"/>
        </w:rPr>
        <w:t>and the pos</w:t>
      </w:r>
      <w:r w:rsidRPr="00182318">
        <w:rPr>
          <w:rFonts w:asciiTheme="majorBidi" w:eastAsia="Times New Roman" w:hAnsiTheme="majorBidi" w:cstheme="majorBidi"/>
          <w:color w:val="282828"/>
          <w:sz w:val="28"/>
          <w:szCs w:val="28"/>
          <w:bdr w:val="none" w:sz="0" w:space="0" w:color="auto" w:frame="1"/>
        </w:rPr>
        <w:t>sible differences among different genres an</w:t>
      </w:r>
      <w:r w:rsidR="00514FAA">
        <w:rPr>
          <w:rFonts w:asciiTheme="majorBidi" w:eastAsia="Times New Roman" w:hAnsiTheme="majorBidi" w:cstheme="majorBidi"/>
          <w:color w:val="282828"/>
          <w:sz w:val="28"/>
          <w:szCs w:val="28"/>
          <w:bdr w:val="none" w:sz="0" w:space="0" w:color="auto" w:frame="1"/>
        </w:rPr>
        <w:t>d different authors in the num</w:t>
      </w:r>
      <w:r w:rsidRPr="00182318">
        <w:rPr>
          <w:rFonts w:asciiTheme="majorBidi" w:eastAsia="Times New Roman" w:hAnsiTheme="majorBidi" w:cstheme="majorBidi"/>
          <w:color w:val="282828"/>
          <w:sz w:val="28"/>
          <w:szCs w:val="28"/>
          <w:bdr w:val="none" w:sz="0" w:space="0" w:color="auto" w:frame="1"/>
        </w:rPr>
        <w:t>bers and kinds of tie they typically employ.</w:t>
      </w:r>
    </w:p>
    <w:p w14:paraId="1D9C2BC4" w14:textId="77777777" w:rsidR="00EF4582" w:rsidRDefault="00EF4582" w:rsidP="0007077F">
      <w:pPr>
        <w:spacing w:line="276" w:lineRule="auto"/>
        <w:rPr>
          <w:rFonts w:asciiTheme="majorBidi" w:eastAsia="Times New Roman" w:hAnsiTheme="majorBidi" w:cstheme="majorBidi"/>
          <w:b/>
          <w:bCs/>
          <w:color w:val="282828"/>
          <w:sz w:val="28"/>
          <w:szCs w:val="28"/>
          <w:bdr w:val="none" w:sz="0" w:space="0" w:color="auto" w:frame="1"/>
        </w:rPr>
      </w:pPr>
      <w:r>
        <w:rPr>
          <w:rFonts w:asciiTheme="majorBidi" w:eastAsia="Times New Roman" w:hAnsiTheme="majorBidi" w:cstheme="majorBidi"/>
          <w:b/>
          <w:bCs/>
          <w:color w:val="282828"/>
          <w:sz w:val="28"/>
          <w:szCs w:val="28"/>
          <w:bdr w:val="none" w:sz="0" w:space="0" w:color="auto" w:frame="1"/>
        </w:rPr>
        <w:br w:type="page"/>
      </w:r>
    </w:p>
    <w:p w14:paraId="0B47C504" w14:textId="77777777" w:rsidR="006E2E81" w:rsidRPr="00017E5D" w:rsidRDefault="006E2E81" w:rsidP="0007077F">
      <w:pPr>
        <w:spacing w:line="276" w:lineRule="auto"/>
        <w:ind w:left="-142" w:right="141" w:firstLine="284"/>
        <w:jc w:val="both"/>
        <w:rPr>
          <w:rFonts w:asciiTheme="majorBidi" w:eastAsia="Times New Roman" w:hAnsiTheme="majorBidi" w:cstheme="majorBidi"/>
          <w:b/>
          <w:bCs/>
          <w:color w:val="282828"/>
          <w:sz w:val="28"/>
          <w:szCs w:val="28"/>
          <w:bdr w:val="none" w:sz="0" w:space="0" w:color="auto" w:frame="1"/>
        </w:rPr>
      </w:pPr>
      <w:r w:rsidRPr="00017E5D">
        <w:rPr>
          <w:rFonts w:asciiTheme="majorBidi" w:eastAsia="Times New Roman" w:hAnsiTheme="majorBidi" w:cstheme="majorBidi"/>
          <w:b/>
          <w:bCs/>
          <w:color w:val="282828"/>
          <w:sz w:val="28"/>
          <w:szCs w:val="28"/>
          <w:bdr w:val="none" w:sz="0" w:space="0" w:color="auto" w:frame="1"/>
        </w:rPr>
        <w:lastRenderedPageBreak/>
        <w:t>The role of linguistic analysis</w:t>
      </w:r>
      <w:r w:rsidR="00017E5D">
        <w:rPr>
          <w:rFonts w:asciiTheme="majorBidi" w:eastAsia="Times New Roman" w:hAnsiTheme="majorBidi" w:cstheme="majorBidi"/>
          <w:b/>
          <w:bCs/>
          <w:color w:val="282828"/>
          <w:sz w:val="28"/>
          <w:szCs w:val="28"/>
          <w:bdr w:val="none" w:sz="0" w:space="0" w:color="auto" w:frame="1"/>
        </w:rPr>
        <w:t>:</w:t>
      </w:r>
    </w:p>
    <w:p w14:paraId="5B5DD084" w14:textId="77777777" w:rsidR="006E2E81" w:rsidRDefault="006E2E81" w:rsidP="0007077F">
      <w:pPr>
        <w:spacing w:line="276" w:lineRule="auto"/>
        <w:ind w:left="-142" w:right="141" w:firstLine="284"/>
        <w:jc w:val="both"/>
        <w:rPr>
          <w:rFonts w:asciiTheme="majorBidi" w:eastAsia="Times New Roman" w:hAnsiTheme="majorBidi" w:cstheme="majorBidi"/>
          <w:color w:val="282828"/>
          <w:sz w:val="28"/>
          <w:szCs w:val="28"/>
          <w:bdr w:val="none" w:sz="0" w:space="0" w:color="auto" w:frame="1"/>
        </w:rPr>
      </w:pPr>
      <w:r>
        <w:rPr>
          <w:rFonts w:asciiTheme="majorBidi" w:eastAsia="Times New Roman" w:hAnsiTheme="majorBidi" w:cstheme="majorBidi"/>
          <w:color w:val="282828"/>
          <w:sz w:val="28"/>
          <w:szCs w:val="28"/>
          <w:bdr w:val="none" w:sz="0" w:space="0" w:color="auto" w:frame="1"/>
        </w:rPr>
        <w:t xml:space="preserve"> </w:t>
      </w:r>
      <w:r w:rsidRPr="006E2E81">
        <w:rPr>
          <w:rFonts w:asciiTheme="majorBidi" w:eastAsia="Times New Roman" w:hAnsiTheme="majorBidi" w:cstheme="majorBidi"/>
          <w:color w:val="282828"/>
          <w:sz w:val="28"/>
          <w:szCs w:val="28"/>
          <w:bdr w:val="none" w:sz="0" w:space="0" w:color="auto" w:frame="1"/>
        </w:rPr>
        <w:t>The linguistic analysis of a text is not an interpretation of that text; it is an explanation. This point emerges clearl</w:t>
      </w:r>
      <w:r>
        <w:rPr>
          <w:rFonts w:asciiTheme="majorBidi" w:eastAsia="Times New Roman" w:hAnsiTheme="majorBidi" w:cstheme="majorBidi"/>
          <w:color w:val="282828"/>
          <w:sz w:val="28"/>
          <w:szCs w:val="28"/>
          <w:bdr w:val="none" w:sz="0" w:space="0" w:color="auto" w:frame="1"/>
        </w:rPr>
        <w:t>y, though it is often misunder</w:t>
      </w:r>
      <w:r w:rsidRPr="006E2E81">
        <w:rPr>
          <w:rFonts w:asciiTheme="majorBidi" w:eastAsia="Times New Roman" w:hAnsiTheme="majorBidi" w:cstheme="majorBidi"/>
          <w:color w:val="282828"/>
          <w:sz w:val="28"/>
          <w:szCs w:val="28"/>
          <w:bdr w:val="none" w:sz="0" w:space="0" w:color="auto" w:frame="1"/>
        </w:rPr>
        <w:t>stood, in the context of stylistics, the linguisti</w:t>
      </w:r>
      <w:r>
        <w:rPr>
          <w:rFonts w:asciiTheme="majorBidi" w:eastAsia="Times New Roman" w:hAnsiTheme="majorBidi" w:cstheme="majorBidi"/>
          <w:color w:val="282828"/>
          <w:sz w:val="28"/>
          <w:szCs w:val="28"/>
          <w:bdr w:val="none" w:sz="0" w:space="0" w:color="auto" w:frame="1"/>
        </w:rPr>
        <w:t xml:space="preserve">c analysis of literary texts. </w:t>
      </w:r>
    </w:p>
    <w:p w14:paraId="39153C48" w14:textId="77777777" w:rsidR="006E2E81" w:rsidRDefault="006E2E81" w:rsidP="0007077F">
      <w:pPr>
        <w:spacing w:line="276" w:lineRule="auto"/>
        <w:ind w:left="-142" w:right="141" w:firstLine="284"/>
        <w:jc w:val="both"/>
        <w:rPr>
          <w:rFonts w:asciiTheme="majorBidi" w:eastAsia="Times New Roman" w:hAnsiTheme="majorBidi" w:cstheme="majorBidi"/>
          <w:color w:val="282828"/>
          <w:sz w:val="28"/>
          <w:szCs w:val="28"/>
          <w:bdr w:val="none" w:sz="0" w:space="0" w:color="auto" w:frame="1"/>
        </w:rPr>
      </w:pPr>
      <w:r w:rsidRPr="006E2E81">
        <w:rPr>
          <w:rFonts w:asciiTheme="majorBidi" w:eastAsia="Times New Roman" w:hAnsiTheme="majorBidi" w:cstheme="majorBidi"/>
          <w:color w:val="282828"/>
          <w:sz w:val="28"/>
          <w:szCs w:val="28"/>
          <w:bdr w:val="none" w:sz="0" w:space="0" w:color="auto" w:frame="1"/>
        </w:rPr>
        <w:t xml:space="preserve">The linguistic analysis of literature is not an interpretation of what the text means; it is an explanation of why and how it means what it does. </w:t>
      </w:r>
    </w:p>
    <w:p w14:paraId="7EB6784F" w14:textId="77777777" w:rsidR="006E2E81" w:rsidRDefault="006E2E81" w:rsidP="0007077F">
      <w:pPr>
        <w:spacing w:line="276" w:lineRule="auto"/>
        <w:ind w:left="-142" w:right="141" w:firstLine="284"/>
        <w:jc w:val="both"/>
        <w:rPr>
          <w:rFonts w:asciiTheme="majorBidi" w:eastAsia="Times New Roman" w:hAnsiTheme="majorBidi" w:cstheme="majorBidi"/>
          <w:color w:val="282828"/>
          <w:sz w:val="28"/>
          <w:szCs w:val="28"/>
          <w:bdr w:val="none" w:sz="0" w:space="0" w:color="auto" w:frame="1"/>
        </w:rPr>
      </w:pPr>
      <w:r w:rsidRPr="006E2E81">
        <w:rPr>
          <w:rFonts w:asciiTheme="majorBidi" w:eastAsia="Times New Roman" w:hAnsiTheme="majorBidi" w:cstheme="majorBidi"/>
          <w:color w:val="282828"/>
          <w:sz w:val="28"/>
          <w:szCs w:val="28"/>
          <w:bdr w:val="none" w:sz="0" w:space="0" w:color="auto" w:frame="1"/>
        </w:rPr>
        <w:t>Similarly, to the extent that linguistic ana</w:t>
      </w:r>
      <w:r>
        <w:rPr>
          <w:rFonts w:asciiTheme="majorBidi" w:eastAsia="Times New Roman" w:hAnsiTheme="majorBidi" w:cstheme="majorBidi"/>
          <w:color w:val="282828"/>
          <w:sz w:val="28"/>
          <w:szCs w:val="28"/>
          <w:bdr w:val="none" w:sz="0" w:space="0" w:color="auto" w:frame="1"/>
        </w:rPr>
        <w:t>lysis is concerned with evalua</w:t>
      </w:r>
      <w:r w:rsidRPr="006E2E81">
        <w:rPr>
          <w:rFonts w:asciiTheme="majorBidi" w:eastAsia="Times New Roman" w:hAnsiTheme="majorBidi" w:cstheme="majorBidi"/>
          <w:color w:val="282828"/>
          <w:sz w:val="28"/>
          <w:szCs w:val="28"/>
          <w:bdr w:val="none" w:sz="0" w:space="0" w:color="auto" w:frame="1"/>
        </w:rPr>
        <w:t xml:space="preserve">tion, a linguistic analysis of a text is not an evaluation of that text; it is an explanation of how and why it is valued as it is. A linguistic analysis of a literary text aims at explaining the interpretation and evaluation that are </w:t>
      </w:r>
      <w:r>
        <w:rPr>
          <w:rFonts w:asciiTheme="majorBidi" w:eastAsia="Times New Roman" w:hAnsiTheme="majorBidi" w:cstheme="majorBidi"/>
          <w:color w:val="282828"/>
          <w:sz w:val="28"/>
          <w:szCs w:val="28"/>
          <w:bdr w:val="none" w:sz="0" w:space="0" w:color="auto" w:frame="1"/>
        </w:rPr>
        <w:t xml:space="preserve">put upon that text. </w:t>
      </w:r>
    </w:p>
    <w:p w14:paraId="39326CF4" w14:textId="77777777" w:rsidR="006E2E81" w:rsidRDefault="006E2E81" w:rsidP="0007077F">
      <w:pPr>
        <w:spacing w:line="276" w:lineRule="auto"/>
        <w:ind w:left="-142" w:right="141" w:firstLine="284"/>
        <w:jc w:val="both"/>
        <w:rPr>
          <w:rFonts w:asciiTheme="majorBidi" w:eastAsia="Times New Roman" w:hAnsiTheme="majorBidi" w:cstheme="majorBidi"/>
          <w:color w:val="282828"/>
          <w:sz w:val="28"/>
          <w:szCs w:val="28"/>
          <w:bdr w:val="none" w:sz="0" w:space="0" w:color="auto" w:frame="1"/>
        </w:rPr>
      </w:pPr>
      <w:r w:rsidRPr="006E2E81">
        <w:rPr>
          <w:rFonts w:asciiTheme="majorBidi" w:eastAsia="Times New Roman" w:hAnsiTheme="majorBidi" w:cstheme="majorBidi"/>
          <w:color w:val="282828"/>
          <w:sz w:val="28"/>
          <w:szCs w:val="28"/>
          <w:bdr w:val="none" w:sz="0" w:space="0" w:color="auto" w:frame="1"/>
        </w:rPr>
        <w:t>The role of linguistics is to say how an</w:t>
      </w:r>
      <w:r>
        <w:rPr>
          <w:rFonts w:asciiTheme="majorBidi" w:eastAsia="Times New Roman" w:hAnsiTheme="majorBidi" w:cstheme="majorBidi"/>
          <w:color w:val="282828"/>
          <w:sz w:val="28"/>
          <w:szCs w:val="28"/>
          <w:bdr w:val="none" w:sz="0" w:space="0" w:color="auto" w:frame="1"/>
        </w:rPr>
        <w:t>d why the text means what it doe</w:t>
      </w:r>
      <w:r w:rsidRPr="006E2E81">
        <w:rPr>
          <w:rFonts w:asciiTheme="majorBidi" w:eastAsia="Times New Roman" w:hAnsiTheme="majorBidi" w:cstheme="majorBidi"/>
          <w:color w:val="282828"/>
          <w:sz w:val="28"/>
          <w:szCs w:val="28"/>
          <w:bdr w:val="none" w:sz="0" w:space="0" w:color="auto" w:frame="1"/>
        </w:rPr>
        <w:t xml:space="preserve">s to the reader or listener, and how and why he evaluates it in a certain way. </w:t>
      </w:r>
    </w:p>
    <w:p w14:paraId="5E8AA907" w14:textId="77777777" w:rsidR="006B3777" w:rsidRDefault="006E2E81" w:rsidP="0007077F">
      <w:pPr>
        <w:spacing w:line="276" w:lineRule="auto"/>
        <w:ind w:left="-142" w:right="141" w:firstLine="284"/>
        <w:jc w:val="both"/>
        <w:rPr>
          <w:rFonts w:asciiTheme="majorBidi" w:eastAsia="Times New Roman" w:hAnsiTheme="majorBidi" w:cstheme="majorBidi"/>
          <w:color w:val="282828"/>
          <w:sz w:val="28"/>
          <w:szCs w:val="28"/>
          <w:bdr w:val="none" w:sz="0" w:space="0" w:color="auto" w:frame="1"/>
        </w:rPr>
      </w:pPr>
      <w:r w:rsidRPr="006E2E81">
        <w:rPr>
          <w:rFonts w:asciiTheme="majorBidi" w:eastAsia="Times New Roman" w:hAnsiTheme="majorBidi" w:cstheme="majorBidi"/>
          <w:color w:val="282828"/>
          <w:sz w:val="28"/>
          <w:szCs w:val="28"/>
          <w:bdr w:val="none" w:sz="0" w:space="0" w:color="auto" w:frame="1"/>
        </w:rPr>
        <w:t>This point can be generalized to the study of texts as a whole. The analysis of cohesion, together with other aspe</w:t>
      </w:r>
      <w:r>
        <w:rPr>
          <w:rFonts w:asciiTheme="majorBidi" w:eastAsia="Times New Roman" w:hAnsiTheme="majorBidi" w:cstheme="majorBidi"/>
          <w:color w:val="282828"/>
          <w:sz w:val="28"/>
          <w:szCs w:val="28"/>
          <w:bdr w:val="none" w:sz="0" w:space="0" w:color="auto" w:frame="1"/>
        </w:rPr>
        <w:t>cts of texture, will not in gene</w:t>
      </w:r>
      <w:r w:rsidRPr="006E2E81">
        <w:rPr>
          <w:rFonts w:asciiTheme="majorBidi" w:eastAsia="Times New Roman" w:hAnsiTheme="majorBidi" w:cstheme="majorBidi"/>
          <w:color w:val="282828"/>
          <w:sz w:val="28"/>
          <w:szCs w:val="28"/>
          <w:bdr w:val="none" w:sz="0" w:space="0" w:color="auto" w:frame="1"/>
        </w:rPr>
        <w:t>ral add anything new to the interpretation of a text. What it wil</w:t>
      </w:r>
      <w:r>
        <w:rPr>
          <w:rFonts w:asciiTheme="majorBidi" w:eastAsia="Times New Roman" w:hAnsiTheme="majorBidi" w:cstheme="majorBidi"/>
          <w:color w:val="282828"/>
          <w:sz w:val="28"/>
          <w:szCs w:val="28"/>
          <w:bdr w:val="none" w:sz="0" w:space="0" w:color="auto" w:frame="1"/>
        </w:rPr>
        <w:t xml:space="preserve">l do is to show why the text is </w:t>
      </w:r>
      <w:r w:rsidRPr="006E2E81">
        <w:rPr>
          <w:rFonts w:asciiTheme="majorBidi" w:eastAsia="Times New Roman" w:hAnsiTheme="majorBidi" w:cstheme="majorBidi"/>
          <w:color w:val="282828"/>
          <w:sz w:val="28"/>
          <w:szCs w:val="28"/>
          <w:bdr w:val="none" w:sz="0" w:space="0" w:color="auto" w:frame="1"/>
        </w:rPr>
        <w:t>interpreted in a certain way; including why it is ambiguous in interpretation wherever it is so. It will explain the nature of conversational inferences, the meanings that the hearer gets out of the text without the speaker having apparently put them in - presuppositions from the culture, from the shared experience of the participants, and from the situation and the surrounding text. It is the text-forming or 'textual' component of the semantic system that specifically provides the linguistic means through which such presuppositions are made. Similarly</w:t>
      </w:r>
      <w:r w:rsidR="00017E5D">
        <w:rPr>
          <w:rFonts w:asciiTheme="majorBidi" w:eastAsia="Times New Roman" w:hAnsiTheme="majorBidi" w:cstheme="majorBidi"/>
          <w:color w:val="282828"/>
          <w:sz w:val="28"/>
          <w:szCs w:val="28"/>
          <w:bdr w:val="none" w:sz="0" w:space="0" w:color="auto" w:frame="1"/>
        </w:rPr>
        <w:t>,</w:t>
      </w:r>
      <w:r w:rsidRPr="006E2E81">
        <w:rPr>
          <w:rFonts w:asciiTheme="majorBidi" w:eastAsia="Times New Roman" w:hAnsiTheme="majorBidi" w:cstheme="majorBidi"/>
          <w:color w:val="282828"/>
          <w:sz w:val="28"/>
          <w:szCs w:val="28"/>
          <w:bdr w:val="none" w:sz="0" w:space="0" w:color="auto" w:frame="1"/>
        </w:rPr>
        <w:t xml:space="preserve"> the analysis of cohesion will not tell you that this or that is a good text or a bad text or an effective or ineffective one in the context. But it will tell </w:t>
      </w:r>
      <w:r w:rsidR="00017E5D">
        <w:rPr>
          <w:rFonts w:asciiTheme="majorBidi" w:eastAsia="Times New Roman" w:hAnsiTheme="majorBidi" w:cstheme="majorBidi"/>
          <w:color w:val="282828"/>
          <w:sz w:val="28"/>
          <w:szCs w:val="28"/>
          <w:bdr w:val="none" w:sz="0" w:space="0" w:color="auto" w:frame="1"/>
        </w:rPr>
        <w:t xml:space="preserve">you </w:t>
      </w:r>
      <w:r w:rsidRPr="006E2E81">
        <w:rPr>
          <w:rFonts w:asciiTheme="majorBidi" w:eastAsia="Times New Roman" w:hAnsiTheme="majorBidi" w:cstheme="majorBidi"/>
          <w:color w:val="282828"/>
          <w:sz w:val="28"/>
          <w:szCs w:val="28"/>
          <w:bdr w:val="none" w:sz="0" w:space="0" w:color="auto" w:frame="1"/>
        </w:rPr>
        <w:t xml:space="preserve">something of WHY YOU THINK it is a good text or a bad text, or whatever </w:t>
      </w:r>
      <w:r w:rsidR="00017E5D">
        <w:rPr>
          <w:rFonts w:asciiTheme="majorBidi" w:eastAsia="Times New Roman" w:hAnsiTheme="majorBidi" w:cstheme="majorBidi"/>
          <w:color w:val="282828"/>
          <w:sz w:val="28"/>
          <w:szCs w:val="28"/>
          <w:bdr w:val="none" w:sz="0" w:space="0" w:color="auto" w:frame="1"/>
        </w:rPr>
        <w:t>you do think about it.</w:t>
      </w:r>
    </w:p>
    <w:p w14:paraId="088349F6" w14:textId="77777777" w:rsidR="0007077F" w:rsidRDefault="0007077F" w:rsidP="0007077F">
      <w:pPr>
        <w:rPr>
          <w:rFonts w:asciiTheme="majorBidi" w:eastAsia="Times New Roman" w:hAnsiTheme="majorBidi" w:cstheme="majorBidi"/>
          <w:color w:val="282828"/>
          <w:sz w:val="28"/>
          <w:szCs w:val="28"/>
          <w:bdr w:val="none" w:sz="0" w:space="0" w:color="auto" w:frame="1"/>
        </w:rPr>
      </w:pPr>
    </w:p>
    <w:p w14:paraId="2FB922BB" w14:textId="77777777" w:rsidR="0007077F" w:rsidRDefault="0007077F" w:rsidP="0007077F">
      <w:pPr>
        <w:rPr>
          <w:rFonts w:asciiTheme="majorBidi" w:eastAsia="Times New Roman" w:hAnsiTheme="majorBidi" w:cstheme="majorBidi"/>
          <w:color w:val="282828"/>
          <w:sz w:val="28"/>
          <w:szCs w:val="28"/>
          <w:bdr w:val="none" w:sz="0" w:space="0" w:color="auto" w:frame="1"/>
        </w:rPr>
      </w:pPr>
    </w:p>
    <w:p w14:paraId="6C763AE5" w14:textId="77777777" w:rsidR="00017E5D" w:rsidRPr="0007077F" w:rsidRDefault="006B3777" w:rsidP="0007077F">
      <w:pPr>
        <w:rPr>
          <w:rFonts w:asciiTheme="majorBidi" w:eastAsia="Times New Roman" w:hAnsiTheme="majorBidi" w:cstheme="majorBidi"/>
          <w:b/>
          <w:bCs/>
          <w:color w:val="282828"/>
          <w:sz w:val="28"/>
          <w:szCs w:val="28"/>
          <w:bdr w:val="none" w:sz="0" w:space="0" w:color="auto" w:frame="1"/>
        </w:rPr>
      </w:pPr>
      <w:r w:rsidRPr="0007077F">
        <w:rPr>
          <w:rFonts w:asciiTheme="majorBidi" w:eastAsia="Times New Roman" w:hAnsiTheme="majorBidi" w:cstheme="majorBidi"/>
          <w:b/>
          <w:bCs/>
          <w:color w:val="282828"/>
          <w:sz w:val="28"/>
          <w:szCs w:val="28"/>
          <w:bdr w:val="none" w:sz="0" w:space="0" w:color="auto" w:frame="1"/>
        </w:rPr>
        <w:t>References</w:t>
      </w:r>
    </w:p>
    <w:p w14:paraId="0EBE50AA" w14:textId="77777777" w:rsidR="006B3777" w:rsidRPr="0007077F" w:rsidRDefault="006B3777" w:rsidP="006B3777">
      <w:pPr>
        <w:numPr>
          <w:ilvl w:val="0"/>
          <w:numId w:val="2"/>
        </w:numPr>
        <w:shd w:val="clear" w:color="auto" w:fill="FFFFFF"/>
        <w:spacing w:before="100" w:beforeAutospacing="1" w:after="150" w:line="312" w:lineRule="atLeast"/>
        <w:rPr>
          <w:rFonts w:asciiTheme="majorBidi" w:eastAsia="Arial Unicode MS" w:hAnsiTheme="majorBidi" w:cstheme="majorBidi"/>
          <w:sz w:val="24"/>
          <w:szCs w:val="24"/>
        </w:rPr>
      </w:pPr>
      <w:r w:rsidRPr="006B3777">
        <w:rPr>
          <w:rFonts w:asciiTheme="majorBidi" w:eastAsia="Arial Unicode MS" w:hAnsiTheme="majorBidi" w:cstheme="majorBidi"/>
          <w:sz w:val="24"/>
          <w:szCs w:val="24"/>
        </w:rPr>
        <w:t>Halliday, M. A. K., &amp; Hasan, R. (1976). </w:t>
      </w:r>
      <w:r w:rsidRPr="006B3777">
        <w:rPr>
          <w:rFonts w:asciiTheme="majorBidi" w:eastAsia="Arial Unicode MS" w:hAnsiTheme="majorBidi" w:cstheme="majorBidi"/>
          <w:i/>
          <w:iCs/>
          <w:sz w:val="24"/>
          <w:szCs w:val="24"/>
        </w:rPr>
        <w:t>Cohesion in English</w:t>
      </w:r>
      <w:r w:rsidRPr="006B3777">
        <w:rPr>
          <w:rFonts w:asciiTheme="majorBidi" w:eastAsia="Arial Unicode MS" w:hAnsiTheme="majorBidi" w:cstheme="majorBidi"/>
          <w:sz w:val="24"/>
          <w:szCs w:val="24"/>
        </w:rPr>
        <w:t>. London: Longman.</w:t>
      </w:r>
    </w:p>
    <w:p w14:paraId="36294BC5" w14:textId="77777777" w:rsidR="006E2E81" w:rsidRPr="0007077F" w:rsidRDefault="006B3777" w:rsidP="0007077F">
      <w:pPr>
        <w:pStyle w:val="ListParagraph"/>
        <w:numPr>
          <w:ilvl w:val="0"/>
          <w:numId w:val="2"/>
        </w:numPr>
        <w:spacing w:line="360" w:lineRule="auto"/>
        <w:ind w:right="141"/>
        <w:jc w:val="both"/>
        <w:rPr>
          <w:rFonts w:asciiTheme="majorBidi" w:eastAsia="Times New Roman" w:hAnsiTheme="majorBidi" w:cstheme="majorBidi"/>
          <w:sz w:val="24"/>
          <w:szCs w:val="24"/>
          <w:bdr w:val="none" w:sz="0" w:space="0" w:color="auto" w:frame="1"/>
        </w:rPr>
      </w:pPr>
      <w:r w:rsidRPr="0007077F">
        <w:rPr>
          <w:rFonts w:asciiTheme="majorBidi" w:eastAsia="Times New Roman" w:hAnsiTheme="majorBidi" w:cstheme="majorBidi"/>
          <w:sz w:val="24"/>
          <w:szCs w:val="24"/>
          <w:bdr w:val="none" w:sz="0" w:space="0" w:color="auto" w:frame="1"/>
        </w:rPr>
        <w:t>Nordquist, Richard. "Definition and Examples of Text Linguistics." ThoughtCo, Jan. 29, 2020, thoughtco.com/text-linguistics-1692462.</w:t>
      </w:r>
    </w:p>
    <w:sectPr w:rsidR="006E2E81" w:rsidRPr="0007077F" w:rsidSect="00FD1F81">
      <w:pgSz w:w="12240" w:h="15840"/>
      <w:pgMar w:top="1440" w:right="900"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4FE3"/>
    <w:multiLevelType w:val="multilevel"/>
    <w:tmpl w:val="00D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5152C"/>
    <w:multiLevelType w:val="multilevel"/>
    <w:tmpl w:val="CE8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D6C9D"/>
    <w:multiLevelType w:val="hybridMultilevel"/>
    <w:tmpl w:val="8B4454E2"/>
    <w:lvl w:ilvl="0" w:tplc="BE0E92F6">
      <w:numFmt w:val="bullet"/>
      <w:lvlText w:val="-"/>
      <w:lvlJc w:val="left"/>
      <w:pPr>
        <w:ind w:left="577" w:hanging="360"/>
      </w:pPr>
      <w:rPr>
        <w:rFonts w:ascii="Times New Roman" w:eastAsia="Times New Roman" w:hAnsi="Times New Roman" w:cs="Times New Roman"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4C"/>
    <w:rsid w:val="00017CAE"/>
    <w:rsid w:val="00017E5D"/>
    <w:rsid w:val="0007077F"/>
    <w:rsid w:val="000E7E56"/>
    <w:rsid w:val="00182318"/>
    <w:rsid w:val="003A0369"/>
    <w:rsid w:val="00514FAA"/>
    <w:rsid w:val="00573C62"/>
    <w:rsid w:val="005904A6"/>
    <w:rsid w:val="006B3777"/>
    <w:rsid w:val="006E2E81"/>
    <w:rsid w:val="007707C3"/>
    <w:rsid w:val="00907855"/>
    <w:rsid w:val="00940708"/>
    <w:rsid w:val="009C7E8F"/>
    <w:rsid w:val="00BB184C"/>
    <w:rsid w:val="00E63CD7"/>
    <w:rsid w:val="00EF4582"/>
    <w:rsid w:val="00F94D7B"/>
    <w:rsid w:val="00FD1F81"/>
    <w:rsid w:val="00FF4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2BC6"/>
  <w15:chartTrackingRefBased/>
  <w15:docId w15:val="{A0AC9BD7-BBD1-4578-BE0F-D5E74350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BB18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184C"/>
    <w:rPr>
      <w:i/>
      <w:iCs/>
    </w:rPr>
  </w:style>
  <w:style w:type="character" w:styleId="Hyperlink">
    <w:name w:val="Hyperlink"/>
    <w:basedOn w:val="DefaultParagraphFont"/>
    <w:uiPriority w:val="99"/>
    <w:semiHidden/>
    <w:unhideWhenUsed/>
    <w:rsid w:val="00BB184C"/>
    <w:rPr>
      <w:color w:val="0000FF"/>
      <w:u w:val="single"/>
    </w:rPr>
  </w:style>
  <w:style w:type="character" w:styleId="Strong">
    <w:name w:val="Strong"/>
    <w:basedOn w:val="DefaultParagraphFont"/>
    <w:uiPriority w:val="22"/>
    <w:qFormat/>
    <w:rsid w:val="00BB184C"/>
    <w:rPr>
      <w:b/>
      <w:bCs/>
    </w:rPr>
  </w:style>
  <w:style w:type="paragraph" w:styleId="BalloonText">
    <w:name w:val="Balloon Text"/>
    <w:basedOn w:val="Normal"/>
    <w:link w:val="BalloonTextChar"/>
    <w:uiPriority w:val="99"/>
    <w:semiHidden/>
    <w:unhideWhenUsed/>
    <w:rsid w:val="00FD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81"/>
    <w:rPr>
      <w:rFonts w:ascii="Segoe UI" w:hAnsi="Segoe UI" w:cs="Segoe UI"/>
      <w:sz w:val="18"/>
      <w:szCs w:val="18"/>
    </w:rPr>
  </w:style>
  <w:style w:type="paragraph" w:styleId="ListParagraph">
    <w:name w:val="List Paragraph"/>
    <w:basedOn w:val="Normal"/>
    <w:uiPriority w:val="34"/>
    <w:qFormat/>
    <w:rsid w:val="006B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14970">
      <w:bodyDiv w:val="1"/>
      <w:marLeft w:val="0"/>
      <w:marRight w:val="0"/>
      <w:marTop w:val="0"/>
      <w:marBottom w:val="0"/>
      <w:divBdr>
        <w:top w:val="none" w:sz="0" w:space="0" w:color="auto"/>
        <w:left w:val="none" w:sz="0" w:space="0" w:color="auto"/>
        <w:bottom w:val="none" w:sz="0" w:space="0" w:color="auto"/>
        <w:right w:val="none" w:sz="0" w:space="0" w:color="auto"/>
      </w:divBdr>
    </w:div>
    <w:div w:id="13035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sociolinguistics-definition-1692110" TargetMode="External"/><Relationship Id="rId3" Type="http://schemas.openxmlformats.org/officeDocument/2006/relationships/settings" Target="settings.xml"/><Relationship Id="rId7" Type="http://schemas.openxmlformats.org/officeDocument/2006/relationships/hyperlink" Target="https://www.thoughtco.com/psycholinguistics-1691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genre-in-literature-1690896" TargetMode="External"/><Relationship Id="rId5" Type="http://schemas.openxmlformats.org/officeDocument/2006/relationships/hyperlink" Target="https://www.thoughtco.com/what-is-cohesion-composition-16898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ahmed qadoury</cp:lastModifiedBy>
  <cp:revision>2</cp:revision>
  <cp:lastPrinted>2022-02-05T18:58:00Z</cp:lastPrinted>
  <dcterms:created xsi:type="dcterms:W3CDTF">2022-02-10T12:00:00Z</dcterms:created>
  <dcterms:modified xsi:type="dcterms:W3CDTF">2022-02-10T12:00:00Z</dcterms:modified>
</cp:coreProperties>
</file>