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A5" w:rsidRPr="008E05A5" w:rsidRDefault="008E05A5" w:rsidP="008E05A5">
      <w:pPr>
        <w:jc w:val="both"/>
        <w:rPr>
          <w:rFonts w:ascii="Simplified Arabic" w:hAnsi="Simplified Arabic" w:cs="Simplified Arabic"/>
          <w:sz w:val="28"/>
          <w:szCs w:val="28"/>
          <w:rtl/>
        </w:rPr>
      </w:pPr>
      <w:r w:rsidRPr="008E05A5">
        <w:rPr>
          <w:rFonts w:ascii="Simplified Arabic" w:hAnsi="Simplified Arabic" w:cs="Simplified Arabic"/>
          <w:sz w:val="28"/>
          <w:szCs w:val="28"/>
          <w:rtl/>
        </w:rPr>
        <w:t xml:space="preserve">المحاضرة السابعة </w:t>
      </w:r>
      <w:r>
        <w:rPr>
          <w:rFonts w:ascii="Simplified Arabic" w:hAnsi="Simplified Arabic" w:cs="Simplified Arabic" w:hint="cs"/>
          <w:sz w:val="28"/>
          <w:szCs w:val="28"/>
          <w:rtl/>
        </w:rPr>
        <w:t xml:space="preserve">: </w:t>
      </w:r>
      <w:r w:rsidRPr="008E05A5">
        <w:rPr>
          <w:rFonts w:ascii="Simplified Arabic" w:hAnsi="Simplified Arabic" w:cs="Simplified Arabic"/>
          <w:sz w:val="28"/>
          <w:szCs w:val="28"/>
          <w:rtl/>
        </w:rPr>
        <w:t xml:space="preserve">التاريخ الشفاهي </w:t>
      </w:r>
    </w:p>
    <w:p w:rsidR="008E05A5" w:rsidRPr="008E05A5" w:rsidRDefault="008E05A5" w:rsidP="008E05A5">
      <w:pPr>
        <w:jc w:val="both"/>
        <w:rPr>
          <w:rFonts w:ascii="Simplified Arabic" w:hAnsi="Simplified Arabic" w:cs="Simplified Arabic"/>
          <w:sz w:val="28"/>
          <w:szCs w:val="28"/>
          <w:rtl/>
        </w:rPr>
      </w:pPr>
      <w:r w:rsidRPr="008E05A5">
        <w:rPr>
          <w:rFonts w:ascii="Simplified Arabic" w:hAnsi="Simplified Arabic" w:cs="Simplified Arabic"/>
          <w:sz w:val="28"/>
          <w:szCs w:val="28"/>
          <w:rtl/>
        </w:rPr>
        <w:t xml:space="preserve">طريقة مساعدة للمقابلة القائمة  على السيرة الذاتية </w:t>
      </w:r>
    </w:p>
    <w:p w:rsidR="008E05A5" w:rsidRPr="008E05A5" w:rsidRDefault="008E05A5" w:rsidP="008E05A5">
      <w:pPr>
        <w:jc w:val="both"/>
        <w:rPr>
          <w:rFonts w:ascii="Simplified Arabic" w:hAnsi="Simplified Arabic" w:cs="Simplified Arabic"/>
          <w:sz w:val="28"/>
          <w:szCs w:val="28"/>
          <w:rtl/>
        </w:rPr>
      </w:pPr>
      <w:r w:rsidRPr="008E05A5">
        <w:rPr>
          <w:rFonts w:ascii="Simplified Arabic" w:hAnsi="Simplified Arabic" w:cs="Simplified Arabic"/>
          <w:sz w:val="28"/>
          <w:szCs w:val="28"/>
          <w:rtl/>
        </w:rPr>
        <w:t xml:space="preserve">القص او </w:t>
      </w:r>
      <w:r w:rsidRPr="008E05A5">
        <w:rPr>
          <w:rFonts w:ascii="Simplified Arabic" w:hAnsi="Simplified Arabic" w:cs="Simplified Arabic" w:hint="cs"/>
          <w:sz w:val="28"/>
          <w:szCs w:val="28"/>
          <w:rtl/>
        </w:rPr>
        <w:t>الحكي</w:t>
      </w:r>
      <w:r w:rsidRPr="008E05A5">
        <w:rPr>
          <w:rFonts w:ascii="Simplified Arabic" w:hAnsi="Simplified Arabic" w:cs="Simplified Arabic"/>
          <w:sz w:val="28"/>
          <w:szCs w:val="28"/>
          <w:rtl/>
        </w:rPr>
        <w:t xml:space="preserve"> , او سرد الحكايات مكون طبيعي من مكونات الخبرة البشرية, فالبشر يتناقلون </w:t>
      </w:r>
      <w:proofErr w:type="spellStart"/>
      <w:r w:rsidRPr="008E05A5">
        <w:rPr>
          <w:rFonts w:ascii="Simplified Arabic" w:hAnsi="Simplified Arabic" w:cs="Simplified Arabic"/>
          <w:sz w:val="28"/>
          <w:szCs w:val="28"/>
          <w:rtl/>
        </w:rPr>
        <w:t>المعانى</w:t>
      </w:r>
      <w:proofErr w:type="spellEnd"/>
      <w:r w:rsidRPr="008E05A5">
        <w:rPr>
          <w:rFonts w:ascii="Simplified Arabic" w:hAnsi="Simplified Arabic" w:cs="Simplified Arabic"/>
          <w:sz w:val="28"/>
          <w:szCs w:val="28"/>
          <w:rtl/>
        </w:rPr>
        <w:t xml:space="preserve"> من خلال الكلام . وقد استخدم المؤرخون </w:t>
      </w:r>
      <w:proofErr w:type="spellStart"/>
      <w:r w:rsidRPr="008E05A5">
        <w:rPr>
          <w:rFonts w:ascii="Simplified Arabic" w:hAnsi="Simplified Arabic" w:cs="Simplified Arabic"/>
          <w:sz w:val="28"/>
          <w:szCs w:val="28"/>
          <w:rtl/>
        </w:rPr>
        <w:t>الشفاهيون</w:t>
      </w:r>
      <w:proofErr w:type="spellEnd"/>
      <w:r w:rsidRPr="008E05A5">
        <w:rPr>
          <w:rFonts w:ascii="Simplified Arabic" w:hAnsi="Simplified Arabic" w:cs="Simplified Arabic"/>
          <w:sz w:val="28"/>
          <w:szCs w:val="28"/>
          <w:rtl/>
        </w:rPr>
        <w:t xml:space="preserve"> تراث نقل المعرفة هذا وابتكروا اسلوب بحث مهم يقر بصحة التعبير القائم على الصوت البشري . ومع ان القص له تاريخ قديم , فان تطويع هذه العملية البشرية لتكون طريقة بحث معترفا بها ومعتمدة يعد امرا حديثا نسبيا . </w:t>
      </w:r>
    </w:p>
    <w:p w:rsidR="008E05A5" w:rsidRPr="008E05A5" w:rsidRDefault="008E05A5" w:rsidP="008E05A5">
      <w:pPr>
        <w:jc w:val="both"/>
        <w:rPr>
          <w:rFonts w:ascii="Simplified Arabic" w:hAnsi="Simplified Arabic" w:cs="Simplified Arabic"/>
          <w:sz w:val="28"/>
          <w:szCs w:val="28"/>
          <w:rtl/>
        </w:rPr>
      </w:pPr>
      <w:r w:rsidRPr="008E05A5">
        <w:rPr>
          <w:rFonts w:ascii="Simplified Arabic" w:hAnsi="Simplified Arabic" w:cs="Simplified Arabic"/>
          <w:sz w:val="28"/>
          <w:szCs w:val="28"/>
          <w:rtl/>
        </w:rPr>
        <w:t xml:space="preserve">اعتمد التاريخ الشفاهي في سنة 1948 </w:t>
      </w:r>
      <w:r w:rsidRPr="008E05A5">
        <w:rPr>
          <w:rFonts w:ascii="Simplified Arabic" w:hAnsi="Simplified Arabic" w:cs="Simplified Arabic" w:hint="cs"/>
          <w:sz w:val="28"/>
          <w:szCs w:val="28"/>
          <w:rtl/>
        </w:rPr>
        <w:t>كأسلوب</w:t>
      </w:r>
      <w:r w:rsidRPr="008E05A5">
        <w:rPr>
          <w:rFonts w:ascii="Simplified Arabic" w:hAnsi="Simplified Arabic" w:cs="Simplified Arabic"/>
          <w:sz w:val="28"/>
          <w:szCs w:val="28"/>
          <w:rtl/>
        </w:rPr>
        <w:t xml:space="preserve"> حديث للتوثيق التاريخي عندما بدا المؤرخ الان </w:t>
      </w:r>
      <w:proofErr w:type="spellStart"/>
      <w:r w:rsidRPr="008E05A5">
        <w:rPr>
          <w:rFonts w:ascii="Simplified Arabic" w:hAnsi="Simplified Arabic" w:cs="Simplified Arabic"/>
          <w:sz w:val="28"/>
          <w:szCs w:val="28"/>
          <w:rtl/>
        </w:rPr>
        <w:t>نفينز</w:t>
      </w:r>
      <w:proofErr w:type="spellEnd"/>
      <w:r w:rsidRPr="008E05A5">
        <w:rPr>
          <w:rFonts w:ascii="Simplified Arabic" w:hAnsi="Simplified Arabic" w:cs="Simplified Arabic"/>
          <w:sz w:val="28"/>
          <w:szCs w:val="28"/>
          <w:rtl/>
        </w:rPr>
        <w:t xml:space="preserve"> الاستاذ بجامعة كولومبيا القيام بالتسجيل الصوتي للسير الذاتية لبعض الاشخاص ذوى الاهمية في الحياة الامريكية ( جمعية التاريخ الشفاهي </w:t>
      </w:r>
      <w:r w:rsidRPr="008E05A5">
        <w:rPr>
          <w:rFonts w:ascii="Simplified Arabic" w:hAnsi="Simplified Arabic" w:cs="Simplified Arabic" w:hint="cs"/>
          <w:sz w:val="28"/>
          <w:szCs w:val="28"/>
          <w:rtl/>
        </w:rPr>
        <w:t>لأمريكا</w:t>
      </w:r>
      <w:r w:rsidRPr="008E05A5">
        <w:rPr>
          <w:rFonts w:ascii="Simplified Arabic" w:hAnsi="Simplified Arabic" w:cs="Simplified Arabic"/>
          <w:sz w:val="28"/>
          <w:szCs w:val="28"/>
          <w:rtl/>
        </w:rPr>
        <w:t xml:space="preserve"> الشمالية , نقلا عن طومسون 1998 ) . </w:t>
      </w:r>
    </w:p>
    <w:p w:rsidR="008E05A5" w:rsidRPr="008E05A5" w:rsidRDefault="008E05A5" w:rsidP="008E05A5">
      <w:pPr>
        <w:jc w:val="both"/>
        <w:rPr>
          <w:rFonts w:ascii="Simplified Arabic" w:hAnsi="Simplified Arabic" w:cs="Simplified Arabic"/>
          <w:sz w:val="28"/>
          <w:szCs w:val="28"/>
          <w:rtl/>
        </w:rPr>
      </w:pPr>
      <w:r w:rsidRPr="008E05A5">
        <w:rPr>
          <w:rFonts w:ascii="Simplified Arabic" w:hAnsi="Simplified Arabic" w:cs="Simplified Arabic"/>
          <w:sz w:val="28"/>
          <w:szCs w:val="28"/>
          <w:rtl/>
        </w:rPr>
        <w:t xml:space="preserve">ويرى بعض الباحثين ان من المفيد التمييز بين " التراث الشفاهي "  "والتاريخ الشفاهي " , وذلك باعتبار ان التراث الشفاهي هو المظلة الشاملة التي تندرج تحتها طريقة التاريخ الشفاهي . ويشير مصطلح " التراث الشفاهي " بين كثير من السكان الاصليين </w:t>
      </w:r>
      <w:r w:rsidRPr="008E05A5">
        <w:rPr>
          <w:rFonts w:ascii="Simplified Arabic" w:hAnsi="Simplified Arabic" w:cs="Simplified Arabic" w:hint="cs"/>
          <w:sz w:val="28"/>
          <w:szCs w:val="28"/>
          <w:rtl/>
        </w:rPr>
        <w:t>لأمريكا</w:t>
      </w:r>
      <w:bookmarkStart w:id="0" w:name="_GoBack"/>
      <w:bookmarkEnd w:id="0"/>
      <w:r w:rsidRPr="008E05A5">
        <w:rPr>
          <w:rFonts w:ascii="Simplified Arabic" w:hAnsi="Simplified Arabic" w:cs="Simplified Arabic"/>
          <w:sz w:val="28"/>
          <w:szCs w:val="28"/>
          <w:rtl/>
        </w:rPr>
        <w:t xml:space="preserve"> الى القصص التي تم تداولها على امتداد اجيال متعددة , والتي قد تتضمن – كذلك – شخوصا او</w:t>
      </w:r>
      <w:r>
        <w:rPr>
          <w:rFonts w:ascii="Simplified Arabic" w:hAnsi="Simplified Arabic" w:cs="Simplified Arabic" w:hint="cs"/>
          <w:sz w:val="28"/>
          <w:szCs w:val="28"/>
          <w:rtl/>
        </w:rPr>
        <w:t xml:space="preserve"> </w:t>
      </w:r>
      <w:r w:rsidRPr="008E05A5">
        <w:rPr>
          <w:rFonts w:ascii="Simplified Arabic" w:hAnsi="Simplified Arabic" w:cs="Simplified Arabic"/>
          <w:sz w:val="28"/>
          <w:szCs w:val="28"/>
          <w:rtl/>
        </w:rPr>
        <w:t xml:space="preserve">كائنات غير بشرية  .من هنا يختلف هذا المصطلح عن الاستعمال </w:t>
      </w:r>
      <w:r w:rsidRPr="008E05A5">
        <w:rPr>
          <w:rFonts w:ascii="Simplified Arabic" w:hAnsi="Simplified Arabic" w:cs="Simplified Arabic" w:hint="cs"/>
          <w:sz w:val="28"/>
          <w:szCs w:val="28"/>
          <w:rtl/>
        </w:rPr>
        <w:t>الأكاديمي</w:t>
      </w:r>
      <w:r w:rsidRPr="008E05A5">
        <w:rPr>
          <w:rFonts w:ascii="Simplified Arabic" w:hAnsi="Simplified Arabic" w:cs="Simplified Arabic"/>
          <w:sz w:val="28"/>
          <w:szCs w:val="28"/>
          <w:rtl/>
        </w:rPr>
        <w:t xml:space="preserve"> الاحدث لمصطلح " التاريخ الشفاهي " والذي تجمع فيه القصص الشخصية من احد الافراد . </w:t>
      </w:r>
    </w:p>
    <w:p w:rsidR="008E05A5" w:rsidRPr="008E05A5" w:rsidRDefault="008E05A5" w:rsidP="008E05A5">
      <w:pPr>
        <w:jc w:val="both"/>
        <w:rPr>
          <w:rFonts w:ascii="Simplified Arabic" w:hAnsi="Simplified Arabic" w:cs="Simplified Arabic"/>
          <w:sz w:val="28"/>
          <w:szCs w:val="28"/>
          <w:rtl/>
        </w:rPr>
      </w:pPr>
      <w:r w:rsidRPr="008E05A5">
        <w:rPr>
          <w:rFonts w:ascii="Simplified Arabic" w:hAnsi="Simplified Arabic" w:cs="Simplified Arabic"/>
          <w:sz w:val="28"/>
          <w:szCs w:val="28"/>
          <w:rtl/>
        </w:rPr>
        <w:t xml:space="preserve">ان طريقة التاريخ الشفاهي تعد نوعا متميزا جدا من المقابلة , لان عملية القص التي </w:t>
      </w:r>
      <w:proofErr w:type="spellStart"/>
      <w:r w:rsidRPr="008E05A5">
        <w:rPr>
          <w:rFonts w:ascii="Simplified Arabic" w:hAnsi="Simplified Arabic" w:cs="Simplified Arabic"/>
          <w:sz w:val="28"/>
          <w:szCs w:val="28"/>
          <w:rtl/>
        </w:rPr>
        <w:t>تنبنى</w:t>
      </w:r>
      <w:proofErr w:type="spellEnd"/>
      <w:r w:rsidRPr="008E05A5">
        <w:rPr>
          <w:rFonts w:ascii="Simplified Arabic" w:hAnsi="Simplified Arabic" w:cs="Simplified Arabic"/>
          <w:sz w:val="28"/>
          <w:szCs w:val="28"/>
          <w:rtl/>
        </w:rPr>
        <w:t xml:space="preserve"> عليها انما هي عملية من نوع خاص . ذلك انه توجد اثناء عملية السرد لحظات من التنبه والوعى , كما تتحقق في الحالات المثلى من القص الشفاهي  لحظات من التعليم والتمكين ايضا . </w:t>
      </w:r>
    </w:p>
    <w:p w:rsidR="008E05A5" w:rsidRPr="008E05A5" w:rsidRDefault="008E05A5" w:rsidP="008E05A5">
      <w:pPr>
        <w:jc w:val="both"/>
        <w:rPr>
          <w:rFonts w:ascii="Simplified Arabic" w:hAnsi="Simplified Arabic" w:cs="Simplified Arabic"/>
          <w:sz w:val="28"/>
          <w:szCs w:val="28"/>
          <w:rtl/>
        </w:rPr>
      </w:pPr>
      <w:r w:rsidRPr="008E05A5">
        <w:rPr>
          <w:rFonts w:ascii="Simplified Arabic" w:hAnsi="Simplified Arabic" w:cs="Simplified Arabic"/>
          <w:sz w:val="28"/>
          <w:szCs w:val="28"/>
          <w:rtl/>
        </w:rPr>
        <w:t xml:space="preserve">ان التاريخ الشفاهي نوع خاص من المقابلة المكثفة القائمة على سرد السيرة الذاتية. ففي اثناء مشروع بحثي يستخدم التاريخ الشفاهي يمضى الباحث قدرا كبيرا من الوقت مع مبحوث واحد كي يتمكن من ان يحيط علما بحياته او بجانب معين من حياته . فالتاريخ الشفاهي   يتيح للباحثين ان يعرفوا حيوات </w:t>
      </w:r>
      <w:proofErr w:type="spellStart"/>
      <w:r w:rsidRPr="008E05A5">
        <w:rPr>
          <w:rFonts w:ascii="Simplified Arabic" w:hAnsi="Simplified Arabic" w:cs="Simplified Arabic"/>
          <w:sz w:val="28"/>
          <w:szCs w:val="28"/>
          <w:rtl/>
        </w:rPr>
        <w:t>المبحوثين</w:t>
      </w:r>
      <w:proofErr w:type="spellEnd"/>
      <w:r w:rsidRPr="008E05A5">
        <w:rPr>
          <w:rFonts w:ascii="Simplified Arabic" w:hAnsi="Simplified Arabic" w:cs="Simplified Arabic"/>
          <w:sz w:val="28"/>
          <w:szCs w:val="28"/>
          <w:rtl/>
        </w:rPr>
        <w:t xml:space="preserve"> من وجهة نظر اولئك </w:t>
      </w:r>
      <w:proofErr w:type="spellStart"/>
      <w:r w:rsidRPr="008E05A5">
        <w:rPr>
          <w:rFonts w:ascii="Simplified Arabic" w:hAnsi="Simplified Arabic" w:cs="Simplified Arabic"/>
          <w:sz w:val="28"/>
          <w:szCs w:val="28"/>
          <w:rtl/>
        </w:rPr>
        <w:t>المبحوثين</w:t>
      </w:r>
      <w:proofErr w:type="spellEnd"/>
      <w:r w:rsidRPr="008E05A5">
        <w:rPr>
          <w:rFonts w:ascii="Simplified Arabic" w:hAnsi="Simplified Arabic" w:cs="Simplified Arabic"/>
          <w:sz w:val="28"/>
          <w:szCs w:val="28"/>
          <w:rtl/>
        </w:rPr>
        <w:t xml:space="preserve"> الشخصية , بمعنى : ما هي الامور التي لها معنى عندهم , وما الذي يعدونه مهما , وما هي مشاعرهم واتجاهاتهم ( الصريحة منها </w:t>
      </w:r>
      <w:r w:rsidRPr="008E05A5">
        <w:rPr>
          <w:rFonts w:ascii="Simplified Arabic" w:hAnsi="Simplified Arabic" w:cs="Simplified Arabic"/>
          <w:sz w:val="28"/>
          <w:szCs w:val="28"/>
          <w:rtl/>
        </w:rPr>
        <w:lastRenderedPageBreak/>
        <w:t>والمضمرة ) , وما هي العلاقات بين الخبرات الحياتية المختلفة او بين المراحل المختلفة من حياتهم .</w:t>
      </w:r>
      <w:proofErr w:type="spellStart"/>
      <w:r w:rsidRPr="008E05A5">
        <w:rPr>
          <w:rFonts w:ascii="Simplified Arabic" w:hAnsi="Simplified Arabic" w:cs="Simplified Arabic"/>
          <w:sz w:val="28"/>
          <w:szCs w:val="28"/>
          <w:rtl/>
        </w:rPr>
        <w:t>فالمبحوثون</w:t>
      </w:r>
      <w:proofErr w:type="spellEnd"/>
      <w:r w:rsidRPr="008E05A5">
        <w:rPr>
          <w:rFonts w:ascii="Simplified Arabic" w:hAnsi="Simplified Arabic" w:cs="Simplified Arabic"/>
          <w:sz w:val="28"/>
          <w:szCs w:val="28"/>
          <w:rtl/>
        </w:rPr>
        <w:t xml:space="preserve"> يعرضون ما لديهم من وجهات نظر واراء في خبراتهم الحياتية الشخصية . فدراسات التاريخ الشفاهي تتيح فرص المشاركة بين الباحث والمبحوث في توليد المعرفة . وتقدم عملية التبادل هذه فرصا متميزة , وتقييما اخلاقيا مستمرا ( وهو الامر الذي يزداد بروزا واهمية في العصر الالكتروني ) , كما تقدم طائفة من التحديات في مجال </w:t>
      </w:r>
      <w:proofErr w:type="spellStart"/>
      <w:r w:rsidRPr="008E05A5">
        <w:rPr>
          <w:rFonts w:ascii="Simplified Arabic" w:hAnsi="Simplified Arabic" w:cs="Simplified Arabic"/>
          <w:sz w:val="28"/>
          <w:szCs w:val="28"/>
          <w:rtl/>
        </w:rPr>
        <w:t>التاويل</w:t>
      </w:r>
      <w:proofErr w:type="spellEnd"/>
      <w:r w:rsidRPr="008E05A5">
        <w:rPr>
          <w:rFonts w:ascii="Simplified Arabic" w:hAnsi="Simplified Arabic" w:cs="Simplified Arabic"/>
          <w:sz w:val="28"/>
          <w:szCs w:val="28"/>
          <w:rtl/>
        </w:rPr>
        <w:t xml:space="preserve"> . ونظرا لكون التاريخ الشفاهي طريقة نسوية في الغالب , فانه يتيح لنا الاحاطة بالمعرفة القيمة والخبرة الحياتية الغنية الخاصة </w:t>
      </w:r>
      <w:proofErr w:type="spellStart"/>
      <w:r w:rsidRPr="008E05A5">
        <w:rPr>
          <w:rFonts w:ascii="Simplified Arabic" w:hAnsi="Simplified Arabic" w:cs="Simplified Arabic"/>
          <w:sz w:val="28"/>
          <w:szCs w:val="28"/>
          <w:rtl/>
        </w:rPr>
        <w:t>بالافراد</w:t>
      </w:r>
      <w:proofErr w:type="spellEnd"/>
      <w:r w:rsidRPr="008E05A5">
        <w:rPr>
          <w:rFonts w:ascii="Simplified Arabic" w:hAnsi="Simplified Arabic" w:cs="Simplified Arabic"/>
          <w:sz w:val="28"/>
          <w:szCs w:val="28"/>
          <w:rtl/>
        </w:rPr>
        <w:t xml:space="preserve"> المهمشين والجماعات المهمشة , التي لو لا ذلك لظلت في وضع لا يسمع لها فيه صوت , كما انه يوفر لنا , بصفة خاصة , طريقة للوصول الى الاصوات المقهورة . وبجانب كون التاريخ الشفاهي يساهم في اثراء المعرفة العلمية الاجتماعية بصورة جوهرية , فان </w:t>
      </w:r>
      <w:proofErr w:type="spellStart"/>
      <w:r w:rsidRPr="008E05A5">
        <w:rPr>
          <w:rFonts w:ascii="Simplified Arabic" w:hAnsi="Simplified Arabic" w:cs="Simplified Arabic"/>
          <w:sz w:val="28"/>
          <w:szCs w:val="28"/>
          <w:rtl/>
        </w:rPr>
        <w:t>بامكان</w:t>
      </w:r>
      <w:proofErr w:type="spellEnd"/>
      <w:r w:rsidRPr="008E05A5">
        <w:rPr>
          <w:rFonts w:ascii="Simplified Arabic" w:hAnsi="Simplified Arabic" w:cs="Simplified Arabic"/>
          <w:sz w:val="28"/>
          <w:szCs w:val="28"/>
          <w:rtl/>
        </w:rPr>
        <w:t xml:space="preserve"> عملية التاريخ الشفاهي ان تكون خبرة مجزية وداعمة لكل من المبحوث والباحث على السواء . </w:t>
      </w:r>
    </w:p>
    <w:p w:rsidR="0085209E" w:rsidRPr="008E05A5" w:rsidRDefault="0085209E" w:rsidP="008E05A5">
      <w:pPr>
        <w:jc w:val="both"/>
        <w:rPr>
          <w:rFonts w:ascii="Simplified Arabic" w:hAnsi="Simplified Arabic" w:cs="Simplified Arabic"/>
          <w:sz w:val="28"/>
          <w:szCs w:val="28"/>
        </w:rPr>
      </w:pPr>
    </w:p>
    <w:sectPr w:rsidR="0085209E" w:rsidRPr="008E05A5" w:rsidSect="008850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20"/>
    <w:rsid w:val="001E7C20"/>
    <w:rsid w:val="0085209E"/>
    <w:rsid w:val="008850C4"/>
    <w:rsid w:val="008E05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2320</Characters>
  <Application>Microsoft Office Word</Application>
  <DocSecurity>0</DocSecurity>
  <Lines>19</Lines>
  <Paragraphs>5</Paragraphs>
  <ScaleCrop>false</ScaleCrop>
  <Company>Enjoy My Fine Releases.</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2020-03-15T13:05:00Z</dcterms:created>
  <dcterms:modified xsi:type="dcterms:W3CDTF">2020-03-15T13:06:00Z</dcterms:modified>
</cp:coreProperties>
</file>