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899" w:rsidRPr="00FE1481" w:rsidRDefault="00630899" w:rsidP="00630899">
      <w:pPr>
        <w:rPr>
          <w:b/>
          <w:bCs/>
          <w:sz w:val="28"/>
          <w:szCs w:val="28"/>
          <w:rtl/>
          <w:lang w:bidi="ar-IQ"/>
        </w:rPr>
      </w:pPr>
      <w:bookmarkStart w:id="0" w:name="_GoBack"/>
      <w:r w:rsidRPr="00FE1481">
        <w:rPr>
          <w:rFonts w:hint="cs"/>
          <w:b/>
          <w:bCs/>
          <w:sz w:val="28"/>
          <w:szCs w:val="28"/>
          <w:rtl/>
          <w:lang w:bidi="ar-IQ"/>
        </w:rPr>
        <w:t>نماذج تنموية</w:t>
      </w:r>
    </w:p>
    <w:bookmarkEnd w:id="0"/>
    <w:p w:rsidR="00630899" w:rsidRPr="00630899" w:rsidRDefault="00630899" w:rsidP="00630899">
      <w:pPr>
        <w:jc w:val="both"/>
        <w:rPr>
          <w:sz w:val="28"/>
          <w:szCs w:val="28"/>
          <w:rtl/>
          <w:lang w:bidi="ar-IQ"/>
        </w:rPr>
      </w:pPr>
      <w:r w:rsidRPr="00630899">
        <w:rPr>
          <w:rFonts w:hint="cs"/>
          <w:sz w:val="28"/>
          <w:szCs w:val="28"/>
          <w:rtl/>
          <w:lang w:bidi="ar-IQ"/>
        </w:rPr>
        <w:t xml:space="preserve">   إن التخطيط الذي تسعى إليه البلدان النامية ليس بالضرورة هو ذلك النمط من التخطيط الذي ساد أو لا يزال سائداً في الدول الرأسمالية أو الاشتراكية على الرغم من إمكانية الاستفادة منها ولاسيما التجربة الاشتراكية، إذا أخذنا بنظر الاعتبار اختلاف الظروف التاريخية والحضارية الاجتماعية لتلك الدول بالمقارنة مع بالدان العالم الثالث، وعليه فإنّ أقرب النماذج التنموية فائدة للدول النامية هي تلك النماذج التي تخص بعض البلدان النامية التي سبقتها في مضمار التخطيط لأجل التنمية لأنّ الظروف التي خضعت لها جميع الجوانب لا تختلف اختلافاً جوهرياً عن تلك الظروف التي تمر بها البلدان النامية في الوقت الحاضر، ومع ذلك فإنّ هذا القول لا يعني بأي حال من الأحوال عدم وجود اختلافات في أبرز خصائص النماذج التنموية للبلدان التي سيتم عرضها ولكنه يعني أنّ الخطوط العامة لهذه التجارب التنموية أقرب إلى بعضها البعض كما أنها أقرب إلى ظروف وأحوال بلدان العالم الثالث بوجه عام بالمقارنة مع النموذجين الرأسمالي والاشتراكي، وفي الصفحات القادمة موجز لبعض تلك التجارب التنموية التي من الممكن الاستفادة منها في التخطيط للتنمية في دول العالم الثالث.</w:t>
      </w:r>
    </w:p>
    <w:p w:rsidR="00630899" w:rsidRPr="00630899" w:rsidRDefault="00630899" w:rsidP="00630899">
      <w:pPr>
        <w:ind w:left="567"/>
        <w:jc w:val="center"/>
        <w:rPr>
          <w:b/>
          <w:bCs/>
          <w:sz w:val="28"/>
          <w:szCs w:val="28"/>
          <w:rtl/>
          <w:lang w:bidi="ar-IQ"/>
        </w:rPr>
      </w:pPr>
      <w:r w:rsidRPr="00630899">
        <w:rPr>
          <w:rFonts w:hint="cs"/>
          <w:b/>
          <w:bCs/>
          <w:sz w:val="28"/>
          <w:szCs w:val="28"/>
          <w:rtl/>
          <w:lang w:bidi="ar-IQ"/>
        </w:rPr>
        <w:t>نماذج تنموية</w:t>
      </w:r>
    </w:p>
    <w:p w:rsidR="00630899" w:rsidRPr="00630899" w:rsidRDefault="00630899" w:rsidP="00630899">
      <w:pPr>
        <w:ind w:left="567"/>
        <w:jc w:val="both"/>
        <w:rPr>
          <w:b/>
          <w:bCs/>
          <w:sz w:val="28"/>
          <w:szCs w:val="28"/>
          <w:rtl/>
          <w:lang w:bidi="ar-IQ"/>
        </w:rPr>
      </w:pPr>
      <w:r w:rsidRPr="00630899">
        <w:rPr>
          <w:rFonts w:hint="cs"/>
          <w:b/>
          <w:bCs/>
          <w:sz w:val="28"/>
          <w:szCs w:val="28"/>
          <w:rtl/>
          <w:lang w:bidi="ar-IQ"/>
        </w:rPr>
        <w:t>أولاً- النموذج الياباني:</w:t>
      </w:r>
    </w:p>
    <w:p w:rsidR="00630899" w:rsidRPr="00630899" w:rsidRDefault="00630899" w:rsidP="00630899">
      <w:pPr>
        <w:ind w:left="567"/>
        <w:jc w:val="both"/>
        <w:rPr>
          <w:b/>
          <w:bCs/>
          <w:sz w:val="28"/>
          <w:szCs w:val="28"/>
          <w:rtl/>
          <w:lang w:bidi="ar-IQ"/>
        </w:rPr>
      </w:pPr>
      <w:r w:rsidRPr="00630899">
        <w:rPr>
          <w:rFonts w:hint="cs"/>
          <w:b/>
          <w:bCs/>
          <w:sz w:val="28"/>
          <w:szCs w:val="28"/>
          <w:rtl/>
          <w:lang w:bidi="ar-IQ"/>
        </w:rPr>
        <w:t>فكرة عامة عن وضع اليابان:</w:t>
      </w:r>
    </w:p>
    <w:p w:rsidR="00630899" w:rsidRPr="00630899" w:rsidRDefault="00630899" w:rsidP="00630899">
      <w:pPr>
        <w:ind w:left="567"/>
        <w:jc w:val="both"/>
        <w:rPr>
          <w:rFonts w:ascii="Helvetica" w:hAnsi="Helvetica" w:cs="Helvetica"/>
          <w:sz w:val="28"/>
          <w:szCs w:val="28"/>
          <w:shd w:val="clear" w:color="auto" w:fill="FEFEFE"/>
          <w:rtl/>
        </w:rPr>
      </w:pPr>
      <w:r w:rsidRPr="00630899">
        <w:rPr>
          <w:rFonts w:ascii="Helvetica" w:hAnsi="Helvetica" w:cs="Helvetica" w:hint="cs"/>
          <w:sz w:val="28"/>
          <w:szCs w:val="28"/>
          <w:shd w:val="clear" w:color="auto" w:fill="FEFEFE"/>
          <w:rtl/>
          <w:lang w:bidi="ar-IQ"/>
        </w:rPr>
        <w:t xml:space="preserve"> - </w:t>
      </w:r>
      <w:r w:rsidRPr="00630899">
        <w:rPr>
          <w:rFonts w:ascii="Helvetica" w:hAnsi="Helvetica" w:cs="Times New Roman" w:hint="cs"/>
          <w:sz w:val="28"/>
          <w:szCs w:val="28"/>
          <w:shd w:val="clear" w:color="auto" w:fill="FEFEFE"/>
          <w:rtl/>
        </w:rPr>
        <w:t>ف</w:t>
      </w:r>
      <w:r w:rsidRPr="00630899">
        <w:rPr>
          <w:rFonts w:ascii="Helvetica" w:hAnsi="Helvetica" w:cs="Times New Roman"/>
          <w:sz w:val="28"/>
          <w:szCs w:val="28"/>
          <w:shd w:val="clear" w:color="auto" w:fill="FEFEFE"/>
          <w:rtl/>
        </w:rPr>
        <w:t xml:space="preserve">ي يوليو </w:t>
      </w:r>
      <w:r w:rsidRPr="00630899">
        <w:rPr>
          <w:rFonts w:ascii="Helvetica" w:hAnsi="Helvetica" w:cs="Helvetica"/>
          <w:sz w:val="28"/>
          <w:szCs w:val="28"/>
          <w:shd w:val="clear" w:color="auto" w:fill="FEFEFE"/>
          <w:rtl/>
        </w:rPr>
        <w:t xml:space="preserve">1853 </w:t>
      </w:r>
      <w:r w:rsidRPr="00630899">
        <w:rPr>
          <w:rFonts w:ascii="Helvetica" w:hAnsi="Helvetica" w:cs="Times New Roman"/>
          <w:sz w:val="28"/>
          <w:szCs w:val="28"/>
          <w:shd w:val="clear" w:color="auto" w:fill="FEFEFE"/>
          <w:rtl/>
        </w:rPr>
        <w:t>م رست سفينة أمريكية قبالة الساحل الياباني، وكانت أمراً نادراً، فالشعب الياباني مغلق جدا، وعنصري جداً، وقاس جدا لا يعرفه إلا من عاشره وخالطه فروى عنه</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وكان اليابانيون حرصاً على نقاء جزيرتهم، يقتلون أي إنسان ينزل ساحتهم من الأغراب، حتى لو تحطمت به سفينته، واضطر إلى اللجوء إليهم</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وحملة </w:t>
      </w:r>
      <w:proofErr w:type="spellStart"/>
      <w:r w:rsidRPr="00630899">
        <w:rPr>
          <w:rFonts w:ascii="Helvetica" w:hAnsi="Helvetica" w:cs="Times New Roman"/>
          <w:sz w:val="28"/>
          <w:szCs w:val="28"/>
          <w:shd w:val="clear" w:color="auto" w:fill="FEFEFE"/>
          <w:rtl/>
        </w:rPr>
        <w:t>قوبلاي</w:t>
      </w:r>
      <w:proofErr w:type="spellEnd"/>
      <w:r w:rsidRPr="00630899">
        <w:rPr>
          <w:rFonts w:ascii="Helvetica" w:hAnsi="Helvetica" w:cs="Times New Roman"/>
          <w:sz w:val="28"/>
          <w:szCs w:val="28"/>
          <w:shd w:val="clear" w:color="auto" w:fill="FEFEFE"/>
          <w:rtl/>
        </w:rPr>
        <w:t xml:space="preserve"> خان عام </w:t>
      </w:r>
      <w:r w:rsidRPr="00630899">
        <w:rPr>
          <w:rFonts w:ascii="Helvetica" w:hAnsi="Helvetica" w:cs="Helvetica"/>
          <w:sz w:val="28"/>
          <w:szCs w:val="28"/>
          <w:shd w:val="clear" w:color="auto" w:fill="FEFEFE"/>
          <w:rtl/>
        </w:rPr>
        <w:t>1882</w:t>
      </w:r>
      <w:r w:rsidRPr="00630899">
        <w:rPr>
          <w:rFonts w:ascii="Helvetica" w:hAnsi="Helvetica" w:cs="Times New Roman"/>
          <w:sz w:val="28"/>
          <w:szCs w:val="28"/>
          <w:shd w:val="clear" w:color="auto" w:fill="FEFEFE"/>
          <w:rtl/>
        </w:rPr>
        <w:t>م</w:t>
      </w:r>
      <w:r w:rsidRPr="00630899">
        <w:rPr>
          <w:rFonts w:ascii="Helvetica" w:hAnsi="Helvetica" w:cs="Times New Roman" w:hint="cs"/>
          <w:sz w:val="28"/>
          <w:szCs w:val="28"/>
          <w:shd w:val="clear" w:color="auto" w:fill="FEFEFE"/>
          <w:rtl/>
        </w:rPr>
        <w:t xml:space="preserve"> حفيد </w:t>
      </w:r>
      <w:proofErr w:type="spellStart"/>
      <w:r w:rsidRPr="00630899">
        <w:rPr>
          <w:rFonts w:ascii="Helvetica" w:hAnsi="Helvetica" w:cs="Times New Roman" w:hint="cs"/>
          <w:sz w:val="28"/>
          <w:szCs w:val="28"/>
          <w:shd w:val="clear" w:color="auto" w:fill="FEFEFE"/>
          <w:rtl/>
        </w:rPr>
        <w:t>جنكيزخان</w:t>
      </w:r>
      <w:proofErr w:type="spellEnd"/>
      <w:r w:rsidRPr="00630899">
        <w:rPr>
          <w:rFonts w:ascii="Helvetica" w:hAnsi="Helvetica" w:cs="Helvetica"/>
          <w:sz w:val="28"/>
          <w:szCs w:val="28"/>
          <w:shd w:val="clear" w:color="auto" w:fill="FEFEFE"/>
          <w:rtl/>
        </w:rPr>
        <w:t xml:space="preserve"> </w:t>
      </w:r>
      <w:r w:rsidRPr="00630899">
        <w:rPr>
          <w:rFonts w:ascii="Arial" w:hAnsi="Arial" w:cs="Arial"/>
          <w:sz w:val="28"/>
          <w:szCs w:val="28"/>
          <w:shd w:val="clear" w:color="auto" w:fill="FFFFFF"/>
          <w:rtl/>
        </w:rPr>
        <w:t>آخر الخانات المغول</w:t>
      </w:r>
      <w:r w:rsidRPr="00630899">
        <w:rPr>
          <w:rFonts w:ascii="Arial" w:hAnsi="Arial" w:cs="Arial" w:hint="cs"/>
          <w:sz w:val="28"/>
          <w:szCs w:val="28"/>
          <w:shd w:val="clear" w:color="auto" w:fill="FFFFFF"/>
          <w:rtl/>
        </w:rPr>
        <w:t xml:space="preserve">) </w:t>
      </w:r>
      <w:r w:rsidRPr="00630899">
        <w:rPr>
          <w:rFonts w:ascii="Helvetica" w:hAnsi="Helvetica" w:cs="Times New Roman"/>
          <w:sz w:val="28"/>
          <w:szCs w:val="28"/>
          <w:shd w:val="clear" w:color="auto" w:fill="FEFEFE"/>
          <w:rtl/>
        </w:rPr>
        <w:t xml:space="preserve">كانت ذكرى مرعبة، حين زارهم بـ </w:t>
      </w:r>
      <w:r w:rsidRPr="00630899">
        <w:rPr>
          <w:rFonts w:ascii="Helvetica" w:hAnsi="Helvetica" w:cs="Helvetica"/>
          <w:sz w:val="28"/>
          <w:szCs w:val="28"/>
          <w:shd w:val="clear" w:color="auto" w:fill="FEFEFE"/>
          <w:rtl/>
        </w:rPr>
        <w:t xml:space="preserve">4400 </w:t>
      </w:r>
      <w:r w:rsidRPr="00630899">
        <w:rPr>
          <w:rFonts w:ascii="Helvetica" w:hAnsi="Helvetica" w:cs="Times New Roman"/>
          <w:sz w:val="28"/>
          <w:szCs w:val="28"/>
          <w:shd w:val="clear" w:color="auto" w:fill="FEFEFE"/>
          <w:rtl/>
        </w:rPr>
        <w:t xml:space="preserve">سفينة، فكان سيف </w:t>
      </w:r>
      <w:proofErr w:type="spellStart"/>
      <w:r w:rsidRPr="00630899">
        <w:rPr>
          <w:rFonts w:ascii="Helvetica" w:hAnsi="Helvetica" w:cs="Times New Roman"/>
          <w:sz w:val="28"/>
          <w:szCs w:val="28"/>
          <w:shd w:val="clear" w:color="auto" w:fill="FEFEFE"/>
          <w:rtl/>
        </w:rPr>
        <w:t>الساموراي</w:t>
      </w:r>
      <w:proofErr w:type="spellEnd"/>
      <w:r w:rsidRPr="00630899">
        <w:rPr>
          <w:rFonts w:ascii="Helvetica" w:hAnsi="Helvetica" w:cs="Times New Roman"/>
          <w:sz w:val="28"/>
          <w:szCs w:val="28"/>
          <w:shd w:val="clear" w:color="auto" w:fill="FEFEFE"/>
          <w:rtl/>
        </w:rPr>
        <w:t xml:space="preserve"> في استقباله، في أفضل ضيافة دموية</w:t>
      </w:r>
      <w:r w:rsidRPr="00630899">
        <w:rPr>
          <w:rFonts w:ascii="Helvetica" w:hAnsi="Helvetica" w:cs="Helvetica"/>
          <w:sz w:val="28"/>
          <w:szCs w:val="28"/>
          <w:shd w:val="clear" w:color="auto" w:fill="FEFEFE"/>
          <w:rtl/>
        </w:rPr>
        <w:t xml:space="preserve">. </w:t>
      </w:r>
    </w:p>
    <w:p w:rsidR="00630899" w:rsidRPr="00630899" w:rsidRDefault="00630899" w:rsidP="00630899">
      <w:pPr>
        <w:ind w:left="567"/>
        <w:jc w:val="both"/>
        <w:rPr>
          <w:rFonts w:ascii="Helvetica" w:hAnsi="Helvetica" w:cs="Helvetica"/>
          <w:sz w:val="28"/>
          <w:szCs w:val="28"/>
          <w:shd w:val="clear" w:color="auto" w:fill="FEFEFE"/>
          <w:rtl/>
        </w:rPr>
      </w:pPr>
      <w:r w:rsidRPr="00630899">
        <w:rPr>
          <w:rFonts w:ascii="Helvetica" w:hAnsi="Helvetica" w:cs="Helvetica" w:hint="cs"/>
          <w:sz w:val="28"/>
          <w:szCs w:val="28"/>
          <w:shd w:val="clear" w:color="auto" w:fill="FEFEFE"/>
          <w:rtl/>
        </w:rPr>
        <w:t xml:space="preserve">  -</w:t>
      </w:r>
      <w:r w:rsidRPr="00630899">
        <w:rPr>
          <w:rFonts w:ascii="Helvetica" w:hAnsi="Helvetica" w:cs="Times New Roman"/>
          <w:sz w:val="28"/>
          <w:szCs w:val="28"/>
          <w:shd w:val="clear" w:color="auto" w:fill="FEFEFE"/>
          <w:rtl/>
        </w:rPr>
        <w:t xml:space="preserve">تقدم الجنرال </w:t>
      </w:r>
      <w:r w:rsidRPr="00630899">
        <w:rPr>
          <w:rFonts w:ascii="Helvetica" w:hAnsi="Helvetica" w:cs="Helvetica"/>
          <w:sz w:val="28"/>
          <w:szCs w:val="28"/>
          <w:shd w:val="clear" w:color="auto" w:fill="FEFEFE"/>
          <w:rtl/>
        </w:rPr>
        <w:t>(</w:t>
      </w:r>
      <w:r w:rsidRPr="00630899">
        <w:rPr>
          <w:rFonts w:ascii="Helvetica" w:hAnsi="Helvetica" w:cs="Times New Roman"/>
          <w:sz w:val="28"/>
          <w:szCs w:val="28"/>
          <w:shd w:val="clear" w:color="auto" w:fill="FEFEFE"/>
          <w:rtl/>
        </w:rPr>
        <w:t>ماثيو بيري</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برسالة إلى الإمبراطور الياباني، يطلب منه السماح للسفن الأمريكية، باستعمال </w:t>
      </w:r>
      <w:r w:rsidRPr="00630899">
        <w:rPr>
          <w:rFonts w:ascii="Helvetica" w:hAnsi="Helvetica" w:cs="Times New Roman" w:hint="cs"/>
          <w:sz w:val="28"/>
          <w:szCs w:val="28"/>
          <w:shd w:val="clear" w:color="auto" w:fill="FEFEFE"/>
          <w:rtl/>
        </w:rPr>
        <w:t>المرافئ</w:t>
      </w:r>
      <w:r w:rsidRPr="00630899">
        <w:rPr>
          <w:rFonts w:ascii="Helvetica" w:hAnsi="Helvetica" w:cs="Times New Roman"/>
          <w:sz w:val="28"/>
          <w:szCs w:val="28"/>
          <w:shd w:val="clear" w:color="auto" w:fill="FEFEFE"/>
          <w:rtl/>
        </w:rPr>
        <w:t xml:space="preserve"> اليابانية، وأن يسمح للأمريكيين بالنزول إلى الساحل الياباني عند الضرورة</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قبل الإمبراطور بهذا، وكانت بداية انفتاح اليابان على العالم، بعد عزلة دامت </w:t>
      </w:r>
      <w:r w:rsidRPr="00630899">
        <w:rPr>
          <w:rFonts w:ascii="Helvetica" w:hAnsi="Helvetica" w:cs="Helvetica"/>
          <w:sz w:val="28"/>
          <w:szCs w:val="28"/>
          <w:shd w:val="clear" w:color="auto" w:fill="FEFEFE"/>
          <w:rtl/>
        </w:rPr>
        <w:t xml:space="preserve">200 </w:t>
      </w:r>
      <w:r w:rsidRPr="00630899">
        <w:rPr>
          <w:rFonts w:ascii="Helvetica" w:hAnsi="Helvetica" w:cs="Times New Roman"/>
          <w:sz w:val="28"/>
          <w:szCs w:val="28"/>
          <w:shd w:val="clear" w:color="auto" w:fill="FEFEFE"/>
          <w:rtl/>
        </w:rPr>
        <w:t>سنة</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ولم يبق الأمر عند الأمريكيين، بل سارعت للاستفادة منه، دول غربية أخرى، وعلى رأسها بريطانيا</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وتطور الأمر ـ كالعادة في الضيافة ـ إلى احتلال الغربيين </w:t>
      </w:r>
      <w:proofErr w:type="spellStart"/>
      <w:r w:rsidRPr="00630899">
        <w:rPr>
          <w:rFonts w:ascii="Helvetica" w:hAnsi="Helvetica" w:cs="Times New Roman"/>
          <w:sz w:val="28"/>
          <w:szCs w:val="28"/>
          <w:shd w:val="clear" w:color="auto" w:fill="FEFEFE"/>
          <w:rtl/>
        </w:rPr>
        <w:t>للشواطيء</w:t>
      </w:r>
      <w:proofErr w:type="spellEnd"/>
      <w:r w:rsidRPr="00630899">
        <w:rPr>
          <w:rFonts w:ascii="Helvetica" w:hAnsi="Helvetica" w:cs="Times New Roman"/>
          <w:sz w:val="28"/>
          <w:szCs w:val="28"/>
          <w:shd w:val="clear" w:color="auto" w:fill="FEFEFE"/>
          <w:rtl/>
        </w:rPr>
        <w:t xml:space="preserve"> اليابانية، في الحملة الاستعمارية الناشطة يومها</w:t>
      </w:r>
      <w:r w:rsidRPr="00630899">
        <w:rPr>
          <w:rFonts w:ascii="Helvetica" w:hAnsi="Helvetica" w:cs="Helvetica"/>
          <w:sz w:val="28"/>
          <w:szCs w:val="28"/>
          <w:shd w:val="clear" w:color="auto" w:fill="FEFEFE"/>
          <w:rtl/>
        </w:rPr>
        <w:t xml:space="preserve">. </w:t>
      </w:r>
    </w:p>
    <w:p w:rsidR="00630899" w:rsidRPr="00630899" w:rsidRDefault="00630899" w:rsidP="00630899">
      <w:pPr>
        <w:ind w:left="567"/>
        <w:jc w:val="both"/>
        <w:rPr>
          <w:rFonts w:ascii="Helvetica" w:hAnsi="Helvetica" w:cs="Helvetica"/>
          <w:sz w:val="28"/>
          <w:szCs w:val="28"/>
          <w:shd w:val="clear" w:color="auto" w:fill="FEFEFE"/>
          <w:rtl/>
        </w:rPr>
      </w:pPr>
      <w:r w:rsidRPr="00630899">
        <w:rPr>
          <w:rFonts w:ascii="Helvetica" w:hAnsi="Helvetica" w:cs="Helvetica" w:hint="cs"/>
          <w:sz w:val="28"/>
          <w:szCs w:val="28"/>
          <w:shd w:val="clear" w:color="auto" w:fill="FEFEFE"/>
          <w:rtl/>
        </w:rPr>
        <w:t>-</w:t>
      </w:r>
      <w:r w:rsidRPr="00630899">
        <w:rPr>
          <w:rFonts w:ascii="Helvetica" w:hAnsi="Helvetica" w:cs="Times New Roman"/>
          <w:sz w:val="28"/>
          <w:szCs w:val="28"/>
          <w:shd w:val="clear" w:color="auto" w:fill="FEFEFE"/>
          <w:rtl/>
        </w:rPr>
        <w:t xml:space="preserve">وفي عام </w:t>
      </w:r>
      <w:r w:rsidRPr="00630899">
        <w:rPr>
          <w:rFonts w:ascii="Helvetica" w:hAnsi="Helvetica" w:cs="Helvetica"/>
          <w:sz w:val="28"/>
          <w:szCs w:val="28"/>
          <w:shd w:val="clear" w:color="auto" w:fill="FEFEFE"/>
          <w:rtl/>
        </w:rPr>
        <w:t>1862</w:t>
      </w:r>
      <w:r w:rsidRPr="00630899">
        <w:rPr>
          <w:rFonts w:ascii="Helvetica" w:hAnsi="Helvetica" w:cs="Times New Roman"/>
          <w:sz w:val="28"/>
          <w:szCs w:val="28"/>
          <w:shd w:val="clear" w:color="auto" w:fill="FEFEFE"/>
          <w:rtl/>
        </w:rPr>
        <w:t xml:space="preserve">م قام بريطاني هو </w:t>
      </w:r>
      <w:r w:rsidRPr="00630899">
        <w:rPr>
          <w:rFonts w:ascii="Helvetica" w:hAnsi="Helvetica" w:cs="Helvetica"/>
          <w:sz w:val="28"/>
          <w:szCs w:val="28"/>
          <w:shd w:val="clear" w:color="auto" w:fill="FEFEFE"/>
          <w:rtl/>
        </w:rPr>
        <w:t>(</w:t>
      </w:r>
      <w:r w:rsidRPr="00630899">
        <w:rPr>
          <w:rFonts w:ascii="Helvetica" w:hAnsi="Helvetica" w:cs="Times New Roman"/>
          <w:sz w:val="28"/>
          <w:szCs w:val="28"/>
          <w:shd w:val="clear" w:color="auto" w:fill="FEFEFE"/>
          <w:rtl/>
        </w:rPr>
        <w:t xml:space="preserve">تشارلز ليونكس </w:t>
      </w:r>
      <w:proofErr w:type="spellStart"/>
      <w:r w:rsidRPr="00630899">
        <w:rPr>
          <w:rFonts w:ascii="Helvetica" w:hAnsi="Helvetica" w:cs="Times New Roman"/>
          <w:sz w:val="28"/>
          <w:szCs w:val="28"/>
          <w:shd w:val="clear" w:color="auto" w:fill="FEFEFE"/>
          <w:rtl/>
        </w:rPr>
        <w:t>ريتشاردسن</w:t>
      </w:r>
      <w:proofErr w:type="spellEnd"/>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بإهانة أحد رجال </w:t>
      </w:r>
      <w:proofErr w:type="spellStart"/>
      <w:r w:rsidRPr="00630899">
        <w:rPr>
          <w:rFonts w:ascii="Helvetica" w:hAnsi="Helvetica" w:cs="Times New Roman"/>
          <w:sz w:val="28"/>
          <w:szCs w:val="28"/>
          <w:shd w:val="clear" w:color="auto" w:fill="FEFEFE"/>
          <w:rtl/>
        </w:rPr>
        <w:t>الساموراي</w:t>
      </w:r>
      <w:proofErr w:type="spellEnd"/>
      <w:r w:rsidRPr="00630899">
        <w:rPr>
          <w:rFonts w:ascii="Helvetica" w:hAnsi="Helvetica" w:cs="Times New Roman"/>
          <w:sz w:val="28"/>
          <w:szCs w:val="28"/>
          <w:shd w:val="clear" w:color="auto" w:fill="FEFEFE"/>
          <w:rtl/>
        </w:rPr>
        <w:t>، فما كان منه إلا أن استل سيفه فقتل اللورد البريطاني</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غضبت بريطانيا، وطلبت محاكمة الياباني، وتعويض الإنجليزي؛ فلم تأبه اليابان؛ فما كان من بريطانيا إلا أن زحفت بسبع بوارج، تجاه الساحل الياباني، عند مقاطعة </w:t>
      </w:r>
      <w:r w:rsidRPr="00630899">
        <w:rPr>
          <w:rFonts w:ascii="Helvetica" w:hAnsi="Helvetica" w:cs="Helvetica"/>
          <w:sz w:val="28"/>
          <w:szCs w:val="28"/>
          <w:shd w:val="clear" w:color="auto" w:fill="FEFEFE"/>
          <w:rtl/>
        </w:rPr>
        <w:t>(</w:t>
      </w:r>
      <w:proofErr w:type="spellStart"/>
      <w:r w:rsidRPr="00630899">
        <w:rPr>
          <w:rFonts w:ascii="Helvetica" w:hAnsi="Helvetica" w:cs="Times New Roman"/>
          <w:sz w:val="28"/>
          <w:szCs w:val="28"/>
          <w:shd w:val="clear" w:color="auto" w:fill="FEFEFE"/>
          <w:rtl/>
        </w:rPr>
        <w:t>كاجوشيما</w:t>
      </w:r>
      <w:proofErr w:type="spellEnd"/>
      <w:r w:rsidRPr="00630899">
        <w:rPr>
          <w:rFonts w:ascii="Helvetica" w:hAnsi="Helvetica" w:cs="Helvetica"/>
          <w:sz w:val="28"/>
          <w:szCs w:val="28"/>
          <w:shd w:val="clear" w:color="auto" w:fill="FEFEFE"/>
          <w:rtl/>
        </w:rPr>
        <w:t>)</w:t>
      </w:r>
      <w:r w:rsidRPr="00630899">
        <w:rPr>
          <w:rFonts w:ascii="Helvetica" w:hAnsi="Helvetica" w:cs="Times New Roman"/>
          <w:sz w:val="28"/>
          <w:szCs w:val="28"/>
          <w:shd w:val="clear" w:color="auto" w:fill="FEFEFE"/>
          <w:rtl/>
        </w:rPr>
        <w:t xml:space="preserve">، فأمطرت مدينة </w:t>
      </w:r>
      <w:r w:rsidRPr="00630899">
        <w:rPr>
          <w:rFonts w:ascii="Helvetica" w:hAnsi="Helvetica" w:cs="Helvetica"/>
          <w:sz w:val="28"/>
          <w:szCs w:val="28"/>
          <w:shd w:val="clear" w:color="auto" w:fill="FEFEFE"/>
          <w:rtl/>
        </w:rPr>
        <w:t>(</w:t>
      </w:r>
      <w:r w:rsidRPr="00630899">
        <w:rPr>
          <w:rFonts w:ascii="Helvetica" w:hAnsi="Helvetica" w:cs="Times New Roman" w:hint="cs"/>
          <w:sz w:val="28"/>
          <w:szCs w:val="28"/>
          <w:shd w:val="clear" w:color="auto" w:fill="FEFEFE"/>
          <w:rtl/>
        </w:rPr>
        <w:t>توجو</w:t>
      </w:r>
      <w:r w:rsidRPr="00630899">
        <w:rPr>
          <w:rFonts w:ascii="Helvetica" w:hAnsi="Helvetica" w:cs="Helvetica"/>
          <w:sz w:val="28"/>
          <w:szCs w:val="28"/>
          <w:shd w:val="clear" w:color="auto" w:fill="FEFEFE"/>
          <w:rtl/>
        </w:rPr>
        <w:t>)</w:t>
      </w:r>
      <w:r w:rsidRPr="00630899">
        <w:rPr>
          <w:rFonts w:ascii="Helvetica" w:hAnsi="Helvetica" w:cs="Times New Roman"/>
          <w:sz w:val="28"/>
          <w:szCs w:val="28"/>
          <w:shd w:val="clear" w:color="auto" w:fill="FEFEFE"/>
          <w:rtl/>
        </w:rPr>
        <w:t>، بوابل من حمم البوارج</w:t>
      </w:r>
      <w:r w:rsidRPr="00630899">
        <w:rPr>
          <w:rFonts w:ascii="Helvetica" w:hAnsi="Helvetica" w:cs="Helvetica"/>
          <w:sz w:val="28"/>
          <w:szCs w:val="28"/>
          <w:shd w:val="clear" w:color="auto" w:fill="FEFEFE"/>
          <w:rtl/>
        </w:rPr>
        <w:t xml:space="preserve">. </w:t>
      </w:r>
      <w:r w:rsidRPr="00630899">
        <w:rPr>
          <w:rFonts w:ascii="Helvetica" w:hAnsi="Helvetica" w:cs="Times New Roman" w:hint="cs"/>
          <w:sz w:val="28"/>
          <w:szCs w:val="28"/>
          <w:shd w:val="clear" w:color="auto" w:fill="FEFEFE"/>
          <w:rtl/>
        </w:rPr>
        <w:t xml:space="preserve">فعاش اليابانيون حالات الذعر والإذلال </w:t>
      </w:r>
      <w:r w:rsidRPr="00630899">
        <w:rPr>
          <w:rFonts w:ascii="Helvetica" w:hAnsi="Helvetica" w:cs="Times New Roman"/>
          <w:sz w:val="28"/>
          <w:szCs w:val="28"/>
          <w:shd w:val="clear" w:color="auto" w:fill="FEFEFE"/>
          <w:rtl/>
        </w:rPr>
        <w:t xml:space="preserve">وهم لا يملكون سوى السيوف، في وجه هؤلاء الشياطين البيض، الذين </w:t>
      </w:r>
      <w:r w:rsidRPr="00630899">
        <w:rPr>
          <w:rFonts w:ascii="Helvetica" w:hAnsi="Helvetica" w:cs="Times New Roman"/>
          <w:sz w:val="28"/>
          <w:szCs w:val="28"/>
          <w:shd w:val="clear" w:color="auto" w:fill="FEFEFE"/>
          <w:rtl/>
        </w:rPr>
        <w:lastRenderedPageBreak/>
        <w:t>يقصفونهم من بعيد، دون أن يلوثوا أيديهم بدم اليابانيين بالالتحام المباشر</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وكان مقاتلو </w:t>
      </w:r>
      <w:proofErr w:type="spellStart"/>
      <w:r w:rsidRPr="00630899">
        <w:rPr>
          <w:rFonts w:ascii="Helvetica" w:hAnsi="Helvetica" w:cs="Times New Roman"/>
          <w:sz w:val="28"/>
          <w:szCs w:val="28"/>
          <w:shd w:val="clear" w:color="auto" w:fill="FEFEFE"/>
          <w:rtl/>
        </w:rPr>
        <w:t>الساموراي</w:t>
      </w:r>
      <w:proofErr w:type="spellEnd"/>
      <w:r w:rsidRPr="00630899">
        <w:rPr>
          <w:rFonts w:ascii="Helvetica" w:hAnsi="Helvetica" w:cs="Times New Roman"/>
          <w:sz w:val="28"/>
          <w:szCs w:val="28"/>
          <w:shd w:val="clear" w:color="auto" w:fill="FEFEFE"/>
          <w:rtl/>
        </w:rPr>
        <w:t xml:space="preserve"> يلوحون بسيوفهم، ويصرخون بالبريطانيين</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إن كنتم رجالا فانزلوا إلى </w:t>
      </w:r>
      <w:r w:rsidRPr="00630899">
        <w:rPr>
          <w:rFonts w:ascii="Helvetica" w:hAnsi="Helvetica" w:cs="Times New Roman" w:hint="cs"/>
          <w:sz w:val="28"/>
          <w:szCs w:val="28"/>
          <w:shd w:val="clear" w:color="auto" w:fill="FEFEFE"/>
          <w:rtl/>
        </w:rPr>
        <w:t>الشاطئ</w:t>
      </w:r>
      <w:r w:rsidRPr="00630899">
        <w:rPr>
          <w:rFonts w:ascii="Helvetica" w:hAnsi="Helvetica" w:cs="Times New Roman"/>
          <w:sz w:val="28"/>
          <w:szCs w:val="28"/>
          <w:shd w:val="clear" w:color="auto" w:fill="FEFEFE"/>
          <w:rtl/>
        </w:rPr>
        <w:t xml:space="preserve">، لنتبادل طعنات </w:t>
      </w:r>
      <w:r w:rsidRPr="00630899">
        <w:rPr>
          <w:rFonts w:ascii="Helvetica" w:hAnsi="Helvetica" w:cs="Times New Roman" w:hint="cs"/>
          <w:sz w:val="28"/>
          <w:szCs w:val="28"/>
          <w:shd w:val="clear" w:color="auto" w:fill="FEFEFE"/>
          <w:rtl/>
        </w:rPr>
        <w:t>السيوف</w:t>
      </w:r>
      <w:r w:rsidRPr="00630899">
        <w:rPr>
          <w:rFonts w:ascii="Helvetica" w:hAnsi="Helvetica" w:cs="Times New Roman"/>
          <w:sz w:val="28"/>
          <w:szCs w:val="28"/>
          <w:shd w:val="clear" w:color="auto" w:fill="FEFEFE"/>
          <w:rtl/>
        </w:rPr>
        <w:t>؟</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وهو أمر فات وقته</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تحولت مدينة </w:t>
      </w:r>
      <w:r w:rsidRPr="00630899">
        <w:rPr>
          <w:rFonts w:ascii="Helvetica" w:hAnsi="Helvetica" w:cs="Helvetica"/>
          <w:sz w:val="28"/>
          <w:szCs w:val="28"/>
          <w:shd w:val="clear" w:color="auto" w:fill="FEFEFE"/>
          <w:rtl/>
        </w:rPr>
        <w:t>(</w:t>
      </w:r>
      <w:r w:rsidRPr="00630899">
        <w:rPr>
          <w:rFonts w:ascii="Helvetica" w:hAnsi="Helvetica" w:cs="Times New Roman" w:hint="cs"/>
          <w:sz w:val="28"/>
          <w:szCs w:val="28"/>
          <w:shd w:val="clear" w:color="auto" w:fill="FEFEFE"/>
          <w:rtl/>
        </w:rPr>
        <w:t>توجو</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إلى كتلة من النيران،، ولم يروا جنديا بريطانيا واحدا، بل كانت البوارج ترمي المدينة بنيران تتلظى</w:t>
      </w:r>
      <w:r w:rsidRPr="00630899">
        <w:rPr>
          <w:rFonts w:ascii="Helvetica" w:hAnsi="Helvetica" w:cs="Helvetica"/>
          <w:sz w:val="28"/>
          <w:szCs w:val="28"/>
          <w:shd w:val="clear" w:color="auto" w:fill="FEFEFE"/>
          <w:rtl/>
        </w:rPr>
        <w:t>.</w:t>
      </w:r>
    </w:p>
    <w:p w:rsidR="00630899" w:rsidRPr="00630899" w:rsidRDefault="00630899" w:rsidP="00630899">
      <w:pPr>
        <w:ind w:left="567"/>
        <w:jc w:val="both"/>
        <w:rPr>
          <w:rFonts w:ascii="Helvetica" w:hAnsi="Helvetica" w:cs="Helvetica"/>
          <w:sz w:val="28"/>
          <w:szCs w:val="28"/>
          <w:shd w:val="clear" w:color="auto" w:fill="FEFEFE"/>
          <w:rtl/>
        </w:rPr>
      </w:pPr>
      <w:r w:rsidRPr="00630899">
        <w:rPr>
          <w:rFonts w:ascii="Helvetica" w:hAnsi="Helvetica" w:cs="Helvetica" w:hint="cs"/>
          <w:sz w:val="28"/>
          <w:szCs w:val="28"/>
          <w:shd w:val="clear" w:color="auto" w:fill="FEFEFE"/>
          <w:rtl/>
        </w:rPr>
        <w:t>-</w:t>
      </w:r>
      <w:r w:rsidRPr="00630899">
        <w:rPr>
          <w:rFonts w:ascii="Helvetica" w:hAnsi="Helvetica" w:cs="Times New Roman"/>
          <w:sz w:val="28"/>
          <w:szCs w:val="28"/>
          <w:shd w:val="clear" w:color="auto" w:fill="FEFEFE"/>
          <w:rtl/>
        </w:rPr>
        <w:t xml:space="preserve"> وكانت هذه الواقعة حاسمة في تغيير العقل الياباني، فأدرك اليابانيون أنهم خارج إحداثيات التاريخ والجغرافيا</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وفورا أرسلوا إلى الغرب </w:t>
      </w:r>
      <w:r w:rsidRPr="00630899">
        <w:rPr>
          <w:rFonts w:ascii="Helvetica" w:hAnsi="Helvetica" w:cs="Helvetica"/>
          <w:sz w:val="28"/>
          <w:szCs w:val="28"/>
          <w:shd w:val="clear" w:color="auto" w:fill="FEFEFE"/>
          <w:rtl/>
        </w:rPr>
        <w:t xml:space="preserve">150 </w:t>
      </w:r>
      <w:r w:rsidRPr="00630899">
        <w:rPr>
          <w:rFonts w:ascii="Helvetica" w:hAnsi="Helvetica" w:cs="Times New Roman"/>
          <w:sz w:val="28"/>
          <w:szCs w:val="28"/>
          <w:shd w:val="clear" w:color="auto" w:fill="FEFEFE"/>
          <w:rtl/>
        </w:rPr>
        <w:t xml:space="preserve">شاباً من أذكى أولادهم وأكثرهم طموحاً وجلدا، فلا يعودون بدون معرفة سر البارجة التي تضرب من بعيد والمدفع الجبار؟ وهكذا بدأ عصر </w:t>
      </w:r>
      <w:r w:rsidRPr="00630899">
        <w:rPr>
          <w:rFonts w:ascii="Helvetica" w:hAnsi="Helvetica" w:cs="Helvetica"/>
          <w:sz w:val="28"/>
          <w:szCs w:val="28"/>
          <w:shd w:val="clear" w:color="auto" w:fill="FEFEFE"/>
          <w:rtl/>
        </w:rPr>
        <w:t>(</w:t>
      </w:r>
      <w:proofErr w:type="spellStart"/>
      <w:r w:rsidRPr="00630899">
        <w:rPr>
          <w:rFonts w:ascii="Helvetica" w:hAnsi="Helvetica" w:cs="Times New Roman"/>
          <w:sz w:val="28"/>
          <w:szCs w:val="28"/>
          <w:shd w:val="clear" w:color="auto" w:fill="FEFEFE"/>
          <w:rtl/>
        </w:rPr>
        <w:t>الميجي</w:t>
      </w:r>
      <w:proofErr w:type="spellEnd"/>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كناية عن اسم الإمبراطور، الذي كان يحكم يومها</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وكان التوجه أن ينقلوا كل العلوم، من دون تحفظ، من أجل وضع اليد على سر تفوق الغرب</w:t>
      </w:r>
      <w:r w:rsidRPr="00630899">
        <w:rPr>
          <w:rFonts w:ascii="Helvetica" w:hAnsi="Helvetica" w:cs="Helvetica"/>
          <w:sz w:val="28"/>
          <w:szCs w:val="28"/>
          <w:shd w:val="clear" w:color="auto" w:fill="FEFEFE"/>
          <w:rtl/>
        </w:rPr>
        <w:t xml:space="preserve">. </w:t>
      </w:r>
    </w:p>
    <w:p w:rsidR="00630899" w:rsidRPr="00630899" w:rsidRDefault="00630899" w:rsidP="00630899">
      <w:pPr>
        <w:ind w:left="567"/>
        <w:jc w:val="both"/>
        <w:rPr>
          <w:b/>
          <w:bCs/>
          <w:sz w:val="28"/>
          <w:szCs w:val="28"/>
          <w:lang w:bidi="ar-IQ"/>
        </w:rPr>
      </w:pPr>
      <w:r w:rsidRPr="00630899">
        <w:rPr>
          <w:rFonts w:ascii="Helvetica" w:hAnsi="Helvetica" w:cs="Helvetica" w:hint="cs"/>
          <w:sz w:val="28"/>
          <w:szCs w:val="28"/>
          <w:shd w:val="clear" w:color="auto" w:fill="FEFEFE"/>
          <w:rtl/>
        </w:rPr>
        <w:t>-</w:t>
      </w:r>
      <w:r w:rsidRPr="00630899">
        <w:rPr>
          <w:rFonts w:ascii="Helvetica" w:hAnsi="Helvetica" w:cs="Times New Roman"/>
          <w:sz w:val="28"/>
          <w:szCs w:val="28"/>
          <w:shd w:val="clear" w:color="auto" w:fill="FEFEFE"/>
          <w:rtl/>
        </w:rPr>
        <w:t xml:space="preserve">كانت اليابان قبل زيارة الجنرال الأمريكي </w:t>
      </w:r>
      <w:r w:rsidRPr="00630899">
        <w:rPr>
          <w:rFonts w:ascii="Helvetica" w:hAnsi="Helvetica" w:cs="Helvetica"/>
          <w:sz w:val="28"/>
          <w:szCs w:val="28"/>
          <w:shd w:val="clear" w:color="auto" w:fill="FEFEFE"/>
          <w:rtl/>
        </w:rPr>
        <w:t>(</w:t>
      </w:r>
      <w:r w:rsidRPr="00630899">
        <w:rPr>
          <w:rFonts w:ascii="Helvetica" w:hAnsi="Helvetica" w:cs="Times New Roman"/>
          <w:sz w:val="28"/>
          <w:szCs w:val="28"/>
          <w:shd w:val="clear" w:color="auto" w:fill="FEFEFE"/>
          <w:rtl/>
        </w:rPr>
        <w:t>بيري</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معزولة، تعيش على فتات عصر </w:t>
      </w:r>
      <w:proofErr w:type="spellStart"/>
      <w:r w:rsidRPr="00630899">
        <w:rPr>
          <w:rFonts w:ascii="Helvetica" w:hAnsi="Helvetica" w:cs="Times New Roman"/>
          <w:sz w:val="28"/>
          <w:szCs w:val="28"/>
          <w:shd w:val="clear" w:color="auto" w:fill="FEFEFE"/>
          <w:rtl/>
        </w:rPr>
        <w:t>الساموراي</w:t>
      </w:r>
      <w:proofErr w:type="spellEnd"/>
      <w:r w:rsidRPr="00630899">
        <w:rPr>
          <w:rFonts w:ascii="Helvetica" w:hAnsi="Helvetica" w:cs="Times New Roman"/>
          <w:sz w:val="28"/>
          <w:szCs w:val="28"/>
          <w:shd w:val="clear" w:color="auto" w:fill="FEFEFE"/>
          <w:rtl/>
        </w:rPr>
        <w:t xml:space="preserve"> المنقرض، حسب نظام عرف باسم </w:t>
      </w:r>
      <w:r w:rsidRPr="00630899">
        <w:rPr>
          <w:rFonts w:ascii="Helvetica" w:hAnsi="Helvetica" w:cs="Helvetica"/>
          <w:sz w:val="28"/>
          <w:szCs w:val="28"/>
          <w:shd w:val="clear" w:color="auto" w:fill="FEFEFE"/>
          <w:rtl/>
        </w:rPr>
        <w:t>(</w:t>
      </w:r>
      <w:proofErr w:type="spellStart"/>
      <w:r w:rsidRPr="00630899">
        <w:rPr>
          <w:rFonts w:ascii="Helvetica" w:hAnsi="Helvetica" w:cs="Times New Roman"/>
          <w:sz w:val="28"/>
          <w:szCs w:val="28"/>
          <w:shd w:val="clear" w:color="auto" w:fill="FEFEFE"/>
          <w:rtl/>
        </w:rPr>
        <w:t>بوشيدو</w:t>
      </w:r>
      <w:proofErr w:type="spellEnd"/>
      <w:r w:rsidRPr="00630899">
        <w:rPr>
          <w:rFonts w:ascii="Helvetica" w:hAnsi="Helvetica" w:cs="Helvetica"/>
          <w:sz w:val="28"/>
          <w:szCs w:val="28"/>
          <w:shd w:val="clear" w:color="auto" w:fill="FEFEFE"/>
          <w:rtl/>
        </w:rPr>
        <w:t>)</w:t>
      </w:r>
      <w:r w:rsidRPr="00630899">
        <w:rPr>
          <w:rFonts w:ascii="Helvetica" w:hAnsi="Helvetica" w:cs="Times New Roman"/>
          <w:sz w:val="28"/>
          <w:szCs w:val="28"/>
          <w:shd w:val="clear" w:color="auto" w:fill="FEFEFE"/>
          <w:rtl/>
        </w:rPr>
        <w:t xml:space="preserve">، وهو نظام حربي صارم، يقوم على التدريب المتواصل، باستخدام سيف مرهف النصل، يحمل باليدين، ويعيش المحارب زاهدا نزيهاً، بالإضافة إلى احترام </w:t>
      </w:r>
      <w:r w:rsidRPr="00630899">
        <w:rPr>
          <w:rFonts w:ascii="Helvetica" w:hAnsi="Helvetica" w:cs="Helvetica"/>
          <w:sz w:val="28"/>
          <w:szCs w:val="28"/>
          <w:shd w:val="clear" w:color="auto" w:fill="FEFEFE"/>
          <w:rtl/>
        </w:rPr>
        <w:t>(</w:t>
      </w:r>
      <w:r w:rsidRPr="00630899">
        <w:rPr>
          <w:rFonts w:ascii="Helvetica" w:hAnsi="Helvetica" w:cs="Times New Roman"/>
          <w:sz w:val="28"/>
          <w:szCs w:val="28"/>
          <w:shd w:val="clear" w:color="auto" w:fill="FEFEFE"/>
          <w:rtl/>
        </w:rPr>
        <w:t>معلم السيف</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إلى درجة التقديس، والانحناء العميق عند ظهوره</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وخلال خمسين سنة قفزت اليابان، من بلد متخلف إلى بلد من الدرجة الأولى، وهذا يعني أن تغير أي بلد لا يخرج عن هذا القانون، ويمكن أن يتغير، و يدخل العصر والحداثة</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فقط بشروط دخول اليابان من روح التعلم والتواضع والانفتاح على كل الثقافات</w:t>
      </w:r>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والأهم أن اليابانيين وضعوا خطة لتجاوز الفاصل، وهو ما حققوه، وظهر واضحاً في معركة </w:t>
      </w:r>
      <w:r w:rsidRPr="00630899">
        <w:rPr>
          <w:rFonts w:ascii="Helvetica" w:hAnsi="Helvetica" w:cs="Helvetica"/>
          <w:sz w:val="28"/>
          <w:szCs w:val="28"/>
          <w:shd w:val="clear" w:color="auto" w:fill="FEFEFE"/>
          <w:rtl/>
        </w:rPr>
        <w:t>(</w:t>
      </w:r>
      <w:proofErr w:type="spellStart"/>
      <w:r w:rsidRPr="00630899">
        <w:rPr>
          <w:rFonts w:ascii="Helvetica" w:hAnsi="Helvetica" w:cs="Times New Roman"/>
          <w:sz w:val="28"/>
          <w:szCs w:val="28"/>
          <w:shd w:val="clear" w:color="auto" w:fill="FEFEFE"/>
          <w:rtl/>
        </w:rPr>
        <w:t>تسوشيما</w:t>
      </w:r>
      <w:proofErr w:type="spellEnd"/>
      <w:r w:rsidRPr="00630899">
        <w:rPr>
          <w:rFonts w:ascii="Helvetica" w:hAnsi="Helvetica" w:cs="Helvetica"/>
          <w:sz w:val="28"/>
          <w:szCs w:val="28"/>
          <w:shd w:val="clear" w:color="auto" w:fill="FEFEFE"/>
          <w:rtl/>
        </w:rPr>
        <w:t xml:space="preserve">) </w:t>
      </w:r>
      <w:r w:rsidRPr="00630899">
        <w:rPr>
          <w:rFonts w:ascii="Helvetica" w:hAnsi="Helvetica" w:cs="Times New Roman"/>
          <w:sz w:val="28"/>
          <w:szCs w:val="28"/>
          <w:shd w:val="clear" w:color="auto" w:fill="FEFEFE"/>
          <w:rtl/>
        </w:rPr>
        <w:t xml:space="preserve">مع الروس عام </w:t>
      </w:r>
      <w:r w:rsidRPr="00630899">
        <w:rPr>
          <w:rFonts w:ascii="Helvetica" w:hAnsi="Helvetica" w:cs="Helvetica"/>
          <w:sz w:val="28"/>
          <w:szCs w:val="28"/>
          <w:shd w:val="clear" w:color="auto" w:fill="FEFEFE"/>
          <w:rtl/>
        </w:rPr>
        <w:t>1905</w:t>
      </w:r>
      <w:r w:rsidRPr="00630899">
        <w:rPr>
          <w:rFonts w:ascii="Helvetica" w:hAnsi="Helvetica" w:cs="Times New Roman"/>
          <w:sz w:val="28"/>
          <w:szCs w:val="28"/>
          <w:shd w:val="clear" w:color="auto" w:fill="FEFEFE"/>
          <w:rtl/>
        </w:rPr>
        <w:t xml:space="preserve">م، حيث سحق اليابانيون الأسطول الروسي، كما فعلوا لاحقا في </w:t>
      </w:r>
      <w:r w:rsidRPr="00630899">
        <w:rPr>
          <w:rFonts w:ascii="Helvetica" w:hAnsi="Helvetica" w:cs="Helvetica"/>
          <w:sz w:val="28"/>
          <w:szCs w:val="28"/>
          <w:shd w:val="clear" w:color="auto" w:fill="FEFEFE"/>
          <w:rtl/>
        </w:rPr>
        <w:t>(</w:t>
      </w:r>
      <w:r w:rsidRPr="00630899">
        <w:rPr>
          <w:rFonts w:ascii="Helvetica" w:hAnsi="Helvetica" w:cs="Times New Roman"/>
          <w:sz w:val="28"/>
          <w:szCs w:val="28"/>
          <w:shd w:val="clear" w:color="auto" w:fill="FEFEFE"/>
          <w:rtl/>
        </w:rPr>
        <w:t>بيرل هاربر</w:t>
      </w:r>
      <w:r w:rsidRPr="00630899">
        <w:rPr>
          <w:rFonts w:ascii="Helvetica" w:hAnsi="Helvetica" w:cs="Helvetica"/>
          <w:sz w:val="28"/>
          <w:szCs w:val="28"/>
          <w:shd w:val="clear" w:color="auto" w:fill="FEFEFE"/>
          <w:rtl/>
        </w:rPr>
        <w:t xml:space="preserve">) </w:t>
      </w:r>
      <w:r w:rsidRPr="00630899">
        <w:rPr>
          <w:rFonts w:hint="cs"/>
          <w:b/>
          <w:bCs/>
          <w:sz w:val="28"/>
          <w:szCs w:val="28"/>
          <w:rtl/>
          <w:lang w:bidi="ar-IQ"/>
        </w:rPr>
        <w:t>عندما هاجموا الأسطول الأمريكي القابع في ميناء بيرل هاربر  في 7 نيسان 1941 ب 353 طائرة والتي أدت إلى تدمير الأسطول الأمريكي بأكمله.</w:t>
      </w:r>
    </w:p>
    <w:p w:rsidR="00630899" w:rsidRPr="00630899" w:rsidRDefault="00630899" w:rsidP="00630899">
      <w:pPr>
        <w:jc w:val="both"/>
        <w:rPr>
          <w:sz w:val="28"/>
          <w:szCs w:val="28"/>
          <w:rtl/>
          <w:lang w:bidi="ar-IQ"/>
        </w:rPr>
      </w:pPr>
      <w:r w:rsidRPr="00630899">
        <w:rPr>
          <w:rFonts w:hint="cs"/>
          <w:sz w:val="28"/>
          <w:szCs w:val="28"/>
          <w:rtl/>
          <w:lang w:bidi="ar-IQ"/>
        </w:rPr>
        <w:t xml:space="preserve">  إذن لقد بقيت اليابان لفترة طويلة من الزمن منعزلة عن العالم الخارجي، ومع ذلك فإنّ التجربة اليابانية في التخطيط للتنمية أقدم عهداً من التجارب الأخرى في الدول النامية، ويمكن القول بأنّ ما يطلق عليه بإصلاح (</w:t>
      </w:r>
      <w:proofErr w:type="spellStart"/>
      <w:r w:rsidRPr="00630899">
        <w:rPr>
          <w:rFonts w:hint="cs"/>
          <w:sz w:val="28"/>
          <w:szCs w:val="28"/>
          <w:rtl/>
          <w:lang w:bidi="ar-IQ"/>
        </w:rPr>
        <w:t>ميجي</w:t>
      </w:r>
      <w:proofErr w:type="spellEnd"/>
      <w:r w:rsidRPr="00630899">
        <w:rPr>
          <w:rFonts w:hint="cs"/>
          <w:sz w:val="28"/>
          <w:szCs w:val="28"/>
          <w:rtl/>
          <w:lang w:bidi="ar-IQ"/>
        </w:rPr>
        <w:t xml:space="preserve">- </w:t>
      </w:r>
      <w:r w:rsidRPr="00630899">
        <w:rPr>
          <w:sz w:val="28"/>
          <w:szCs w:val="28"/>
          <w:rtl/>
        </w:rPr>
        <w:t xml:space="preserve">فترة </w:t>
      </w:r>
      <w:proofErr w:type="spellStart"/>
      <w:r w:rsidRPr="00630899">
        <w:rPr>
          <w:sz w:val="28"/>
          <w:szCs w:val="28"/>
          <w:rtl/>
        </w:rPr>
        <w:t>ميجي</w:t>
      </w:r>
      <w:proofErr w:type="spellEnd"/>
      <w:r w:rsidRPr="00630899">
        <w:rPr>
          <w:sz w:val="28"/>
          <w:szCs w:val="28"/>
          <w:rtl/>
        </w:rPr>
        <w:t xml:space="preserve"> (باليابانية</w:t>
      </w:r>
      <w:r w:rsidRPr="00630899">
        <w:rPr>
          <w:sz w:val="28"/>
          <w:szCs w:val="28"/>
          <w:lang w:bidi="ar-IQ"/>
        </w:rPr>
        <w:t xml:space="preserve">: </w:t>
      </w:r>
      <w:proofErr w:type="spellStart"/>
      <w:r w:rsidRPr="00630899">
        <w:rPr>
          <w:b/>
          <w:bCs/>
          <w:sz w:val="28"/>
          <w:szCs w:val="28"/>
          <w:rtl/>
        </w:rPr>
        <w:t>ميجي</w:t>
      </w:r>
      <w:proofErr w:type="spellEnd"/>
      <w:r w:rsidRPr="00630899">
        <w:rPr>
          <w:sz w:val="28"/>
          <w:szCs w:val="28"/>
          <w:lang w:bidi="ar-IQ"/>
        </w:rPr>
        <w:t> </w:t>
      </w:r>
      <w:r w:rsidRPr="00630899">
        <w:rPr>
          <w:sz w:val="28"/>
          <w:szCs w:val="28"/>
          <w:rtl/>
        </w:rPr>
        <w:t>جيداي هي الفترة الأولى من تاريخ اليابان المعاصر (1868-1912 م). ... بعد وفاة الإمبراطور</w:t>
      </w:r>
      <w:r w:rsidRPr="00630899">
        <w:rPr>
          <w:sz w:val="28"/>
          <w:szCs w:val="28"/>
          <w:lang w:bidi="ar-IQ"/>
        </w:rPr>
        <w:t> </w:t>
      </w:r>
      <w:proofErr w:type="spellStart"/>
      <w:r w:rsidRPr="00630899">
        <w:rPr>
          <w:b/>
          <w:bCs/>
          <w:sz w:val="28"/>
          <w:szCs w:val="28"/>
          <w:rtl/>
        </w:rPr>
        <w:t>ميجي</w:t>
      </w:r>
      <w:proofErr w:type="spellEnd"/>
      <w:r w:rsidRPr="00630899">
        <w:rPr>
          <w:sz w:val="28"/>
          <w:szCs w:val="28"/>
          <w:lang w:bidi="ar-IQ"/>
        </w:rPr>
        <w:t> </w:t>
      </w:r>
      <w:r w:rsidRPr="00630899">
        <w:rPr>
          <w:sz w:val="28"/>
          <w:szCs w:val="28"/>
          <w:rtl/>
        </w:rPr>
        <w:t xml:space="preserve">عام </w:t>
      </w:r>
      <w:proofErr w:type="spellStart"/>
      <w:r w:rsidRPr="00630899">
        <w:rPr>
          <w:sz w:val="28"/>
          <w:szCs w:val="28"/>
          <w:rtl/>
        </w:rPr>
        <w:t>عام</w:t>
      </w:r>
      <w:proofErr w:type="spellEnd"/>
      <w:r w:rsidRPr="00630899">
        <w:rPr>
          <w:sz w:val="28"/>
          <w:szCs w:val="28"/>
          <w:rtl/>
        </w:rPr>
        <w:t xml:space="preserve"> 1912 اعتلى الإمبراطور </w:t>
      </w:r>
      <w:proofErr w:type="spellStart"/>
      <w:r w:rsidRPr="00630899">
        <w:rPr>
          <w:sz w:val="28"/>
          <w:szCs w:val="28"/>
          <w:rtl/>
        </w:rPr>
        <w:t>تايشو</w:t>
      </w:r>
      <w:proofErr w:type="spellEnd"/>
      <w:r w:rsidRPr="00630899">
        <w:rPr>
          <w:sz w:val="28"/>
          <w:szCs w:val="28"/>
          <w:rtl/>
        </w:rPr>
        <w:t xml:space="preserve"> العرش وبدأت فترة </w:t>
      </w:r>
      <w:proofErr w:type="spellStart"/>
      <w:r w:rsidRPr="00630899">
        <w:rPr>
          <w:sz w:val="28"/>
          <w:szCs w:val="28"/>
          <w:rtl/>
        </w:rPr>
        <w:t>تايشو</w:t>
      </w:r>
      <w:proofErr w:type="spellEnd"/>
      <w:r w:rsidRPr="00630899">
        <w:rPr>
          <w:sz w:val="28"/>
          <w:szCs w:val="28"/>
          <w:rtl/>
        </w:rPr>
        <w:t xml:space="preserve"> من التاريخ الياباني</w:t>
      </w:r>
      <w:r w:rsidRPr="00630899">
        <w:rPr>
          <w:sz w:val="28"/>
          <w:szCs w:val="28"/>
          <w:lang w:bidi="ar-IQ"/>
        </w:rPr>
        <w:t>.</w:t>
      </w:r>
      <w:r w:rsidRPr="00630899">
        <w:rPr>
          <w:rFonts w:hint="cs"/>
          <w:sz w:val="28"/>
          <w:szCs w:val="28"/>
          <w:rtl/>
          <w:lang w:bidi="ar-IQ"/>
        </w:rPr>
        <w:t>) أبرز وأقدم الإصلاحات التي أحدثت تأثيراً كبيراً في الحياة الاقتصادية في المجتمع الياباني بحيث أدت إلى انتقال اليابان من بلد اقطاعي إلى بلد بدأ يزحف نحو المرحلة الرأسمالية. ولا بدّ من التأكيد بأنّ المحرك الأساس لهذه الاصلاحات كانت الفئات العليا في السلطة وبذلك اختلفت عن التجربة الأوربية لأنّ الاصلاحات الاجتماعية فيها تحركت بفعل الطبقات الدنيا.</w:t>
      </w:r>
    </w:p>
    <w:p w:rsidR="00630899" w:rsidRPr="00630899" w:rsidRDefault="00630899" w:rsidP="00630899">
      <w:pPr>
        <w:jc w:val="both"/>
        <w:rPr>
          <w:sz w:val="28"/>
          <w:szCs w:val="28"/>
          <w:rtl/>
          <w:lang w:bidi="ar-IQ"/>
        </w:rPr>
      </w:pPr>
      <w:r w:rsidRPr="00630899">
        <w:rPr>
          <w:rFonts w:hint="cs"/>
          <w:sz w:val="28"/>
          <w:szCs w:val="28"/>
          <w:rtl/>
          <w:lang w:bidi="ar-IQ"/>
        </w:rPr>
        <w:t xml:space="preserve">  إنّ محور اصلاحات </w:t>
      </w:r>
      <w:proofErr w:type="spellStart"/>
      <w:r w:rsidRPr="00630899">
        <w:rPr>
          <w:rFonts w:hint="cs"/>
          <w:sz w:val="28"/>
          <w:szCs w:val="28"/>
          <w:rtl/>
          <w:lang w:bidi="ar-IQ"/>
        </w:rPr>
        <w:t>ميجي</w:t>
      </w:r>
      <w:proofErr w:type="spellEnd"/>
      <w:r w:rsidRPr="00630899">
        <w:rPr>
          <w:rFonts w:hint="cs"/>
          <w:sz w:val="28"/>
          <w:szCs w:val="28"/>
          <w:rtl/>
          <w:lang w:bidi="ar-IQ"/>
        </w:rPr>
        <w:t xml:space="preserve"> تدور حول مساعدتها للطبقة المتنفذة في اليابان والتي يطلق عليها (</w:t>
      </w:r>
      <w:proofErr w:type="spellStart"/>
      <w:r w:rsidRPr="00630899">
        <w:rPr>
          <w:rFonts w:hint="cs"/>
          <w:sz w:val="28"/>
          <w:szCs w:val="28"/>
          <w:rtl/>
          <w:lang w:bidi="ar-IQ"/>
        </w:rPr>
        <w:t>الساموراي</w:t>
      </w:r>
      <w:proofErr w:type="spellEnd"/>
      <w:r w:rsidRPr="00630899">
        <w:rPr>
          <w:rFonts w:hint="cs"/>
          <w:sz w:val="28"/>
          <w:szCs w:val="28"/>
          <w:rtl/>
          <w:lang w:bidi="ar-IQ"/>
        </w:rPr>
        <w:t xml:space="preserve">- المحاربون </w:t>
      </w:r>
      <w:proofErr w:type="spellStart"/>
      <w:r w:rsidRPr="00630899">
        <w:rPr>
          <w:rFonts w:hint="cs"/>
          <w:sz w:val="28"/>
          <w:szCs w:val="28"/>
          <w:rtl/>
          <w:lang w:bidi="ar-IQ"/>
        </w:rPr>
        <w:t>الساموراي</w:t>
      </w:r>
      <w:proofErr w:type="spellEnd"/>
      <w:r w:rsidRPr="00630899">
        <w:rPr>
          <w:rFonts w:hint="cs"/>
          <w:sz w:val="28"/>
          <w:szCs w:val="28"/>
          <w:rtl/>
          <w:lang w:bidi="ar-IQ"/>
        </w:rPr>
        <w:t xml:space="preserve"> يشكلون 10% من السكان يقال أنهم يتمتعون بقوة هائلة فإذا مر </w:t>
      </w:r>
      <w:proofErr w:type="spellStart"/>
      <w:r w:rsidRPr="00630899">
        <w:rPr>
          <w:rFonts w:hint="cs"/>
          <w:sz w:val="28"/>
          <w:szCs w:val="28"/>
          <w:rtl/>
          <w:lang w:bidi="ar-IQ"/>
        </w:rPr>
        <w:t>الساموراي</w:t>
      </w:r>
      <w:proofErr w:type="spellEnd"/>
      <w:r w:rsidRPr="00630899">
        <w:rPr>
          <w:rFonts w:hint="cs"/>
          <w:sz w:val="28"/>
          <w:szCs w:val="28"/>
          <w:rtl/>
          <w:lang w:bidi="ar-IQ"/>
        </w:rPr>
        <w:t xml:space="preserve"> من أمام فلاح وجب على الفلاح أن ينحني له احتراما وإذا رفض الانحناء </w:t>
      </w:r>
      <w:proofErr w:type="spellStart"/>
      <w:r w:rsidRPr="00630899">
        <w:rPr>
          <w:rFonts w:hint="cs"/>
          <w:sz w:val="28"/>
          <w:szCs w:val="28"/>
          <w:rtl/>
          <w:lang w:bidi="ar-IQ"/>
        </w:rPr>
        <w:t>للساموراي</w:t>
      </w:r>
      <w:proofErr w:type="spellEnd"/>
      <w:r w:rsidRPr="00630899">
        <w:rPr>
          <w:rFonts w:hint="cs"/>
          <w:sz w:val="28"/>
          <w:szCs w:val="28"/>
          <w:rtl/>
          <w:lang w:bidi="ar-IQ"/>
        </w:rPr>
        <w:t xml:space="preserve"> الحق في قطع رقبته)</w:t>
      </w:r>
      <w:r w:rsidRPr="00630899">
        <w:rPr>
          <w:rStyle w:val="a5"/>
          <w:sz w:val="28"/>
          <w:szCs w:val="28"/>
          <w:rtl/>
          <w:lang w:bidi="ar-IQ"/>
        </w:rPr>
        <w:footnoteReference w:id="1"/>
      </w:r>
      <w:r w:rsidRPr="00630899">
        <w:rPr>
          <w:rFonts w:hint="cs"/>
          <w:sz w:val="28"/>
          <w:szCs w:val="28"/>
          <w:rtl/>
          <w:lang w:bidi="ar-IQ"/>
        </w:rPr>
        <w:t xml:space="preserve"> في الانتقال من طبقة اقطاعية كبيرة إلى طبقة رأسمالية. وهنا قامت الحكومة اليابانية بانتزاع </w:t>
      </w:r>
      <w:r w:rsidRPr="00630899">
        <w:rPr>
          <w:rFonts w:hint="cs"/>
          <w:sz w:val="28"/>
          <w:szCs w:val="28"/>
          <w:rtl/>
          <w:lang w:bidi="ar-IQ"/>
        </w:rPr>
        <w:lastRenderedPageBreak/>
        <w:t>الملكية العقارية والسيطرة على الأراضي الزراعية بعد دفع التعويضات السخية لمالكيها واستغلال ما توفر لها من تراكم رأس المال نتج عن الزراعة في بناء الصناعة الحديثة.</w:t>
      </w:r>
    </w:p>
    <w:p w:rsidR="00630899" w:rsidRPr="00630899" w:rsidRDefault="00630899" w:rsidP="00630899">
      <w:pPr>
        <w:jc w:val="both"/>
        <w:rPr>
          <w:sz w:val="28"/>
          <w:szCs w:val="28"/>
          <w:rtl/>
          <w:lang w:bidi="ar-IQ"/>
        </w:rPr>
      </w:pPr>
      <w:r w:rsidRPr="00630899">
        <w:rPr>
          <w:rFonts w:hint="cs"/>
          <w:sz w:val="28"/>
          <w:szCs w:val="28"/>
          <w:rtl/>
          <w:lang w:bidi="ar-IQ"/>
        </w:rPr>
        <w:t xml:space="preserve">  أمّا نقطة التحول الهامة في النموذج الياباني للتنمية هو تحول الحكومة اليابانية ملكية المشاريع الصناعية التي اقامتها من الفرات في الإنتاج الزراعي إلى القطاع الخاص عن طريق البيع والتي كانت تتم بأقل من كلفتها، كما أنّ المشترون كانوا يحصلون على تسهيلات كثيرة أبرزها تأجيلات في الدفع لحث القطاع الخاص في الاتجاه نحو المجال الصناعي. بمعنى أخر إن التجربة اليابانية تعتمد على شعار تقوية القطاع الخاص بتشييد المشاريع الصناعية والاستفادة من رؤوس الأموال والخبرات الفنية والإدارية والتنظيمية التي تملكها الدولة فإذا نجح المشروع الصناعي تقوم الدولة ببيعة ونقل ملكيته إلى القطاع الخاص وبذلك يتوسع القطاع الخاص على حساب قطاع الدولة مما يؤدي إلى تسريع عملية التنمية الاقتصادية.</w:t>
      </w:r>
    </w:p>
    <w:p w:rsidR="00630899" w:rsidRPr="00630899" w:rsidRDefault="00630899" w:rsidP="00630899">
      <w:pPr>
        <w:jc w:val="both"/>
        <w:rPr>
          <w:b/>
          <w:bCs/>
          <w:sz w:val="28"/>
          <w:szCs w:val="28"/>
          <w:rtl/>
          <w:lang w:bidi="ar-IQ"/>
        </w:rPr>
      </w:pPr>
      <w:r w:rsidRPr="00630899">
        <w:rPr>
          <w:rFonts w:hint="cs"/>
          <w:b/>
          <w:bCs/>
          <w:sz w:val="28"/>
          <w:szCs w:val="28"/>
          <w:rtl/>
          <w:lang w:bidi="ar-IQ"/>
        </w:rPr>
        <w:t>الملامح العامة لهذا النموذج:</w:t>
      </w:r>
    </w:p>
    <w:p w:rsidR="00630899" w:rsidRPr="00630899" w:rsidRDefault="00630899" w:rsidP="00630899">
      <w:pPr>
        <w:pStyle w:val="a3"/>
        <w:numPr>
          <w:ilvl w:val="0"/>
          <w:numId w:val="3"/>
        </w:numPr>
        <w:jc w:val="both"/>
        <w:rPr>
          <w:sz w:val="28"/>
          <w:szCs w:val="28"/>
          <w:rtl/>
          <w:lang w:bidi="ar-IQ"/>
        </w:rPr>
      </w:pPr>
      <w:r w:rsidRPr="00630899">
        <w:rPr>
          <w:rFonts w:hint="cs"/>
          <w:sz w:val="28"/>
          <w:szCs w:val="28"/>
          <w:rtl/>
          <w:lang w:bidi="ar-IQ"/>
        </w:rPr>
        <w:t>إنّ هذا التقدم نحو الصناعة حدث على حساب المزارعين والطبقة الفلاحية أنّ الحكومة اليابانية فرضت ضرائب عالية عليهم وحاولت أن تجمع رؤوس الأموال ليس من أجل تحسين الأحوال المعيشية للفلاحين والعمل على رفاهيتهم بل لغرض أن تصبح الأموال التي تحصل عليها بهذا الطريق قاعدة لبناء الصناعة الحديثة.</w:t>
      </w:r>
    </w:p>
    <w:p w:rsidR="00630899" w:rsidRPr="00630899" w:rsidRDefault="00630899" w:rsidP="00630899">
      <w:pPr>
        <w:pStyle w:val="a3"/>
        <w:numPr>
          <w:ilvl w:val="0"/>
          <w:numId w:val="3"/>
        </w:numPr>
        <w:jc w:val="both"/>
        <w:rPr>
          <w:sz w:val="28"/>
          <w:szCs w:val="28"/>
          <w:rtl/>
          <w:lang w:bidi="ar-IQ"/>
        </w:rPr>
      </w:pPr>
      <w:r w:rsidRPr="00630899">
        <w:rPr>
          <w:rFonts w:hint="cs"/>
          <w:sz w:val="28"/>
          <w:szCs w:val="28"/>
          <w:rtl/>
          <w:lang w:bidi="ar-IQ"/>
        </w:rPr>
        <w:t>خلق فوارق طبقية حيث اصبح تفاوت في الدخول بسبب نشوء الطبقة الرأسمالية، وهذه الطبقة بدورها كفئة متنفذة اهتمت بالتوسع والحروب والاهتمام بالتسليح وما يرتبط به من صناعات على الرغم من أن التوسع هذا خلق سوق خارجية لتصدير المنتجات من المواد المصنعة. ليس في هذه المستعمرات فقط وإنما الاسواق العالمية الأخرى وذلك لانخفاض أسعار تلك البضائع بسبب رخص العمل.</w:t>
      </w:r>
    </w:p>
    <w:p w:rsidR="00630899" w:rsidRPr="00630899" w:rsidRDefault="00630899" w:rsidP="00630899">
      <w:pPr>
        <w:pStyle w:val="a3"/>
        <w:numPr>
          <w:ilvl w:val="0"/>
          <w:numId w:val="3"/>
        </w:numPr>
        <w:jc w:val="both"/>
        <w:rPr>
          <w:sz w:val="28"/>
          <w:szCs w:val="28"/>
          <w:rtl/>
          <w:lang w:bidi="ar-IQ"/>
        </w:rPr>
      </w:pPr>
      <w:r w:rsidRPr="00630899">
        <w:rPr>
          <w:rFonts w:hint="cs"/>
          <w:sz w:val="28"/>
          <w:szCs w:val="28"/>
          <w:rtl/>
          <w:lang w:bidi="ar-IQ"/>
        </w:rPr>
        <w:t>فشل هذا النموذج في تحقيق رفاهية المجموع لأنه يؤدي إلى رفه طبقة واحدة هي طبقة الرأسماليين، بمعنى أنه لم يحل مسألة التفاوت الطبقي والتفاوت الكبير في الدخول.</w:t>
      </w:r>
    </w:p>
    <w:p w:rsidR="00630899" w:rsidRPr="00630899" w:rsidRDefault="00630899" w:rsidP="00630899">
      <w:pPr>
        <w:jc w:val="both"/>
        <w:rPr>
          <w:b/>
          <w:bCs/>
          <w:sz w:val="28"/>
          <w:szCs w:val="28"/>
          <w:rtl/>
          <w:lang w:bidi="ar-IQ"/>
        </w:rPr>
      </w:pPr>
      <w:r w:rsidRPr="00630899">
        <w:rPr>
          <w:rFonts w:hint="cs"/>
          <w:b/>
          <w:bCs/>
          <w:sz w:val="28"/>
          <w:szCs w:val="28"/>
          <w:rtl/>
          <w:lang w:bidi="ar-IQ"/>
        </w:rPr>
        <w:t xml:space="preserve"> إذن لماذا استمر هذا النموذج وهو يتصف بكل ما ذكرناه من صعوبات؟</w:t>
      </w:r>
    </w:p>
    <w:p w:rsidR="00630899" w:rsidRPr="00630899" w:rsidRDefault="00630899" w:rsidP="00630899">
      <w:pPr>
        <w:jc w:val="both"/>
        <w:rPr>
          <w:sz w:val="28"/>
          <w:szCs w:val="28"/>
          <w:rtl/>
          <w:lang w:bidi="ar-IQ"/>
        </w:rPr>
      </w:pPr>
      <w:r w:rsidRPr="00630899">
        <w:rPr>
          <w:rFonts w:hint="cs"/>
          <w:sz w:val="28"/>
          <w:szCs w:val="28"/>
          <w:rtl/>
          <w:lang w:bidi="ar-IQ"/>
        </w:rPr>
        <w:lastRenderedPageBreak/>
        <w:t xml:space="preserve">  يجيب على هذا السؤال كثيرا ممن كتبوا عن التجربة اليابانية بقولهم أنّ السبب يكمن في الحضارة (الثقافة) اليابانية حيث التمسك الشديد بالتقاليد ففي اليابان كان هناك احتراماً مستمراً ببعض التقاليد الاجتماعية الموروثة خاصة ما يتعلق منها بتقدير الطبقات المتنفذة ولذلك فإن الحضارة اليابانية قد لعبت دوراً كبيراً في الحيلولة دون وجود صراع طبقي يطيح بالتنظيم الاجتماعي القائم.</w:t>
      </w:r>
    </w:p>
    <w:p w:rsidR="00630899" w:rsidRPr="00630899" w:rsidRDefault="00630899" w:rsidP="00630899">
      <w:pPr>
        <w:jc w:val="both"/>
        <w:rPr>
          <w:b/>
          <w:bCs/>
          <w:sz w:val="28"/>
          <w:szCs w:val="28"/>
          <w:rtl/>
          <w:lang w:bidi="ar-IQ"/>
        </w:rPr>
      </w:pPr>
      <w:r w:rsidRPr="00630899">
        <w:rPr>
          <w:rFonts w:hint="cs"/>
          <w:b/>
          <w:bCs/>
          <w:sz w:val="28"/>
          <w:szCs w:val="28"/>
          <w:rtl/>
          <w:lang w:bidi="ar-IQ"/>
        </w:rPr>
        <w:t>أوجه الاختلاف بين النموذج الياباني والنموذج الغربي أو ألأمريكي:</w:t>
      </w:r>
    </w:p>
    <w:p w:rsidR="00630899" w:rsidRPr="00630899" w:rsidRDefault="00630899" w:rsidP="00630899">
      <w:pPr>
        <w:jc w:val="both"/>
        <w:rPr>
          <w:sz w:val="28"/>
          <w:szCs w:val="28"/>
          <w:rtl/>
          <w:lang w:bidi="ar-IQ"/>
        </w:rPr>
      </w:pPr>
      <w:r w:rsidRPr="00630899">
        <w:rPr>
          <w:rFonts w:hint="cs"/>
          <w:sz w:val="28"/>
          <w:szCs w:val="28"/>
          <w:rtl/>
          <w:lang w:bidi="ar-IQ"/>
        </w:rPr>
        <w:t xml:space="preserve">  يمكن إيجاز هذه الاختلافات على النحو الآتي:</w:t>
      </w:r>
    </w:p>
    <w:p w:rsidR="00630899" w:rsidRPr="00630899" w:rsidRDefault="00630899" w:rsidP="00630899">
      <w:pPr>
        <w:pStyle w:val="a3"/>
        <w:numPr>
          <w:ilvl w:val="0"/>
          <w:numId w:val="4"/>
        </w:numPr>
        <w:jc w:val="both"/>
        <w:rPr>
          <w:sz w:val="28"/>
          <w:szCs w:val="28"/>
          <w:rtl/>
          <w:lang w:bidi="ar-IQ"/>
        </w:rPr>
      </w:pPr>
      <w:r w:rsidRPr="00630899">
        <w:rPr>
          <w:rFonts w:hint="cs"/>
          <w:sz w:val="28"/>
          <w:szCs w:val="28"/>
          <w:rtl/>
          <w:lang w:bidi="ar-IQ"/>
        </w:rPr>
        <w:t>يرى الأستاذ (رونالد دور) أحد أبرز الذين كتبوا عن المجتمع الياباني، في تعليقه على الاستقرار الاجتماعي والتماسك الاجتماعي في اليابان ومقارنته بما هو موجود في المجتمعات الغربية، إنّ المجتمع الياباني يتمتع بتماسك كبير وهو ناتج عن التجانس في الشخصية والالتزام بالقيم الذي هو أكبر وأقوى مما موجود في أي مجتمع غربي آخر، ويرى أن ذلك التجانس يعود إلى التجانس في نظام التعليم الذي يخضع له المجتمع الياباني.</w:t>
      </w:r>
    </w:p>
    <w:p w:rsidR="00630899" w:rsidRPr="00630899" w:rsidRDefault="00630899" w:rsidP="00630899">
      <w:pPr>
        <w:pStyle w:val="a3"/>
        <w:numPr>
          <w:ilvl w:val="0"/>
          <w:numId w:val="4"/>
        </w:numPr>
        <w:jc w:val="both"/>
        <w:rPr>
          <w:sz w:val="28"/>
          <w:szCs w:val="28"/>
          <w:rtl/>
          <w:lang w:bidi="ar-IQ"/>
        </w:rPr>
      </w:pPr>
      <w:r w:rsidRPr="00630899">
        <w:rPr>
          <w:rFonts w:hint="cs"/>
          <w:sz w:val="28"/>
          <w:szCs w:val="28"/>
          <w:rtl/>
          <w:lang w:bidi="ar-IQ"/>
        </w:rPr>
        <w:t xml:space="preserve">يؤكد </w:t>
      </w:r>
      <w:proofErr w:type="spellStart"/>
      <w:r w:rsidRPr="00630899">
        <w:rPr>
          <w:rFonts w:hint="cs"/>
          <w:sz w:val="28"/>
          <w:szCs w:val="28"/>
          <w:rtl/>
          <w:lang w:bidi="ar-IQ"/>
        </w:rPr>
        <w:t>كوجان</w:t>
      </w:r>
      <w:proofErr w:type="spellEnd"/>
      <w:r w:rsidRPr="00630899">
        <w:rPr>
          <w:rFonts w:hint="cs"/>
          <w:sz w:val="28"/>
          <w:szCs w:val="28"/>
          <w:rtl/>
          <w:lang w:bidi="ar-IQ"/>
        </w:rPr>
        <w:t xml:space="preserve"> (مفكر ياباني)، إنّ المجتمع الياباني يحب الاستقرار ولا يرغب في التغير الجذري أو السريع، وهذا الاستقرار وجد في السنوات الأخيرة جنباً إلى جنب مع محاولة اليابانيين لضمان الاستقلال الاقتصادي في إطار من النمو السريع، ويعطي </w:t>
      </w:r>
      <w:proofErr w:type="spellStart"/>
      <w:r w:rsidRPr="00630899">
        <w:rPr>
          <w:rFonts w:hint="cs"/>
          <w:sz w:val="28"/>
          <w:szCs w:val="28"/>
          <w:rtl/>
          <w:lang w:bidi="ar-IQ"/>
        </w:rPr>
        <w:t>كوجان</w:t>
      </w:r>
      <w:proofErr w:type="spellEnd"/>
      <w:r w:rsidRPr="00630899">
        <w:rPr>
          <w:rFonts w:hint="cs"/>
          <w:sz w:val="28"/>
          <w:szCs w:val="28"/>
          <w:rtl/>
          <w:lang w:bidi="ar-IQ"/>
        </w:rPr>
        <w:t xml:space="preserve"> الفضل في هذا النمو الاقتصادي السريع إلى عدم تحول المنافسة داخل اليابان إلى صراع مدمر ويقول في ذلك إذا أردنا أن نغير موقفنا نحتاج إلى ثورة حضارية (ثقافية)، ولم يحصل ذلك في اليابان طيلة الألفي سنة الماضية لأنّ الثورة هنا تعني التحدي للفئات العليا والطبقات المتنفذة في المجتمع التي لا يجرؤ اليابانيون في تحديهم والثورة ضدهم.</w:t>
      </w:r>
    </w:p>
    <w:p w:rsidR="00630899" w:rsidRPr="00630899" w:rsidRDefault="00630899" w:rsidP="00630899">
      <w:pPr>
        <w:jc w:val="both"/>
        <w:rPr>
          <w:sz w:val="28"/>
          <w:szCs w:val="28"/>
          <w:rtl/>
          <w:lang w:bidi="ar-IQ"/>
        </w:rPr>
      </w:pPr>
      <w:r w:rsidRPr="00630899">
        <w:rPr>
          <w:rFonts w:hint="cs"/>
          <w:sz w:val="28"/>
          <w:szCs w:val="28"/>
          <w:rtl/>
          <w:lang w:bidi="ar-IQ"/>
        </w:rPr>
        <w:t xml:space="preserve">  ويشير </w:t>
      </w:r>
      <w:proofErr w:type="spellStart"/>
      <w:r w:rsidRPr="00630899">
        <w:rPr>
          <w:rFonts w:hint="cs"/>
          <w:sz w:val="28"/>
          <w:szCs w:val="28"/>
          <w:rtl/>
          <w:lang w:bidi="ar-IQ"/>
        </w:rPr>
        <w:t>كوجان</w:t>
      </w:r>
      <w:proofErr w:type="spellEnd"/>
      <w:r w:rsidRPr="00630899">
        <w:rPr>
          <w:rFonts w:hint="cs"/>
          <w:sz w:val="28"/>
          <w:szCs w:val="28"/>
          <w:rtl/>
          <w:lang w:bidi="ar-IQ"/>
        </w:rPr>
        <w:t xml:space="preserve"> أيضاً إلى أنّ ذلك لا يعني عدم وجود مشكلات في المجتمع الياباني بوصفه مجتمع صناعي فالمشكلات موجودة شأنها شأن ما موجود في المجتمعات الغربية والمجتمع الأمريكي، ولكن المشكلات في المجتمع الياباني لم تأتي عن طريق المنافسة كما هو الحال في المجتمعات الغربية كذلك دخول بعض العناصر الحضارية من الخارج من أمريكا وأروبا الغربية على وجه الخصوص إلى المجتمع الياباني لم يؤدي إلى اضطراب كبير في الكيان الحضاري الياباني فإذا قارنا مثلاً طبيعة الجرائم وعددها وتأثيرات الطبقة الاجتماعية والعلاقة بين أصحاب العمل والعمال وغير ذلك من ظواهر ليست سيئة في اليابان بالدرجة التي توجد عليها في الاقطار الصناعية الغربية.</w:t>
      </w:r>
    </w:p>
    <w:p w:rsidR="00630899" w:rsidRPr="00630899" w:rsidRDefault="00630899" w:rsidP="00630899">
      <w:pPr>
        <w:jc w:val="both"/>
        <w:rPr>
          <w:b/>
          <w:bCs/>
          <w:sz w:val="28"/>
          <w:szCs w:val="28"/>
          <w:rtl/>
          <w:lang w:bidi="ar-IQ"/>
        </w:rPr>
      </w:pPr>
      <w:r w:rsidRPr="00630899">
        <w:rPr>
          <w:rFonts w:hint="cs"/>
          <w:b/>
          <w:bCs/>
          <w:sz w:val="28"/>
          <w:szCs w:val="28"/>
          <w:rtl/>
          <w:lang w:bidi="ar-IQ"/>
        </w:rPr>
        <w:t>أبرز خصائص التجربة اليابانية:</w:t>
      </w:r>
    </w:p>
    <w:p w:rsidR="00630899" w:rsidRPr="00630899" w:rsidRDefault="00630899" w:rsidP="00630899">
      <w:pPr>
        <w:jc w:val="both"/>
        <w:rPr>
          <w:sz w:val="28"/>
          <w:szCs w:val="28"/>
          <w:rtl/>
          <w:lang w:bidi="ar-IQ"/>
        </w:rPr>
      </w:pPr>
      <w:r w:rsidRPr="00630899">
        <w:rPr>
          <w:rFonts w:hint="cs"/>
          <w:sz w:val="28"/>
          <w:szCs w:val="28"/>
          <w:rtl/>
          <w:lang w:bidi="ar-IQ"/>
        </w:rPr>
        <w:t xml:space="preserve">   يمكن تحديد أبرز تلك الخصائص في ما يأتي:</w:t>
      </w:r>
    </w:p>
    <w:p w:rsidR="00630899" w:rsidRPr="00630899" w:rsidRDefault="00630899" w:rsidP="00630899">
      <w:pPr>
        <w:pStyle w:val="a3"/>
        <w:numPr>
          <w:ilvl w:val="0"/>
          <w:numId w:val="1"/>
        </w:numPr>
        <w:jc w:val="both"/>
        <w:rPr>
          <w:sz w:val="28"/>
          <w:szCs w:val="28"/>
          <w:lang w:bidi="ar-IQ"/>
        </w:rPr>
      </w:pPr>
      <w:r w:rsidRPr="00630899">
        <w:rPr>
          <w:rFonts w:hint="cs"/>
          <w:sz w:val="28"/>
          <w:szCs w:val="28"/>
          <w:rtl/>
          <w:lang w:bidi="ar-IQ"/>
        </w:rPr>
        <w:t>التحول من الزراعة إلى الصناعة حدث على حساب الطبقة الفلاحية، أذ كانت الحكومة تفرض الضرائب الثقيلة عليهم واعتبرت هؤلاء الفلاحين وسيلة للوصول إلى أهدافها في بناء صناعة وطنية ولم تهتم برفع مستوى الفلاحية أو العمل على تحقيق طموحاتهم وتطلعاتهم.</w:t>
      </w:r>
    </w:p>
    <w:p w:rsidR="00630899" w:rsidRPr="00630899" w:rsidRDefault="00630899" w:rsidP="00630899">
      <w:pPr>
        <w:pStyle w:val="a3"/>
        <w:jc w:val="both"/>
        <w:rPr>
          <w:sz w:val="28"/>
          <w:szCs w:val="28"/>
          <w:rtl/>
          <w:lang w:bidi="ar-IQ"/>
        </w:rPr>
      </w:pPr>
      <w:r w:rsidRPr="00630899">
        <w:rPr>
          <w:rFonts w:hint="cs"/>
          <w:sz w:val="28"/>
          <w:szCs w:val="28"/>
          <w:rtl/>
          <w:lang w:bidi="ar-IQ"/>
        </w:rPr>
        <w:lastRenderedPageBreak/>
        <w:t xml:space="preserve">  إنّ هذا الأسلوب في الأعم الغالب قد لا يكون مقبولاً في أكثر البلدان النامية في الوقت الحاضر التي تسعى لتحقيق التحول من الزراعة إلى الصناعة.</w:t>
      </w:r>
    </w:p>
    <w:p w:rsidR="00630899" w:rsidRPr="00630899" w:rsidRDefault="00630899" w:rsidP="00630899">
      <w:pPr>
        <w:pStyle w:val="a3"/>
        <w:numPr>
          <w:ilvl w:val="0"/>
          <w:numId w:val="1"/>
        </w:numPr>
        <w:jc w:val="both"/>
        <w:rPr>
          <w:sz w:val="28"/>
          <w:szCs w:val="28"/>
          <w:rtl/>
          <w:lang w:bidi="ar-IQ"/>
        </w:rPr>
      </w:pPr>
      <w:r w:rsidRPr="00630899">
        <w:rPr>
          <w:rFonts w:hint="cs"/>
          <w:sz w:val="28"/>
          <w:szCs w:val="28"/>
          <w:rtl/>
          <w:lang w:bidi="ar-IQ"/>
        </w:rPr>
        <w:t>احترام الطبقات المتنفذة بصورة مستمرة وعدم الرغبة في الثورة عليها ليس بالضرورة ظاهرة مقبولة في المجتمعات النامية؛ بلْ قد يكون العكس من ذلك إذ أنّ الثورات والانقلابات أو حركات التحرر الوطني قد تكون للقضاء على الامتيازات التي تتمتع بها تلك الطبقات والتي لا تمثل إلاّ القلة من السكان.</w:t>
      </w:r>
    </w:p>
    <w:p w:rsidR="00630899" w:rsidRPr="00630899" w:rsidRDefault="00630899" w:rsidP="00630899">
      <w:pPr>
        <w:pStyle w:val="a3"/>
        <w:numPr>
          <w:ilvl w:val="0"/>
          <w:numId w:val="1"/>
        </w:numPr>
        <w:jc w:val="both"/>
        <w:rPr>
          <w:sz w:val="28"/>
          <w:szCs w:val="28"/>
          <w:rtl/>
          <w:lang w:bidi="ar-IQ"/>
        </w:rPr>
      </w:pPr>
      <w:r w:rsidRPr="00630899">
        <w:rPr>
          <w:rFonts w:hint="cs"/>
          <w:sz w:val="28"/>
          <w:szCs w:val="28"/>
          <w:rtl/>
          <w:lang w:bidi="ar-IQ"/>
        </w:rPr>
        <w:t>قيام القطاع العام بدور رئيس في بناء الصناعة وتحوله لملكية المشاريع الصناعية، بعد نجاحها إلى القطاع الخاص عن طريق البيع ووضع التسهيلات الكثيرة لتشجيع القطاع الخاص على شرائها يمكن أن تعتبر ظاهرة قليلة الحدوق في المجتمعات النامية.</w:t>
      </w:r>
    </w:p>
    <w:p w:rsidR="00630899" w:rsidRPr="00630899" w:rsidRDefault="00630899" w:rsidP="00630899">
      <w:pPr>
        <w:jc w:val="both"/>
        <w:rPr>
          <w:sz w:val="28"/>
          <w:szCs w:val="28"/>
          <w:rtl/>
          <w:lang w:bidi="ar-IQ"/>
        </w:rPr>
      </w:pPr>
      <w:r w:rsidRPr="00630899">
        <w:rPr>
          <w:rFonts w:hint="cs"/>
          <w:sz w:val="28"/>
          <w:szCs w:val="28"/>
          <w:rtl/>
          <w:lang w:bidi="ar-IQ"/>
        </w:rPr>
        <w:t xml:space="preserve">  إلاّ أنّ هذه الجوانب الفريدة للتجربة اليابانية والتي تعد سلبية بالنسبة لكثير من البلدان النامية التي تسعى إلى التنمية لا تعني أنّ النموذج الياباني ليست فيه جوانب إيجابية أو يمكن أن يكون مفيداً للدول النامية الأخرى إذا لاحظنا الجوانب الآتية:</w:t>
      </w:r>
    </w:p>
    <w:p w:rsidR="00630899" w:rsidRPr="00630899" w:rsidRDefault="00630899" w:rsidP="00630899">
      <w:pPr>
        <w:pStyle w:val="a3"/>
        <w:numPr>
          <w:ilvl w:val="0"/>
          <w:numId w:val="2"/>
        </w:numPr>
        <w:jc w:val="both"/>
        <w:rPr>
          <w:sz w:val="28"/>
          <w:szCs w:val="28"/>
          <w:lang w:bidi="ar-IQ"/>
        </w:rPr>
      </w:pPr>
      <w:r w:rsidRPr="00630899">
        <w:rPr>
          <w:rFonts w:hint="cs"/>
          <w:sz w:val="28"/>
          <w:szCs w:val="28"/>
          <w:rtl/>
          <w:lang w:bidi="ar-IQ"/>
        </w:rPr>
        <w:t>أكدنا سابقاً أن هذا النموذج التنموي قد نقل اليابان من مجتمع زراعي متأخر إلى مجتمع صناعي متقدم وأصبحت المنتجات الصناعية اليابانية تنافس نظريتها الأوربية والأمريكية في الأسواق العالمية، واعتمد الانتقال بصورة أساسية على استغلال الفائض في الزراعة في بناء المشاريع الصناعية.</w:t>
      </w:r>
    </w:p>
    <w:p w:rsidR="00630899" w:rsidRPr="00630899" w:rsidRDefault="00630899" w:rsidP="00630899">
      <w:pPr>
        <w:pStyle w:val="a3"/>
        <w:numPr>
          <w:ilvl w:val="0"/>
          <w:numId w:val="2"/>
        </w:numPr>
        <w:jc w:val="both"/>
        <w:rPr>
          <w:sz w:val="28"/>
          <w:szCs w:val="28"/>
          <w:lang w:bidi="ar-IQ"/>
        </w:rPr>
      </w:pPr>
      <w:r w:rsidRPr="00630899">
        <w:rPr>
          <w:rFonts w:hint="cs"/>
          <w:sz w:val="28"/>
          <w:szCs w:val="28"/>
          <w:rtl/>
          <w:lang w:bidi="ar-IQ"/>
        </w:rPr>
        <w:t>على الرغم من تشابه المجتمع الياباني في كثير من الخصائص مع المجتمع الصناعي الغربي أو الأمريكي فإنّ هناك بعض التقاليد والقيم ذات الطابع القومي الياباني القديم بقيت ثابتة ولم يحدث تغيير جوهري فيها وعليه فإنّ عملية التحديث لم تكن غربية فقط بل كانت يابانية أيضاً.</w:t>
      </w:r>
    </w:p>
    <w:p w:rsidR="00630899" w:rsidRPr="00630899" w:rsidRDefault="00630899" w:rsidP="00630899">
      <w:pPr>
        <w:pStyle w:val="a3"/>
        <w:numPr>
          <w:ilvl w:val="0"/>
          <w:numId w:val="2"/>
        </w:numPr>
        <w:jc w:val="both"/>
        <w:rPr>
          <w:sz w:val="28"/>
          <w:szCs w:val="28"/>
          <w:lang w:bidi="ar-IQ"/>
        </w:rPr>
      </w:pPr>
      <w:r w:rsidRPr="00630899">
        <w:rPr>
          <w:rFonts w:hint="cs"/>
          <w:sz w:val="28"/>
          <w:szCs w:val="28"/>
          <w:rtl/>
          <w:lang w:bidi="ar-IQ"/>
        </w:rPr>
        <w:t>من أبرز مزايا النموذج الياباني ازدياد القدرة المالية والتنظيمية لمصارف ومؤسسات التنمية وأخذت دورها الكبير في تولي المسؤولية والتوعية في مختلف القطاعات كالزراعي والصناعي وقطاع النقل والمواصلات، يضاف إلى ذلك إنّ دور المصارف لم يقتصر على الجوانب المالية؛ بلْ تعداه إلى الجوانب الفنية والإدارية والمشاركة في تنفيذ المشروعات لضمان الطريق الذي تسير فيه والاطمئنان على لإمكانية استرداد القروض التي تمنحها لهذه المشروعات.</w:t>
      </w:r>
    </w:p>
    <w:p w:rsidR="00B7042A" w:rsidRPr="00630899" w:rsidRDefault="00B7042A" w:rsidP="00630899">
      <w:pPr>
        <w:jc w:val="right"/>
      </w:pPr>
    </w:p>
    <w:sectPr w:rsidR="00B7042A" w:rsidRPr="006308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39A" w:rsidRDefault="00D4339A" w:rsidP="00630899">
      <w:pPr>
        <w:spacing w:after="0" w:line="240" w:lineRule="auto"/>
      </w:pPr>
      <w:r>
        <w:separator/>
      </w:r>
    </w:p>
  </w:endnote>
  <w:endnote w:type="continuationSeparator" w:id="0">
    <w:p w:rsidR="00D4339A" w:rsidRDefault="00D4339A" w:rsidP="006308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39A" w:rsidRDefault="00D4339A" w:rsidP="00630899">
      <w:pPr>
        <w:spacing w:after="0" w:line="240" w:lineRule="auto"/>
      </w:pPr>
      <w:r>
        <w:separator/>
      </w:r>
    </w:p>
  </w:footnote>
  <w:footnote w:type="continuationSeparator" w:id="0">
    <w:p w:rsidR="00D4339A" w:rsidRDefault="00D4339A" w:rsidP="00630899">
      <w:pPr>
        <w:spacing w:after="0" w:line="240" w:lineRule="auto"/>
      </w:pPr>
      <w:r>
        <w:continuationSeparator/>
      </w:r>
    </w:p>
  </w:footnote>
  <w:footnote w:id="1">
    <w:p w:rsidR="00630899" w:rsidRPr="001C5FC9" w:rsidRDefault="00630899" w:rsidP="00630899">
      <w:pPr>
        <w:pStyle w:val="a4"/>
        <w:rPr>
          <w:b/>
          <w:bCs/>
          <w:lang w:bidi="ar-IQ"/>
        </w:rPr>
      </w:pPr>
      <w:r>
        <w:rPr>
          <w:rStyle w:val="a5"/>
        </w:rPr>
        <w:footnoteRef/>
      </w:r>
      <w:r>
        <w:rPr>
          <w:rtl/>
        </w:rPr>
        <w:t xml:space="preserve"> </w:t>
      </w:r>
      <w:r w:rsidRPr="001C5FC9">
        <w:rPr>
          <w:b/>
          <w:bCs/>
          <w:rtl/>
        </w:rPr>
        <w:t>الطبقات الأربع</w:t>
      </w:r>
    </w:p>
    <w:p w:rsidR="00630899" w:rsidRPr="001C5FC9" w:rsidRDefault="00630899" w:rsidP="00630899">
      <w:pPr>
        <w:pStyle w:val="a4"/>
        <w:numPr>
          <w:ilvl w:val="0"/>
          <w:numId w:val="5"/>
        </w:numPr>
        <w:rPr>
          <w:b/>
          <w:bCs/>
          <w:lang w:bidi="ar-IQ"/>
        </w:rPr>
      </w:pPr>
      <w:r w:rsidRPr="001C5FC9">
        <w:rPr>
          <w:b/>
          <w:bCs/>
          <w:rtl/>
        </w:rPr>
        <w:t xml:space="preserve">طبقة المحاربين: وتعرف أيضا باسم </w:t>
      </w:r>
      <w:proofErr w:type="spellStart"/>
      <w:r w:rsidRPr="001C5FC9">
        <w:rPr>
          <w:b/>
          <w:bCs/>
          <w:rtl/>
        </w:rPr>
        <w:t>الساموراي</w:t>
      </w:r>
      <w:proofErr w:type="spellEnd"/>
      <w:r w:rsidRPr="001C5FC9">
        <w:rPr>
          <w:b/>
          <w:bCs/>
          <w:rtl/>
        </w:rPr>
        <w:t xml:space="preserve"> وقد هيمنت هذه الطبقة على المجتمع بسبب قوتها الهائلة على الرغم من أنها </w:t>
      </w:r>
      <w:proofErr w:type="spellStart"/>
      <w:r w:rsidRPr="001C5FC9">
        <w:rPr>
          <w:b/>
          <w:bCs/>
          <w:rtl/>
        </w:rPr>
        <w:t>تشكلة</w:t>
      </w:r>
      <w:proofErr w:type="spellEnd"/>
      <w:r w:rsidRPr="001C5FC9">
        <w:rPr>
          <w:b/>
          <w:bCs/>
          <w:rtl/>
        </w:rPr>
        <w:t xml:space="preserve"> نسبة ضئيلة جدا من المجتمع وتقدر ب10% منه وكان على </w:t>
      </w:r>
      <w:proofErr w:type="spellStart"/>
      <w:r w:rsidRPr="001C5FC9">
        <w:rPr>
          <w:b/>
          <w:bCs/>
          <w:rtl/>
        </w:rPr>
        <w:t>الطبقى</w:t>
      </w:r>
      <w:proofErr w:type="spellEnd"/>
      <w:r w:rsidRPr="001C5FC9">
        <w:rPr>
          <w:b/>
          <w:bCs/>
          <w:rtl/>
        </w:rPr>
        <w:t xml:space="preserve"> الأقل منهم وهي المزارعون أن تبدي الاحترام </w:t>
      </w:r>
      <w:proofErr w:type="spellStart"/>
      <w:r w:rsidRPr="001C5FC9">
        <w:rPr>
          <w:b/>
          <w:bCs/>
          <w:rtl/>
        </w:rPr>
        <w:t>للساموراي</w:t>
      </w:r>
      <w:proofErr w:type="spellEnd"/>
      <w:r w:rsidRPr="001C5FC9">
        <w:rPr>
          <w:b/>
          <w:bCs/>
          <w:rtl/>
        </w:rPr>
        <w:t xml:space="preserve"> إذا مر بالانحناء أمامه وإذا لم يفعل أحد المزارعين ذلك يتم عقابه</w:t>
      </w:r>
    </w:p>
    <w:p w:rsidR="00630899" w:rsidRPr="001C5FC9" w:rsidRDefault="00630899" w:rsidP="00630899">
      <w:pPr>
        <w:pStyle w:val="a4"/>
        <w:ind w:left="720"/>
        <w:rPr>
          <w:b/>
          <w:bCs/>
          <w:lang w:bidi="ar-IQ"/>
        </w:rPr>
      </w:pPr>
      <w:r w:rsidRPr="001C5FC9">
        <w:rPr>
          <w:rFonts w:cs="Arial" w:hint="cs"/>
          <w:b/>
          <w:bCs/>
          <w:rtl/>
          <w:lang w:bidi="ar-IQ"/>
        </w:rPr>
        <w:t>الطبقات</w:t>
      </w:r>
      <w:r w:rsidRPr="001C5FC9">
        <w:rPr>
          <w:rFonts w:cs="Arial"/>
          <w:b/>
          <w:bCs/>
          <w:rtl/>
          <w:lang w:bidi="ar-IQ"/>
        </w:rPr>
        <w:t xml:space="preserve"> </w:t>
      </w:r>
      <w:r w:rsidRPr="001C5FC9">
        <w:rPr>
          <w:rFonts w:cs="Arial" w:hint="cs"/>
          <w:b/>
          <w:bCs/>
          <w:rtl/>
          <w:lang w:bidi="ar-IQ"/>
        </w:rPr>
        <w:t>الأربع</w:t>
      </w:r>
      <w:r>
        <w:rPr>
          <w:rFonts w:hint="cs"/>
          <w:b/>
          <w:bCs/>
          <w:rtl/>
          <w:lang w:bidi="ar-IQ"/>
        </w:rPr>
        <w:t xml:space="preserve"> في اليابان قديما:  </w:t>
      </w:r>
    </w:p>
    <w:p w:rsidR="00630899" w:rsidRPr="001C5FC9" w:rsidRDefault="00630899" w:rsidP="00630899">
      <w:pPr>
        <w:pStyle w:val="a4"/>
        <w:numPr>
          <w:ilvl w:val="1"/>
          <w:numId w:val="5"/>
        </w:numPr>
        <w:jc w:val="both"/>
        <w:rPr>
          <w:b/>
          <w:bCs/>
          <w:lang w:bidi="ar-IQ"/>
        </w:rPr>
      </w:pPr>
      <w:r>
        <w:rPr>
          <w:rFonts w:cs="Arial" w:hint="cs"/>
          <w:b/>
          <w:bCs/>
          <w:rtl/>
          <w:lang w:bidi="ar-IQ"/>
        </w:rPr>
        <w:t>1</w:t>
      </w:r>
      <w:r w:rsidRPr="001C5FC9">
        <w:rPr>
          <w:rFonts w:cs="Arial" w:hint="cs"/>
          <w:b/>
          <w:bCs/>
          <w:rtl/>
          <w:lang w:bidi="ar-IQ"/>
        </w:rPr>
        <w:t>طبقة</w:t>
      </w:r>
      <w:r w:rsidRPr="001C5FC9">
        <w:rPr>
          <w:rFonts w:cs="Arial"/>
          <w:b/>
          <w:bCs/>
          <w:rtl/>
          <w:lang w:bidi="ar-IQ"/>
        </w:rPr>
        <w:t xml:space="preserve"> </w:t>
      </w:r>
      <w:r w:rsidRPr="001C5FC9">
        <w:rPr>
          <w:rFonts w:cs="Arial" w:hint="cs"/>
          <w:b/>
          <w:bCs/>
          <w:rtl/>
          <w:lang w:bidi="ar-IQ"/>
        </w:rPr>
        <w:t>المحاربين</w:t>
      </w:r>
      <w:r w:rsidRPr="001C5FC9">
        <w:rPr>
          <w:rFonts w:cs="Arial"/>
          <w:b/>
          <w:bCs/>
          <w:rtl/>
          <w:lang w:bidi="ar-IQ"/>
        </w:rPr>
        <w:t xml:space="preserve">: </w:t>
      </w:r>
      <w:r w:rsidRPr="001C5FC9">
        <w:rPr>
          <w:rFonts w:cs="Arial" w:hint="cs"/>
          <w:b/>
          <w:bCs/>
          <w:rtl/>
          <w:lang w:bidi="ar-IQ"/>
        </w:rPr>
        <w:t>وتعرف</w:t>
      </w:r>
      <w:r w:rsidRPr="001C5FC9">
        <w:rPr>
          <w:rFonts w:cs="Arial"/>
          <w:b/>
          <w:bCs/>
          <w:rtl/>
          <w:lang w:bidi="ar-IQ"/>
        </w:rPr>
        <w:t xml:space="preserve"> </w:t>
      </w:r>
      <w:r w:rsidRPr="001C5FC9">
        <w:rPr>
          <w:rFonts w:cs="Arial" w:hint="cs"/>
          <w:b/>
          <w:bCs/>
          <w:rtl/>
          <w:lang w:bidi="ar-IQ"/>
        </w:rPr>
        <w:t>أيضا</w:t>
      </w:r>
      <w:r w:rsidRPr="001C5FC9">
        <w:rPr>
          <w:rFonts w:cs="Arial"/>
          <w:b/>
          <w:bCs/>
          <w:rtl/>
          <w:lang w:bidi="ar-IQ"/>
        </w:rPr>
        <w:t xml:space="preserve"> </w:t>
      </w:r>
      <w:r w:rsidRPr="001C5FC9">
        <w:rPr>
          <w:rFonts w:cs="Arial" w:hint="cs"/>
          <w:b/>
          <w:bCs/>
          <w:rtl/>
          <w:lang w:bidi="ar-IQ"/>
        </w:rPr>
        <w:t>باسم</w:t>
      </w:r>
      <w:r w:rsidRPr="001C5FC9">
        <w:rPr>
          <w:rFonts w:cs="Arial"/>
          <w:b/>
          <w:bCs/>
          <w:rtl/>
          <w:lang w:bidi="ar-IQ"/>
        </w:rPr>
        <w:t xml:space="preserve"> </w:t>
      </w:r>
      <w:proofErr w:type="spellStart"/>
      <w:r w:rsidRPr="001C5FC9">
        <w:rPr>
          <w:rFonts w:cs="Arial" w:hint="cs"/>
          <w:b/>
          <w:bCs/>
          <w:rtl/>
          <w:lang w:bidi="ar-IQ"/>
        </w:rPr>
        <w:t>الساموراي</w:t>
      </w:r>
      <w:proofErr w:type="spellEnd"/>
      <w:r w:rsidRPr="001C5FC9">
        <w:rPr>
          <w:rFonts w:cs="Arial"/>
          <w:b/>
          <w:bCs/>
          <w:rtl/>
          <w:lang w:bidi="ar-IQ"/>
        </w:rPr>
        <w:t xml:space="preserve"> </w:t>
      </w:r>
      <w:r w:rsidRPr="001C5FC9">
        <w:rPr>
          <w:rFonts w:cs="Arial" w:hint="cs"/>
          <w:b/>
          <w:bCs/>
          <w:rtl/>
          <w:lang w:bidi="ar-IQ"/>
        </w:rPr>
        <w:t>وقد</w:t>
      </w:r>
      <w:r w:rsidRPr="001C5FC9">
        <w:rPr>
          <w:rFonts w:cs="Arial"/>
          <w:b/>
          <w:bCs/>
          <w:rtl/>
          <w:lang w:bidi="ar-IQ"/>
        </w:rPr>
        <w:t xml:space="preserve"> </w:t>
      </w:r>
      <w:r w:rsidRPr="001C5FC9">
        <w:rPr>
          <w:rFonts w:cs="Arial" w:hint="cs"/>
          <w:b/>
          <w:bCs/>
          <w:rtl/>
          <w:lang w:bidi="ar-IQ"/>
        </w:rPr>
        <w:t>هيمنت</w:t>
      </w:r>
      <w:r w:rsidRPr="001C5FC9">
        <w:rPr>
          <w:rFonts w:cs="Arial"/>
          <w:b/>
          <w:bCs/>
          <w:rtl/>
          <w:lang w:bidi="ar-IQ"/>
        </w:rPr>
        <w:t xml:space="preserve"> </w:t>
      </w:r>
      <w:r w:rsidRPr="001C5FC9">
        <w:rPr>
          <w:rFonts w:cs="Arial" w:hint="cs"/>
          <w:b/>
          <w:bCs/>
          <w:rtl/>
          <w:lang w:bidi="ar-IQ"/>
        </w:rPr>
        <w:t>هذه</w:t>
      </w:r>
      <w:r w:rsidRPr="001C5FC9">
        <w:rPr>
          <w:rFonts w:cs="Arial"/>
          <w:b/>
          <w:bCs/>
          <w:rtl/>
          <w:lang w:bidi="ar-IQ"/>
        </w:rPr>
        <w:t xml:space="preserve"> </w:t>
      </w:r>
      <w:r w:rsidRPr="001C5FC9">
        <w:rPr>
          <w:rFonts w:cs="Arial" w:hint="cs"/>
          <w:b/>
          <w:bCs/>
          <w:rtl/>
          <w:lang w:bidi="ar-IQ"/>
        </w:rPr>
        <w:t>الطبقة</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المجتمع</w:t>
      </w:r>
      <w:r w:rsidRPr="001C5FC9">
        <w:rPr>
          <w:rFonts w:cs="Arial"/>
          <w:b/>
          <w:bCs/>
          <w:rtl/>
          <w:lang w:bidi="ar-IQ"/>
        </w:rPr>
        <w:t xml:space="preserve"> </w:t>
      </w:r>
      <w:r w:rsidRPr="001C5FC9">
        <w:rPr>
          <w:rFonts w:cs="Arial" w:hint="cs"/>
          <w:b/>
          <w:bCs/>
          <w:rtl/>
          <w:lang w:bidi="ar-IQ"/>
        </w:rPr>
        <w:t>بسبب</w:t>
      </w:r>
      <w:r w:rsidRPr="001C5FC9">
        <w:rPr>
          <w:rFonts w:cs="Arial"/>
          <w:b/>
          <w:bCs/>
          <w:rtl/>
          <w:lang w:bidi="ar-IQ"/>
        </w:rPr>
        <w:t xml:space="preserve"> </w:t>
      </w:r>
      <w:r w:rsidRPr="001C5FC9">
        <w:rPr>
          <w:rFonts w:cs="Arial" w:hint="cs"/>
          <w:b/>
          <w:bCs/>
          <w:rtl/>
          <w:lang w:bidi="ar-IQ"/>
        </w:rPr>
        <w:t>قوتها</w:t>
      </w:r>
      <w:r w:rsidRPr="001C5FC9">
        <w:rPr>
          <w:rFonts w:cs="Arial"/>
          <w:b/>
          <w:bCs/>
          <w:rtl/>
          <w:lang w:bidi="ar-IQ"/>
        </w:rPr>
        <w:t xml:space="preserve"> </w:t>
      </w:r>
      <w:r w:rsidRPr="001C5FC9">
        <w:rPr>
          <w:rFonts w:cs="Arial" w:hint="cs"/>
          <w:b/>
          <w:bCs/>
          <w:rtl/>
          <w:lang w:bidi="ar-IQ"/>
        </w:rPr>
        <w:t>الهائلة</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الرغم</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أنها</w:t>
      </w:r>
      <w:r w:rsidRPr="001C5FC9">
        <w:rPr>
          <w:rFonts w:cs="Arial"/>
          <w:b/>
          <w:bCs/>
          <w:rtl/>
          <w:lang w:bidi="ar-IQ"/>
        </w:rPr>
        <w:t xml:space="preserve"> </w:t>
      </w:r>
      <w:proofErr w:type="spellStart"/>
      <w:r w:rsidRPr="001C5FC9">
        <w:rPr>
          <w:rFonts w:cs="Arial" w:hint="cs"/>
          <w:b/>
          <w:bCs/>
          <w:rtl/>
          <w:lang w:bidi="ar-IQ"/>
        </w:rPr>
        <w:t>تشكلة</w:t>
      </w:r>
      <w:proofErr w:type="spellEnd"/>
      <w:r w:rsidRPr="001C5FC9">
        <w:rPr>
          <w:rFonts w:cs="Arial"/>
          <w:b/>
          <w:bCs/>
          <w:rtl/>
          <w:lang w:bidi="ar-IQ"/>
        </w:rPr>
        <w:t xml:space="preserve"> </w:t>
      </w:r>
      <w:r w:rsidRPr="001C5FC9">
        <w:rPr>
          <w:rFonts w:cs="Arial" w:hint="cs"/>
          <w:b/>
          <w:bCs/>
          <w:rtl/>
          <w:lang w:bidi="ar-IQ"/>
        </w:rPr>
        <w:t>نسبة</w:t>
      </w:r>
      <w:r w:rsidRPr="001C5FC9">
        <w:rPr>
          <w:rFonts w:cs="Arial"/>
          <w:b/>
          <w:bCs/>
          <w:rtl/>
          <w:lang w:bidi="ar-IQ"/>
        </w:rPr>
        <w:t xml:space="preserve"> </w:t>
      </w:r>
      <w:r w:rsidRPr="001C5FC9">
        <w:rPr>
          <w:rFonts w:cs="Arial" w:hint="cs"/>
          <w:b/>
          <w:bCs/>
          <w:rtl/>
          <w:lang w:bidi="ar-IQ"/>
        </w:rPr>
        <w:t>ضئيلة</w:t>
      </w:r>
      <w:r w:rsidRPr="001C5FC9">
        <w:rPr>
          <w:rFonts w:cs="Arial"/>
          <w:b/>
          <w:bCs/>
          <w:rtl/>
          <w:lang w:bidi="ar-IQ"/>
        </w:rPr>
        <w:t xml:space="preserve"> </w:t>
      </w:r>
      <w:r w:rsidRPr="001C5FC9">
        <w:rPr>
          <w:rFonts w:cs="Arial" w:hint="cs"/>
          <w:b/>
          <w:bCs/>
          <w:rtl/>
          <w:lang w:bidi="ar-IQ"/>
        </w:rPr>
        <w:t>جدا</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المجتمع</w:t>
      </w:r>
      <w:r w:rsidRPr="001C5FC9">
        <w:rPr>
          <w:rFonts w:cs="Arial"/>
          <w:b/>
          <w:bCs/>
          <w:rtl/>
          <w:lang w:bidi="ar-IQ"/>
        </w:rPr>
        <w:t xml:space="preserve"> </w:t>
      </w:r>
      <w:r w:rsidRPr="001C5FC9">
        <w:rPr>
          <w:rFonts w:cs="Arial" w:hint="cs"/>
          <w:b/>
          <w:bCs/>
          <w:rtl/>
          <w:lang w:bidi="ar-IQ"/>
        </w:rPr>
        <w:t>وتقدر</w:t>
      </w:r>
      <w:r w:rsidRPr="001C5FC9">
        <w:rPr>
          <w:rFonts w:cs="Arial"/>
          <w:b/>
          <w:bCs/>
          <w:rtl/>
          <w:lang w:bidi="ar-IQ"/>
        </w:rPr>
        <w:t xml:space="preserve"> </w:t>
      </w:r>
      <w:r w:rsidRPr="001C5FC9">
        <w:rPr>
          <w:rFonts w:cs="Arial" w:hint="cs"/>
          <w:b/>
          <w:bCs/>
          <w:rtl/>
          <w:lang w:bidi="ar-IQ"/>
        </w:rPr>
        <w:t>ب</w:t>
      </w:r>
      <w:r w:rsidRPr="001C5FC9">
        <w:rPr>
          <w:rFonts w:cs="Arial"/>
          <w:b/>
          <w:bCs/>
          <w:rtl/>
          <w:lang w:bidi="ar-IQ"/>
        </w:rPr>
        <w:t xml:space="preserve">10% </w:t>
      </w:r>
      <w:r w:rsidRPr="001C5FC9">
        <w:rPr>
          <w:rFonts w:cs="Arial" w:hint="cs"/>
          <w:b/>
          <w:bCs/>
          <w:rtl/>
          <w:lang w:bidi="ar-IQ"/>
        </w:rPr>
        <w:t>منه</w:t>
      </w:r>
      <w:r w:rsidRPr="001C5FC9">
        <w:rPr>
          <w:rFonts w:cs="Arial"/>
          <w:b/>
          <w:bCs/>
          <w:rtl/>
          <w:lang w:bidi="ar-IQ"/>
        </w:rPr>
        <w:t xml:space="preserve"> </w:t>
      </w:r>
      <w:r w:rsidRPr="001C5FC9">
        <w:rPr>
          <w:rFonts w:cs="Arial" w:hint="cs"/>
          <w:b/>
          <w:bCs/>
          <w:rtl/>
          <w:lang w:bidi="ar-IQ"/>
        </w:rPr>
        <w:t>وكان</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proofErr w:type="spellStart"/>
      <w:r w:rsidRPr="001C5FC9">
        <w:rPr>
          <w:rFonts w:cs="Arial" w:hint="cs"/>
          <w:b/>
          <w:bCs/>
          <w:rtl/>
          <w:lang w:bidi="ar-IQ"/>
        </w:rPr>
        <w:t>الطبقى</w:t>
      </w:r>
      <w:proofErr w:type="spellEnd"/>
      <w:r w:rsidRPr="001C5FC9">
        <w:rPr>
          <w:rFonts w:cs="Arial"/>
          <w:b/>
          <w:bCs/>
          <w:rtl/>
          <w:lang w:bidi="ar-IQ"/>
        </w:rPr>
        <w:t xml:space="preserve"> </w:t>
      </w:r>
      <w:r w:rsidRPr="001C5FC9">
        <w:rPr>
          <w:rFonts w:cs="Arial" w:hint="cs"/>
          <w:b/>
          <w:bCs/>
          <w:rtl/>
          <w:lang w:bidi="ar-IQ"/>
        </w:rPr>
        <w:t>الأقل</w:t>
      </w:r>
      <w:r w:rsidRPr="001C5FC9">
        <w:rPr>
          <w:rFonts w:cs="Arial"/>
          <w:b/>
          <w:bCs/>
          <w:rtl/>
          <w:lang w:bidi="ar-IQ"/>
        </w:rPr>
        <w:t xml:space="preserve"> </w:t>
      </w:r>
      <w:r w:rsidRPr="001C5FC9">
        <w:rPr>
          <w:rFonts w:cs="Arial" w:hint="cs"/>
          <w:b/>
          <w:bCs/>
          <w:rtl/>
          <w:lang w:bidi="ar-IQ"/>
        </w:rPr>
        <w:t>منهم</w:t>
      </w:r>
      <w:r w:rsidRPr="001C5FC9">
        <w:rPr>
          <w:rFonts w:cs="Arial"/>
          <w:b/>
          <w:bCs/>
          <w:rtl/>
          <w:lang w:bidi="ar-IQ"/>
        </w:rPr>
        <w:t xml:space="preserve"> </w:t>
      </w:r>
      <w:r w:rsidRPr="001C5FC9">
        <w:rPr>
          <w:rFonts w:cs="Arial" w:hint="cs"/>
          <w:b/>
          <w:bCs/>
          <w:rtl/>
          <w:lang w:bidi="ar-IQ"/>
        </w:rPr>
        <w:t>وهي</w:t>
      </w:r>
      <w:r w:rsidRPr="001C5FC9">
        <w:rPr>
          <w:rFonts w:cs="Arial"/>
          <w:b/>
          <w:bCs/>
          <w:rtl/>
          <w:lang w:bidi="ar-IQ"/>
        </w:rPr>
        <w:t xml:space="preserve"> </w:t>
      </w:r>
      <w:r w:rsidRPr="001C5FC9">
        <w:rPr>
          <w:rFonts w:cs="Arial" w:hint="cs"/>
          <w:b/>
          <w:bCs/>
          <w:rtl/>
          <w:lang w:bidi="ar-IQ"/>
        </w:rPr>
        <w:t>المزارعون</w:t>
      </w:r>
      <w:r w:rsidRPr="001C5FC9">
        <w:rPr>
          <w:rFonts w:cs="Arial"/>
          <w:b/>
          <w:bCs/>
          <w:rtl/>
          <w:lang w:bidi="ar-IQ"/>
        </w:rPr>
        <w:t xml:space="preserve"> </w:t>
      </w:r>
      <w:r w:rsidRPr="001C5FC9">
        <w:rPr>
          <w:rFonts w:cs="Arial" w:hint="cs"/>
          <w:b/>
          <w:bCs/>
          <w:rtl/>
          <w:lang w:bidi="ar-IQ"/>
        </w:rPr>
        <w:t>أن</w:t>
      </w:r>
      <w:r w:rsidRPr="001C5FC9">
        <w:rPr>
          <w:rFonts w:cs="Arial"/>
          <w:b/>
          <w:bCs/>
          <w:rtl/>
          <w:lang w:bidi="ar-IQ"/>
        </w:rPr>
        <w:t xml:space="preserve"> </w:t>
      </w:r>
      <w:r w:rsidRPr="001C5FC9">
        <w:rPr>
          <w:rFonts w:cs="Arial" w:hint="cs"/>
          <w:b/>
          <w:bCs/>
          <w:rtl/>
          <w:lang w:bidi="ar-IQ"/>
        </w:rPr>
        <w:t>تبدي</w:t>
      </w:r>
      <w:r w:rsidRPr="001C5FC9">
        <w:rPr>
          <w:rFonts w:cs="Arial"/>
          <w:b/>
          <w:bCs/>
          <w:rtl/>
          <w:lang w:bidi="ar-IQ"/>
        </w:rPr>
        <w:t xml:space="preserve"> </w:t>
      </w:r>
      <w:r w:rsidRPr="001C5FC9">
        <w:rPr>
          <w:rFonts w:cs="Arial" w:hint="cs"/>
          <w:b/>
          <w:bCs/>
          <w:rtl/>
          <w:lang w:bidi="ar-IQ"/>
        </w:rPr>
        <w:t>الاحترام</w:t>
      </w:r>
      <w:r w:rsidRPr="001C5FC9">
        <w:rPr>
          <w:rFonts w:cs="Arial"/>
          <w:b/>
          <w:bCs/>
          <w:rtl/>
          <w:lang w:bidi="ar-IQ"/>
        </w:rPr>
        <w:t xml:space="preserve"> </w:t>
      </w:r>
      <w:proofErr w:type="spellStart"/>
      <w:r w:rsidRPr="001C5FC9">
        <w:rPr>
          <w:rFonts w:cs="Arial" w:hint="cs"/>
          <w:b/>
          <w:bCs/>
          <w:rtl/>
          <w:lang w:bidi="ar-IQ"/>
        </w:rPr>
        <w:t>للساموراي</w:t>
      </w:r>
      <w:proofErr w:type="spellEnd"/>
      <w:r w:rsidRPr="001C5FC9">
        <w:rPr>
          <w:rFonts w:cs="Arial"/>
          <w:b/>
          <w:bCs/>
          <w:rtl/>
          <w:lang w:bidi="ar-IQ"/>
        </w:rPr>
        <w:t xml:space="preserve"> </w:t>
      </w:r>
      <w:r w:rsidRPr="001C5FC9">
        <w:rPr>
          <w:rFonts w:cs="Arial" w:hint="cs"/>
          <w:b/>
          <w:bCs/>
          <w:rtl/>
          <w:lang w:bidi="ar-IQ"/>
        </w:rPr>
        <w:t>إذا</w:t>
      </w:r>
      <w:r w:rsidRPr="001C5FC9">
        <w:rPr>
          <w:rFonts w:cs="Arial"/>
          <w:b/>
          <w:bCs/>
          <w:rtl/>
          <w:lang w:bidi="ar-IQ"/>
        </w:rPr>
        <w:t xml:space="preserve"> </w:t>
      </w:r>
      <w:r w:rsidRPr="001C5FC9">
        <w:rPr>
          <w:rFonts w:cs="Arial" w:hint="cs"/>
          <w:b/>
          <w:bCs/>
          <w:rtl/>
          <w:lang w:bidi="ar-IQ"/>
        </w:rPr>
        <w:t>مر</w:t>
      </w:r>
      <w:r w:rsidRPr="001C5FC9">
        <w:rPr>
          <w:rFonts w:cs="Arial"/>
          <w:b/>
          <w:bCs/>
          <w:rtl/>
          <w:lang w:bidi="ar-IQ"/>
        </w:rPr>
        <w:t xml:space="preserve"> </w:t>
      </w:r>
      <w:r w:rsidRPr="001C5FC9">
        <w:rPr>
          <w:rFonts w:cs="Arial" w:hint="cs"/>
          <w:b/>
          <w:bCs/>
          <w:rtl/>
          <w:lang w:bidi="ar-IQ"/>
        </w:rPr>
        <w:t>بالانحناء</w:t>
      </w:r>
      <w:r w:rsidRPr="001C5FC9">
        <w:rPr>
          <w:rFonts w:cs="Arial"/>
          <w:b/>
          <w:bCs/>
          <w:rtl/>
          <w:lang w:bidi="ar-IQ"/>
        </w:rPr>
        <w:t xml:space="preserve"> </w:t>
      </w:r>
      <w:r w:rsidRPr="001C5FC9">
        <w:rPr>
          <w:rFonts w:cs="Arial" w:hint="cs"/>
          <w:b/>
          <w:bCs/>
          <w:rtl/>
          <w:lang w:bidi="ar-IQ"/>
        </w:rPr>
        <w:t>أمامه</w:t>
      </w:r>
      <w:r w:rsidRPr="001C5FC9">
        <w:rPr>
          <w:rFonts w:cs="Arial"/>
          <w:b/>
          <w:bCs/>
          <w:rtl/>
          <w:lang w:bidi="ar-IQ"/>
        </w:rPr>
        <w:t xml:space="preserve"> </w:t>
      </w:r>
      <w:r w:rsidRPr="001C5FC9">
        <w:rPr>
          <w:rFonts w:cs="Arial" w:hint="cs"/>
          <w:b/>
          <w:bCs/>
          <w:rtl/>
          <w:lang w:bidi="ar-IQ"/>
        </w:rPr>
        <w:t>وإذا</w:t>
      </w:r>
      <w:r w:rsidRPr="001C5FC9">
        <w:rPr>
          <w:rFonts w:cs="Arial"/>
          <w:b/>
          <w:bCs/>
          <w:rtl/>
          <w:lang w:bidi="ar-IQ"/>
        </w:rPr>
        <w:t xml:space="preserve"> </w:t>
      </w:r>
      <w:r w:rsidRPr="001C5FC9">
        <w:rPr>
          <w:rFonts w:cs="Arial" w:hint="cs"/>
          <w:b/>
          <w:bCs/>
          <w:rtl/>
          <w:lang w:bidi="ar-IQ"/>
        </w:rPr>
        <w:t>لم</w:t>
      </w:r>
      <w:r w:rsidRPr="001C5FC9">
        <w:rPr>
          <w:rFonts w:cs="Arial"/>
          <w:b/>
          <w:bCs/>
          <w:rtl/>
          <w:lang w:bidi="ar-IQ"/>
        </w:rPr>
        <w:t xml:space="preserve"> </w:t>
      </w:r>
      <w:r w:rsidRPr="001C5FC9">
        <w:rPr>
          <w:rFonts w:cs="Arial" w:hint="cs"/>
          <w:b/>
          <w:bCs/>
          <w:rtl/>
          <w:lang w:bidi="ar-IQ"/>
        </w:rPr>
        <w:t>يفعل</w:t>
      </w:r>
      <w:r w:rsidRPr="001C5FC9">
        <w:rPr>
          <w:rFonts w:cs="Arial"/>
          <w:b/>
          <w:bCs/>
          <w:rtl/>
          <w:lang w:bidi="ar-IQ"/>
        </w:rPr>
        <w:t xml:space="preserve"> </w:t>
      </w:r>
      <w:r w:rsidRPr="001C5FC9">
        <w:rPr>
          <w:rFonts w:cs="Arial" w:hint="cs"/>
          <w:b/>
          <w:bCs/>
          <w:rtl/>
          <w:lang w:bidi="ar-IQ"/>
        </w:rPr>
        <w:t>أحد</w:t>
      </w:r>
      <w:r w:rsidRPr="001C5FC9">
        <w:rPr>
          <w:rFonts w:cs="Arial"/>
          <w:b/>
          <w:bCs/>
          <w:rtl/>
          <w:lang w:bidi="ar-IQ"/>
        </w:rPr>
        <w:t xml:space="preserve"> </w:t>
      </w:r>
      <w:r w:rsidRPr="001C5FC9">
        <w:rPr>
          <w:rFonts w:cs="Arial" w:hint="cs"/>
          <w:b/>
          <w:bCs/>
          <w:rtl/>
          <w:lang w:bidi="ar-IQ"/>
        </w:rPr>
        <w:t>المزارعين</w:t>
      </w:r>
      <w:r w:rsidRPr="001C5FC9">
        <w:rPr>
          <w:rFonts w:cs="Arial"/>
          <w:b/>
          <w:bCs/>
          <w:rtl/>
          <w:lang w:bidi="ar-IQ"/>
        </w:rPr>
        <w:t xml:space="preserve"> </w:t>
      </w:r>
      <w:r w:rsidRPr="001C5FC9">
        <w:rPr>
          <w:rFonts w:cs="Arial" w:hint="cs"/>
          <w:b/>
          <w:bCs/>
          <w:rtl/>
          <w:lang w:bidi="ar-IQ"/>
        </w:rPr>
        <w:t>ذلك</w:t>
      </w:r>
      <w:r w:rsidRPr="001C5FC9">
        <w:rPr>
          <w:rFonts w:cs="Arial"/>
          <w:b/>
          <w:bCs/>
          <w:rtl/>
          <w:lang w:bidi="ar-IQ"/>
        </w:rPr>
        <w:t xml:space="preserve"> </w:t>
      </w:r>
      <w:r w:rsidRPr="001C5FC9">
        <w:rPr>
          <w:rFonts w:cs="Arial" w:hint="cs"/>
          <w:b/>
          <w:bCs/>
          <w:rtl/>
          <w:lang w:bidi="ar-IQ"/>
        </w:rPr>
        <w:t>يتم</w:t>
      </w:r>
      <w:r w:rsidRPr="001C5FC9">
        <w:rPr>
          <w:rFonts w:cs="Arial"/>
          <w:b/>
          <w:bCs/>
          <w:rtl/>
          <w:lang w:bidi="ar-IQ"/>
        </w:rPr>
        <w:t xml:space="preserve"> </w:t>
      </w:r>
      <w:r w:rsidRPr="001C5FC9">
        <w:rPr>
          <w:rFonts w:cs="Arial" w:hint="cs"/>
          <w:b/>
          <w:bCs/>
          <w:rtl/>
          <w:lang w:bidi="ar-IQ"/>
        </w:rPr>
        <w:t>عقابه</w:t>
      </w:r>
    </w:p>
    <w:p w:rsidR="00630899" w:rsidRPr="001C5FC9" w:rsidRDefault="00630899" w:rsidP="00630899">
      <w:pPr>
        <w:pStyle w:val="a4"/>
        <w:numPr>
          <w:ilvl w:val="1"/>
          <w:numId w:val="5"/>
        </w:numPr>
        <w:jc w:val="both"/>
        <w:rPr>
          <w:b/>
          <w:bCs/>
          <w:lang w:bidi="ar-IQ"/>
        </w:rPr>
      </w:pPr>
      <w:r>
        <w:rPr>
          <w:rFonts w:cs="Arial" w:hint="cs"/>
          <w:b/>
          <w:bCs/>
          <w:rtl/>
          <w:lang w:bidi="ar-IQ"/>
        </w:rPr>
        <w:t>-</w:t>
      </w:r>
      <w:r>
        <w:rPr>
          <w:rFonts w:hint="cs"/>
          <w:b/>
          <w:bCs/>
          <w:rtl/>
          <w:lang w:bidi="ar-IQ"/>
        </w:rPr>
        <w:t>2-</w:t>
      </w:r>
      <w:r w:rsidRPr="001C5FC9">
        <w:rPr>
          <w:rFonts w:cs="Arial" w:hint="cs"/>
          <w:b/>
          <w:bCs/>
          <w:rtl/>
          <w:lang w:bidi="ar-IQ"/>
        </w:rPr>
        <w:t>طبقة</w:t>
      </w:r>
      <w:r w:rsidRPr="001C5FC9">
        <w:rPr>
          <w:rFonts w:cs="Arial"/>
          <w:b/>
          <w:bCs/>
          <w:rtl/>
          <w:lang w:bidi="ar-IQ"/>
        </w:rPr>
        <w:t xml:space="preserve"> </w:t>
      </w:r>
      <w:r w:rsidRPr="001C5FC9">
        <w:rPr>
          <w:rFonts w:cs="Arial" w:hint="cs"/>
          <w:b/>
          <w:bCs/>
          <w:rtl/>
          <w:lang w:bidi="ar-IQ"/>
        </w:rPr>
        <w:t>المزارعين</w:t>
      </w:r>
      <w:r w:rsidRPr="001C5FC9">
        <w:rPr>
          <w:rFonts w:cs="Arial"/>
          <w:b/>
          <w:bCs/>
          <w:rtl/>
          <w:lang w:bidi="ar-IQ"/>
        </w:rPr>
        <w:t xml:space="preserve">: </w:t>
      </w:r>
      <w:r w:rsidRPr="001C5FC9">
        <w:rPr>
          <w:rFonts w:cs="Arial" w:hint="cs"/>
          <w:b/>
          <w:bCs/>
          <w:rtl/>
          <w:lang w:bidi="ar-IQ"/>
        </w:rPr>
        <w:t>وهي</w:t>
      </w:r>
      <w:r w:rsidRPr="001C5FC9">
        <w:rPr>
          <w:rFonts w:cs="Arial"/>
          <w:b/>
          <w:bCs/>
          <w:rtl/>
          <w:lang w:bidi="ar-IQ"/>
        </w:rPr>
        <w:t xml:space="preserve"> </w:t>
      </w:r>
      <w:r w:rsidRPr="001C5FC9">
        <w:rPr>
          <w:rFonts w:cs="Arial" w:hint="cs"/>
          <w:b/>
          <w:bCs/>
          <w:rtl/>
          <w:lang w:bidi="ar-IQ"/>
        </w:rPr>
        <w:t>الطبقة</w:t>
      </w:r>
      <w:r w:rsidRPr="001C5FC9">
        <w:rPr>
          <w:rFonts w:cs="Arial"/>
          <w:b/>
          <w:bCs/>
          <w:rtl/>
          <w:lang w:bidi="ar-IQ"/>
        </w:rPr>
        <w:t xml:space="preserve"> </w:t>
      </w:r>
      <w:r w:rsidRPr="001C5FC9">
        <w:rPr>
          <w:rFonts w:cs="Arial" w:hint="cs"/>
          <w:b/>
          <w:bCs/>
          <w:rtl/>
          <w:lang w:bidi="ar-IQ"/>
        </w:rPr>
        <w:t>الثانية</w:t>
      </w:r>
      <w:r w:rsidRPr="001C5FC9">
        <w:rPr>
          <w:rFonts w:cs="Arial"/>
          <w:b/>
          <w:bCs/>
          <w:rtl/>
          <w:lang w:bidi="ar-IQ"/>
        </w:rPr>
        <w:t xml:space="preserve"> </w:t>
      </w:r>
      <w:r w:rsidRPr="001C5FC9">
        <w:rPr>
          <w:rFonts w:cs="Arial" w:hint="cs"/>
          <w:b/>
          <w:bCs/>
          <w:rtl/>
          <w:lang w:bidi="ar-IQ"/>
        </w:rPr>
        <w:t>وتعتبر</w:t>
      </w:r>
      <w:r w:rsidRPr="001C5FC9">
        <w:rPr>
          <w:rFonts w:cs="Arial"/>
          <w:b/>
          <w:bCs/>
          <w:rtl/>
          <w:lang w:bidi="ar-IQ"/>
        </w:rPr>
        <w:t xml:space="preserve"> </w:t>
      </w:r>
      <w:r w:rsidRPr="001C5FC9">
        <w:rPr>
          <w:rFonts w:cs="Arial" w:hint="cs"/>
          <w:b/>
          <w:bCs/>
          <w:rtl/>
          <w:lang w:bidi="ar-IQ"/>
        </w:rPr>
        <w:t>نفسها</w:t>
      </w:r>
      <w:r w:rsidRPr="001C5FC9">
        <w:rPr>
          <w:rFonts w:cs="Arial"/>
          <w:b/>
          <w:bCs/>
          <w:rtl/>
          <w:lang w:bidi="ar-IQ"/>
        </w:rPr>
        <w:t xml:space="preserve"> </w:t>
      </w:r>
      <w:r w:rsidRPr="001C5FC9">
        <w:rPr>
          <w:rFonts w:cs="Arial" w:hint="cs"/>
          <w:b/>
          <w:bCs/>
          <w:rtl/>
          <w:lang w:bidi="ar-IQ"/>
        </w:rPr>
        <w:t>أنها</w:t>
      </w:r>
      <w:r w:rsidRPr="001C5FC9">
        <w:rPr>
          <w:rFonts w:cs="Arial"/>
          <w:b/>
          <w:bCs/>
          <w:rtl/>
          <w:lang w:bidi="ar-IQ"/>
        </w:rPr>
        <w:t xml:space="preserve"> </w:t>
      </w:r>
      <w:r w:rsidRPr="001C5FC9">
        <w:rPr>
          <w:rFonts w:cs="Arial" w:hint="cs"/>
          <w:b/>
          <w:bCs/>
          <w:rtl/>
          <w:lang w:bidi="ar-IQ"/>
        </w:rPr>
        <w:t>مهمة</w:t>
      </w:r>
      <w:r w:rsidRPr="001C5FC9">
        <w:rPr>
          <w:rFonts w:cs="Arial"/>
          <w:b/>
          <w:bCs/>
          <w:rtl/>
          <w:lang w:bidi="ar-IQ"/>
        </w:rPr>
        <w:t xml:space="preserve"> </w:t>
      </w:r>
      <w:r w:rsidRPr="001C5FC9">
        <w:rPr>
          <w:rFonts w:cs="Arial" w:hint="cs"/>
          <w:b/>
          <w:bCs/>
          <w:rtl/>
          <w:lang w:bidi="ar-IQ"/>
        </w:rPr>
        <w:t>بسبب</w:t>
      </w:r>
      <w:r w:rsidRPr="001C5FC9">
        <w:rPr>
          <w:rFonts w:cs="Arial"/>
          <w:b/>
          <w:bCs/>
          <w:rtl/>
          <w:lang w:bidi="ar-IQ"/>
        </w:rPr>
        <w:t xml:space="preserve"> </w:t>
      </w:r>
      <w:r w:rsidRPr="001C5FC9">
        <w:rPr>
          <w:rFonts w:cs="Arial" w:hint="cs"/>
          <w:b/>
          <w:bCs/>
          <w:rtl/>
          <w:lang w:bidi="ar-IQ"/>
        </w:rPr>
        <w:t>إنتاجها</w:t>
      </w:r>
      <w:r w:rsidRPr="001C5FC9">
        <w:rPr>
          <w:rFonts w:cs="Arial"/>
          <w:b/>
          <w:bCs/>
          <w:rtl/>
          <w:lang w:bidi="ar-IQ"/>
        </w:rPr>
        <w:t xml:space="preserve"> </w:t>
      </w:r>
      <w:r w:rsidRPr="001C5FC9">
        <w:rPr>
          <w:rFonts w:cs="Arial" w:hint="cs"/>
          <w:b/>
          <w:bCs/>
          <w:rtl/>
          <w:lang w:bidi="ar-IQ"/>
        </w:rPr>
        <w:t>للمحاصيل</w:t>
      </w:r>
      <w:r w:rsidRPr="001C5FC9">
        <w:rPr>
          <w:rFonts w:cs="Arial"/>
          <w:b/>
          <w:bCs/>
          <w:rtl/>
          <w:lang w:bidi="ar-IQ"/>
        </w:rPr>
        <w:t xml:space="preserve"> </w:t>
      </w:r>
      <w:r w:rsidRPr="001C5FC9">
        <w:rPr>
          <w:rFonts w:cs="Arial" w:hint="cs"/>
          <w:b/>
          <w:bCs/>
          <w:rtl/>
          <w:lang w:bidi="ar-IQ"/>
        </w:rPr>
        <w:t>الزراعية</w:t>
      </w:r>
      <w:r w:rsidRPr="001C5FC9">
        <w:rPr>
          <w:rFonts w:cs="Arial"/>
          <w:b/>
          <w:bCs/>
          <w:rtl/>
          <w:lang w:bidi="ar-IQ"/>
        </w:rPr>
        <w:t xml:space="preserve"> </w:t>
      </w:r>
      <w:r w:rsidRPr="001C5FC9">
        <w:rPr>
          <w:rFonts w:cs="Arial" w:hint="cs"/>
          <w:b/>
          <w:bCs/>
          <w:rtl/>
          <w:lang w:bidi="ar-IQ"/>
        </w:rPr>
        <w:t>ومواد</w:t>
      </w:r>
      <w:r w:rsidRPr="001C5FC9">
        <w:rPr>
          <w:rFonts w:cs="Arial"/>
          <w:b/>
          <w:bCs/>
          <w:rtl/>
          <w:lang w:bidi="ar-IQ"/>
        </w:rPr>
        <w:t xml:space="preserve"> </w:t>
      </w:r>
      <w:r w:rsidRPr="001C5FC9">
        <w:rPr>
          <w:rFonts w:cs="Arial" w:hint="cs"/>
          <w:b/>
          <w:bCs/>
          <w:rtl/>
          <w:lang w:bidi="ar-IQ"/>
        </w:rPr>
        <w:t>الطعام</w:t>
      </w:r>
      <w:r w:rsidRPr="001C5FC9">
        <w:rPr>
          <w:rFonts w:cs="Arial"/>
          <w:b/>
          <w:bCs/>
          <w:rtl/>
          <w:lang w:bidi="ar-IQ"/>
        </w:rPr>
        <w:t xml:space="preserve"> </w:t>
      </w:r>
      <w:r w:rsidRPr="001C5FC9">
        <w:rPr>
          <w:rFonts w:cs="Arial" w:hint="cs"/>
          <w:b/>
          <w:bCs/>
          <w:rtl/>
          <w:lang w:bidi="ar-IQ"/>
        </w:rPr>
        <w:t>الأولية</w:t>
      </w:r>
      <w:r w:rsidRPr="001C5FC9">
        <w:rPr>
          <w:rFonts w:cs="Arial"/>
          <w:b/>
          <w:bCs/>
          <w:rtl/>
          <w:lang w:bidi="ar-IQ"/>
        </w:rPr>
        <w:t xml:space="preserve"> </w:t>
      </w:r>
      <w:r w:rsidRPr="001C5FC9">
        <w:rPr>
          <w:rFonts w:cs="Arial" w:hint="cs"/>
          <w:b/>
          <w:bCs/>
          <w:rtl/>
          <w:lang w:bidi="ar-IQ"/>
        </w:rPr>
        <w:t>التي</w:t>
      </w:r>
      <w:r w:rsidRPr="001C5FC9">
        <w:rPr>
          <w:rFonts w:cs="Arial"/>
          <w:b/>
          <w:bCs/>
          <w:rtl/>
          <w:lang w:bidi="ar-IQ"/>
        </w:rPr>
        <w:t xml:space="preserve"> </w:t>
      </w:r>
      <w:r w:rsidRPr="001C5FC9">
        <w:rPr>
          <w:rFonts w:cs="Arial" w:hint="cs"/>
          <w:b/>
          <w:bCs/>
          <w:rtl/>
          <w:lang w:bidi="ar-IQ"/>
        </w:rPr>
        <w:t>يعتمد</w:t>
      </w:r>
      <w:r w:rsidRPr="001C5FC9">
        <w:rPr>
          <w:rFonts w:cs="Arial"/>
          <w:b/>
          <w:bCs/>
          <w:rtl/>
          <w:lang w:bidi="ar-IQ"/>
        </w:rPr>
        <w:t xml:space="preserve"> </w:t>
      </w:r>
      <w:r w:rsidRPr="001C5FC9">
        <w:rPr>
          <w:rFonts w:cs="Arial" w:hint="cs"/>
          <w:b/>
          <w:bCs/>
          <w:rtl/>
          <w:lang w:bidi="ar-IQ"/>
        </w:rPr>
        <w:t>عليها</w:t>
      </w:r>
      <w:r w:rsidRPr="001C5FC9">
        <w:rPr>
          <w:rFonts w:cs="Arial"/>
          <w:b/>
          <w:bCs/>
          <w:rtl/>
          <w:lang w:bidi="ar-IQ"/>
        </w:rPr>
        <w:t xml:space="preserve"> </w:t>
      </w:r>
      <w:r w:rsidRPr="001C5FC9">
        <w:rPr>
          <w:rFonts w:cs="Arial" w:hint="cs"/>
          <w:b/>
          <w:bCs/>
          <w:rtl/>
          <w:lang w:bidi="ar-IQ"/>
        </w:rPr>
        <w:t>باقي</w:t>
      </w:r>
      <w:r w:rsidRPr="001C5FC9">
        <w:rPr>
          <w:rFonts w:cs="Arial"/>
          <w:b/>
          <w:bCs/>
          <w:rtl/>
          <w:lang w:bidi="ar-IQ"/>
        </w:rPr>
        <w:t xml:space="preserve"> </w:t>
      </w:r>
      <w:r w:rsidRPr="001C5FC9">
        <w:rPr>
          <w:rFonts w:cs="Arial" w:hint="cs"/>
          <w:b/>
          <w:bCs/>
          <w:rtl/>
          <w:lang w:bidi="ar-IQ"/>
        </w:rPr>
        <w:t>الطبقات</w:t>
      </w:r>
      <w:r w:rsidRPr="001C5FC9">
        <w:rPr>
          <w:rFonts w:cs="Arial"/>
          <w:b/>
          <w:bCs/>
          <w:rtl/>
          <w:lang w:bidi="ar-IQ"/>
        </w:rPr>
        <w:t xml:space="preserve"> </w:t>
      </w:r>
      <w:r w:rsidRPr="001C5FC9">
        <w:rPr>
          <w:rFonts w:cs="Arial" w:hint="cs"/>
          <w:b/>
          <w:bCs/>
          <w:rtl/>
          <w:lang w:bidi="ar-IQ"/>
        </w:rPr>
        <w:t>إلا</w:t>
      </w:r>
      <w:r w:rsidRPr="001C5FC9">
        <w:rPr>
          <w:rFonts w:cs="Arial"/>
          <w:b/>
          <w:bCs/>
          <w:rtl/>
          <w:lang w:bidi="ar-IQ"/>
        </w:rPr>
        <w:t xml:space="preserve"> </w:t>
      </w:r>
      <w:r w:rsidRPr="001C5FC9">
        <w:rPr>
          <w:rFonts w:cs="Arial" w:hint="cs"/>
          <w:b/>
          <w:bCs/>
          <w:rtl/>
          <w:lang w:bidi="ar-IQ"/>
        </w:rPr>
        <w:t>أن</w:t>
      </w:r>
      <w:r w:rsidRPr="001C5FC9">
        <w:rPr>
          <w:rFonts w:cs="Arial"/>
          <w:b/>
          <w:bCs/>
          <w:rtl/>
          <w:lang w:bidi="ar-IQ"/>
        </w:rPr>
        <w:t xml:space="preserve"> </w:t>
      </w:r>
      <w:r w:rsidRPr="001C5FC9">
        <w:rPr>
          <w:rFonts w:cs="Arial" w:hint="cs"/>
          <w:b/>
          <w:bCs/>
          <w:rtl/>
          <w:lang w:bidi="ar-IQ"/>
        </w:rPr>
        <w:t>هذه</w:t>
      </w:r>
      <w:r w:rsidRPr="001C5FC9">
        <w:rPr>
          <w:rFonts w:cs="Arial"/>
          <w:b/>
          <w:bCs/>
          <w:rtl/>
          <w:lang w:bidi="ar-IQ"/>
        </w:rPr>
        <w:t xml:space="preserve"> </w:t>
      </w:r>
      <w:proofErr w:type="spellStart"/>
      <w:r w:rsidRPr="001C5FC9">
        <w:rPr>
          <w:rFonts w:cs="Arial" w:hint="cs"/>
          <w:b/>
          <w:bCs/>
          <w:rtl/>
          <w:lang w:bidi="ar-IQ"/>
        </w:rPr>
        <w:t>الطبقةعانت</w:t>
      </w:r>
      <w:proofErr w:type="spellEnd"/>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الضرائب</w:t>
      </w:r>
      <w:r w:rsidRPr="001C5FC9">
        <w:rPr>
          <w:rFonts w:cs="Arial"/>
          <w:b/>
          <w:bCs/>
          <w:rtl/>
          <w:lang w:bidi="ar-IQ"/>
        </w:rPr>
        <w:t xml:space="preserve"> </w:t>
      </w:r>
      <w:r w:rsidRPr="001C5FC9">
        <w:rPr>
          <w:rFonts w:cs="Arial" w:hint="cs"/>
          <w:b/>
          <w:bCs/>
          <w:rtl/>
          <w:lang w:bidi="ar-IQ"/>
        </w:rPr>
        <w:t>بشكل</w:t>
      </w:r>
      <w:r w:rsidRPr="001C5FC9">
        <w:rPr>
          <w:rFonts w:cs="Arial"/>
          <w:b/>
          <w:bCs/>
          <w:rtl/>
          <w:lang w:bidi="ar-IQ"/>
        </w:rPr>
        <w:t xml:space="preserve"> </w:t>
      </w:r>
      <w:r w:rsidRPr="001C5FC9">
        <w:rPr>
          <w:rFonts w:cs="Arial" w:hint="cs"/>
          <w:b/>
          <w:bCs/>
          <w:rtl/>
          <w:lang w:bidi="ar-IQ"/>
        </w:rPr>
        <w:t>قاسي</w:t>
      </w:r>
    </w:p>
    <w:p w:rsidR="00630899" w:rsidRPr="001C5FC9" w:rsidRDefault="00630899" w:rsidP="00630899">
      <w:pPr>
        <w:pStyle w:val="a4"/>
        <w:numPr>
          <w:ilvl w:val="1"/>
          <w:numId w:val="5"/>
        </w:numPr>
        <w:jc w:val="both"/>
        <w:rPr>
          <w:b/>
          <w:bCs/>
          <w:lang w:bidi="ar-IQ"/>
        </w:rPr>
      </w:pPr>
      <w:r>
        <w:rPr>
          <w:rFonts w:hint="cs"/>
          <w:b/>
          <w:bCs/>
          <w:rtl/>
          <w:lang w:bidi="ar-IQ"/>
        </w:rPr>
        <w:t>3-</w:t>
      </w:r>
      <w:r w:rsidRPr="001C5FC9">
        <w:rPr>
          <w:rFonts w:cs="Arial" w:hint="cs"/>
          <w:b/>
          <w:bCs/>
          <w:rtl/>
          <w:lang w:bidi="ar-IQ"/>
        </w:rPr>
        <w:t>طبقة</w:t>
      </w:r>
      <w:r w:rsidRPr="001C5FC9">
        <w:rPr>
          <w:rFonts w:cs="Arial"/>
          <w:b/>
          <w:bCs/>
          <w:rtl/>
          <w:lang w:bidi="ar-IQ"/>
        </w:rPr>
        <w:t xml:space="preserve"> </w:t>
      </w:r>
      <w:r w:rsidRPr="001C5FC9">
        <w:rPr>
          <w:rFonts w:cs="Arial" w:hint="cs"/>
          <w:b/>
          <w:bCs/>
          <w:rtl/>
          <w:lang w:bidi="ar-IQ"/>
        </w:rPr>
        <w:t>الحرفيين</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الرغم</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أنهم</w:t>
      </w:r>
      <w:r w:rsidRPr="001C5FC9">
        <w:rPr>
          <w:rFonts w:cs="Arial"/>
          <w:b/>
          <w:bCs/>
          <w:rtl/>
          <w:lang w:bidi="ar-IQ"/>
        </w:rPr>
        <w:t xml:space="preserve"> </w:t>
      </w:r>
      <w:r w:rsidRPr="001C5FC9">
        <w:rPr>
          <w:rFonts w:cs="Arial" w:hint="cs"/>
          <w:b/>
          <w:bCs/>
          <w:rtl/>
          <w:lang w:bidi="ar-IQ"/>
        </w:rPr>
        <w:t>أساس</w:t>
      </w:r>
      <w:r w:rsidRPr="001C5FC9">
        <w:rPr>
          <w:rFonts w:cs="Arial"/>
          <w:b/>
          <w:bCs/>
          <w:rtl/>
          <w:lang w:bidi="ar-IQ"/>
        </w:rPr>
        <w:t xml:space="preserve"> </w:t>
      </w:r>
      <w:r w:rsidRPr="001C5FC9">
        <w:rPr>
          <w:rFonts w:cs="Arial" w:hint="cs"/>
          <w:b/>
          <w:bCs/>
          <w:rtl/>
          <w:lang w:bidi="ar-IQ"/>
        </w:rPr>
        <w:t>لإنتاج</w:t>
      </w:r>
      <w:r w:rsidRPr="001C5FC9">
        <w:rPr>
          <w:rFonts w:cs="Arial"/>
          <w:b/>
          <w:bCs/>
          <w:rtl/>
          <w:lang w:bidi="ar-IQ"/>
        </w:rPr>
        <w:t xml:space="preserve"> </w:t>
      </w:r>
      <w:r w:rsidRPr="001C5FC9">
        <w:rPr>
          <w:rFonts w:cs="Arial" w:hint="cs"/>
          <w:b/>
          <w:bCs/>
          <w:rtl/>
          <w:lang w:bidi="ar-IQ"/>
        </w:rPr>
        <w:t>السلع</w:t>
      </w:r>
      <w:r w:rsidRPr="001C5FC9">
        <w:rPr>
          <w:rFonts w:cs="Arial"/>
          <w:b/>
          <w:bCs/>
          <w:rtl/>
          <w:lang w:bidi="ar-IQ"/>
        </w:rPr>
        <w:t xml:space="preserve"> </w:t>
      </w:r>
      <w:r w:rsidRPr="001C5FC9">
        <w:rPr>
          <w:rFonts w:cs="Arial" w:hint="cs"/>
          <w:b/>
          <w:bCs/>
          <w:rtl/>
          <w:lang w:bidi="ar-IQ"/>
        </w:rPr>
        <w:t>كالأقمشة</w:t>
      </w:r>
      <w:r w:rsidRPr="001C5FC9">
        <w:rPr>
          <w:rFonts w:cs="Arial"/>
          <w:b/>
          <w:bCs/>
          <w:rtl/>
          <w:lang w:bidi="ar-IQ"/>
        </w:rPr>
        <w:t xml:space="preserve"> </w:t>
      </w:r>
      <w:r w:rsidRPr="001C5FC9">
        <w:rPr>
          <w:rFonts w:cs="Arial" w:hint="cs"/>
          <w:b/>
          <w:bCs/>
          <w:rtl/>
          <w:lang w:bidi="ar-IQ"/>
        </w:rPr>
        <w:t>وسلاح</w:t>
      </w:r>
      <w:r w:rsidRPr="001C5FC9">
        <w:rPr>
          <w:rFonts w:cs="Arial"/>
          <w:b/>
          <w:bCs/>
          <w:rtl/>
          <w:lang w:bidi="ar-IQ"/>
        </w:rPr>
        <w:t xml:space="preserve"> </w:t>
      </w:r>
      <w:proofErr w:type="spellStart"/>
      <w:r w:rsidRPr="001C5FC9">
        <w:rPr>
          <w:rFonts w:cs="Arial" w:hint="cs"/>
          <w:b/>
          <w:bCs/>
          <w:rtl/>
          <w:lang w:bidi="ar-IQ"/>
        </w:rPr>
        <w:t>الساموراي</w:t>
      </w:r>
      <w:proofErr w:type="spellEnd"/>
      <w:r w:rsidRPr="001C5FC9">
        <w:rPr>
          <w:rFonts w:cs="Arial"/>
          <w:b/>
          <w:bCs/>
          <w:rtl/>
          <w:lang w:bidi="ar-IQ"/>
        </w:rPr>
        <w:t xml:space="preserve"> </w:t>
      </w:r>
      <w:r w:rsidRPr="001C5FC9">
        <w:rPr>
          <w:rFonts w:cs="Arial" w:hint="cs"/>
          <w:b/>
          <w:bCs/>
          <w:rtl/>
          <w:lang w:bidi="ar-IQ"/>
        </w:rPr>
        <w:t>وباقي</w:t>
      </w:r>
      <w:r w:rsidRPr="001C5FC9">
        <w:rPr>
          <w:rFonts w:cs="Arial"/>
          <w:b/>
          <w:bCs/>
          <w:rtl/>
          <w:lang w:bidi="ar-IQ"/>
        </w:rPr>
        <w:t xml:space="preserve"> </w:t>
      </w:r>
      <w:r w:rsidRPr="001C5FC9">
        <w:rPr>
          <w:rFonts w:cs="Arial" w:hint="cs"/>
          <w:b/>
          <w:bCs/>
          <w:rtl/>
          <w:lang w:bidi="ar-IQ"/>
        </w:rPr>
        <w:t>السلع</w:t>
      </w:r>
      <w:r w:rsidRPr="001C5FC9">
        <w:rPr>
          <w:rFonts w:cs="Arial"/>
          <w:b/>
          <w:bCs/>
          <w:rtl/>
          <w:lang w:bidi="ar-IQ"/>
        </w:rPr>
        <w:t xml:space="preserve"> </w:t>
      </w:r>
      <w:r w:rsidRPr="001C5FC9">
        <w:rPr>
          <w:rFonts w:cs="Arial" w:hint="cs"/>
          <w:b/>
          <w:bCs/>
          <w:rtl/>
          <w:lang w:bidi="ar-IQ"/>
        </w:rPr>
        <w:t>إلا</w:t>
      </w:r>
      <w:r w:rsidRPr="001C5FC9">
        <w:rPr>
          <w:rFonts w:cs="Arial"/>
          <w:b/>
          <w:bCs/>
          <w:rtl/>
          <w:lang w:bidi="ar-IQ"/>
        </w:rPr>
        <w:t xml:space="preserve"> </w:t>
      </w:r>
      <w:r w:rsidRPr="001C5FC9">
        <w:rPr>
          <w:rFonts w:cs="Arial" w:hint="cs"/>
          <w:b/>
          <w:bCs/>
          <w:rtl/>
          <w:lang w:bidi="ar-IQ"/>
        </w:rPr>
        <w:t>أنهم</w:t>
      </w:r>
      <w:r w:rsidRPr="001C5FC9">
        <w:rPr>
          <w:rFonts w:cs="Arial"/>
          <w:b/>
          <w:bCs/>
          <w:rtl/>
          <w:lang w:bidi="ar-IQ"/>
        </w:rPr>
        <w:t xml:space="preserve"> </w:t>
      </w:r>
      <w:r w:rsidRPr="001C5FC9">
        <w:rPr>
          <w:rFonts w:cs="Arial" w:hint="cs"/>
          <w:b/>
          <w:bCs/>
          <w:rtl/>
          <w:lang w:bidi="ar-IQ"/>
        </w:rPr>
        <w:t>اعتبروا</w:t>
      </w:r>
      <w:r w:rsidRPr="001C5FC9">
        <w:rPr>
          <w:rFonts w:cs="Arial"/>
          <w:b/>
          <w:bCs/>
          <w:rtl/>
          <w:lang w:bidi="ar-IQ"/>
        </w:rPr>
        <w:t xml:space="preserve"> </w:t>
      </w:r>
      <w:r w:rsidRPr="001C5FC9">
        <w:rPr>
          <w:rFonts w:cs="Arial" w:hint="cs"/>
          <w:b/>
          <w:bCs/>
          <w:rtl/>
          <w:lang w:bidi="ar-IQ"/>
        </w:rPr>
        <w:t>أقل</w:t>
      </w:r>
      <w:r w:rsidRPr="001C5FC9">
        <w:rPr>
          <w:rFonts w:cs="Arial"/>
          <w:b/>
          <w:bCs/>
          <w:rtl/>
          <w:lang w:bidi="ar-IQ"/>
        </w:rPr>
        <w:t xml:space="preserve"> </w:t>
      </w:r>
      <w:r w:rsidRPr="001C5FC9">
        <w:rPr>
          <w:rFonts w:cs="Arial" w:hint="cs"/>
          <w:b/>
          <w:bCs/>
          <w:rtl/>
          <w:lang w:bidi="ar-IQ"/>
        </w:rPr>
        <w:t>أهمية</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المزارعين</w:t>
      </w:r>
      <w:r w:rsidRPr="001C5FC9">
        <w:rPr>
          <w:rFonts w:cs="Arial"/>
          <w:b/>
          <w:bCs/>
          <w:rtl/>
          <w:lang w:bidi="ar-IQ"/>
        </w:rPr>
        <w:t xml:space="preserve"> </w:t>
      </w:r>
      <w:r w:rsidRPr="001C5FC9">
        <w:rPr>
          <w:rFonts w:cs="Arial" w:hint="cs"/>
          <w:b/>
          <w:bCs/>
          <w:rtl/>
          <w:lang w:bidi="ar-IQ"/>
        </w:rPr>
        <w:t>وقد</w:t>
      </w:r>
      <w:r w:rsidRPr="001C5FC9">
        <w:rPr>
          <w:rFonts w:cs="Arial"/>
          <w:b/>
          <w:bCs/>
          <w:rtl/>
          <w:lang w:bidi="ar-IQ"/>
        </w:rPr>
        <w:t xml:space="preserve"> </w:t>
      </w:r>
      <w:r w:rsidRPr="001C5FC9">
        <w:rPr>
          <w:rFonts w:cs="Arial" w:hint="cs"/>
          <w:b/>
          <w:bCs/>
          <w:rtl/>
          <w:lang w:bidi="ar-IQ"/>
        </w:rPr>
        <w:t>كانوا</w:t>
      </w:r>
      <w:r w:rsidRPr="001C5FC9">
        <w:rPr>
          <w:rFonts w:cs="Arial"/>
          <w:b/>
          <w:bCs/>
          <w:rtl/>
          <w:lang w:bidi="ar-IQ"/>
        </w:rPr>
        <w:t xml:space="preserve"> </w:t>
      </w:r>
      <w:r w:rsidRPr="001C5FC9">
        <w:rPr>
          <w:rFonts w:cs="Arial" w:hint="cs"/>
          <w:b/>
          <w:bCs/>
          <w:rtl/>
          <w:lang w:bidi="ar-IQ"/>
        </w:rPr>
        <w:t>يعيشون</w:t>
      </w:r>
      <w:r w:rsidRPr="001C5FC9">
        <w:rPr>
          <w:rFonts w:cs="Arial"/>
          <w:b/>
          <w:bCs/>
          <w:rtl/>
          <w:lang w:bidi="ar-IQ"/>
        </w:rPr>
        <w:t xml:space="preserve"> </w:t>
      </w:r>
      <w:r w:rsidRPr="001C5FC9">
        <w:rPr>
          <w:rFonts w:cs="Arial" w:hint="cs"/>
          <w:b/>
          <w:bCs/>
          <w:rtl/>
          <w:lang w:bidi="ar-IQ"/>
        </w:rPr>
        <w:t>في</w:t>
      </w:r>
      <w:r w:rsidRPr="001C5FC9">
        <w:rPr>
          <w:rFonts w:cs="Arial"/>
          <w:b/>
          <w:bCs/>
          <w:rtl/>
          <w:lang w:bidi="ar-IQ"/>
        </w:rPr>
        <w:t xml:space="preserve"> </w:t>
      </w:r>
      <w:r w:rsidRPr="001C5FC9">
        <w:rPr>
          <w:rFonts w:cs="Arial" w:hint="cs"/>
          <w:b/>
          <w:bCs/>
          <w:rtl/>
          <w:lang w:bidi="ar-IQ"/>
        </w:rPr>
        <w:t>قسم</w:t>
      </w:r>
      <w:r w:rsidRPr="001C5FC9">
        <w:rPr>
          <w:rFonts w:cs="Arial"/>
          <w:b/>
          <w:bCs/>
          <w:rtl/>
          <w:lang w:bidi="ar-IQ"/>
        </w:rPr>
        <w:t xml:space="preserve"> </w:t>
      </w:r>
      <w:r w:rsidRPr="001C5FC9">
        <w:rPr>
          <w:rFonts w:cs="Arial" w:hint="cs"/>
          <w:b/>
          <w:bCs/>
          <w:rtl/>
          <w:lang w:bidi="ar-IQ"/>
        </w:rPr>
        <w:t>خاص</w:t>
      </w:r>
      <w:r w:rsidRPr="001C5FC9">
        <w:rPr>
          <w:rFonts w:cs="Arial"/>
          <w:b/>
          <w:bCs/>
          <w:rtl/>
          <w:lang w:bidi="ar-IQ"/>
        </w:rPr>
        <w:t xml:space="preserve"> </w:t>
      </w:r>
      <w:r w:rsidRPr="001C5FC9">
        <w:rPr>
          <w:rFonts w:cs="Arial" w:hint="cs"/>
          <w:b/>
          <w:bCs/>
          <w:rtl/>
          <w:lang w:bidi="ar-IQ"/>
        </w:rPr>
        <w:t>بهم</w:t>
      </w:r>
      <w:r w:rsidRPr="001C5FC9">
        <w:rPr>
          <w:rFonts w:cs="Arial"/>
          <w:b/>
          <w:bCs/>
          <w:rtl/>
          <w:lang w:bidi="ar-IQ"/>
        </w:rPr>
        <w:t xml:space="preserve"> </w:t>
      </w:r>
      <w:r w:rsidRPr="001C5FC9">
        <w:rPr>
          <w:rFonts w:cs="Arial" w:hint="cs"/>
          <w:b/>
          <w:bCs/>
          <w:rtl/>
          <w:lang w:bidi="ar-IQ"/>
        </w:rPr>
        <w:t>بعيدا</w:t>
      </w:r>
      <w:r w:rsidRPr="001C5FC9">
        <w:rPr>
          <w:rFonts w:cs="Arial"/>
          <w:b/>
          <w:bCs/>
          <w:rtl/>
          <w:lang w:bidi="ar-IQ"/>
        </w:rPr>
        <w:t xml:space="preserve"> </w:t>
      </w:r>
      <w:r w:rsidRPr="001C5FC9">
        <w:rPr>
          <w:rFonts w:cs="Arial" w:hint="cs"/>
          <w:b/>
          <w:bCs/>
          <w:rtl/>
          <w:lang w:bidi="ar-IQ"/>
        </w:rPr>
        <w:t>عن</w:t>
      </w:r>
      <w:r w:rsidRPr="001C5FC9">
        <w:rPr>
          <w:rFonts w:cs="Arial"/>
          <w:b/>
          <w:bCs/>
          <w:rtl/>
          <w:lang w:bidi="ar-IQ"/>
        </w:rPr>
        <w:t xml:space="preserve"> </w:t>
      </w:r>
      <w:r w:rsidRPr="001C5FC9">
        <w:rPr>
          <w:rFonts w:cs="Arial" w:hint="cs"/>
          <w:b/>
          <w:bCs/>
          <w:rtl/>
          <w:lang w:bidi="ar-IQ"/>
        </w:rPr>
        <w:t>طبقة</w:t>
      </w:r>
      <w:r w:rsidRPr="001C5FC9">
        <w:rPr>
          <w:rFonts w:cs="Arial"/>
          <w:b/>
          <w:bCs/>
          <w:rtl/>
          <w:lang w:bidi="ar-IQ"/>
        </w:rPr>
        <w:t xml:space="preserve"> </w:t>
      </w:r>
      <w:proofErr w:type="spellStart"/>
      <w:r w:rsidRPr="001C5FC9">
        <w:rPr>
          <w:rFonts w:cs="Arial" w:hint="cs"/>
          <w:b/>
          <w:bCs/>
          <w:rtl/>
          <w:lang w:bidi="ar-IQ"/>
        </w:rPr>
        <w:t>الساموراي</w:t>
      </w:r>
      <w:proofErr w:type="spellEnd"/>
      <w:r w:rsidRPr="001C5FC9">
        <w:rPr>
          <w:rFonts w:cs="Arial"/>
          <w:b/>
          <w:bCs/>
          <w:rtl/>
          <w:lang w:bidi="ar-IQ"/>
        </w:rPr>
        <w:t xml:space="preserve"> </w:t>
      </w:r>
      <w:r w:rsidRPr="001C5FC9">
        <w:rPr>
          <w:rFonts w:cs="Arial" w:hint="cs"/>
          <w:b/>
          <w:bCs/>
          <w:rtl/>
          <w:lang w:bidi="ar-IQ"/>
        </w:rPr>
        <w:t>التي</w:t>
      </w:r>
      <w:r w:rsidRPr="001C5FC9">
        <w:rPr>
          <w:rFonts w:cs="Arial"/>
          <w:b/>
          <w:bCs/>
          <w:rtl/>
          <w:lang w:bidi="ar-IQ"/>
        </w:rPr>
        <w:t xml:space="preserve"> </w:t>
      </w:r>
      <w:r w:rsidRPr="001C5FC9">
        <w:rPr>
          <w:rFonts w:cs="Arial" w:hint="cs"/>
          <w:b/>
          <w:bCs/>
          <w:rtl/>
          <w:lang w:bidi="ar-IQ"/>
        </w:rPr>
        <w:t>كانت</w:t>
      </w:r>
      <w:r w:rsidRPr="001C5FC9">
        <w:rPr>
          <w:rFonts w:cs="Arial"/>
          <w:b/>
          <w:bCs/>
          <w:rtl/>
          <w:lang w:bidi="ar-IQ"/>
        </w:rPr>
        <w:t xml:space="preserve"> </w:t>
      </w:r>
      <w:r w:rsidRPr="001C5FC9">
        <w:rPr>
          <w:rFonts w:cs="Arial" w:hint="cs"/>
          <w:b/>
          <w:bCs/>
          <w:rtl/>
          <w:lang w:bidi="ar-IQ"/>
        </w:rPr>
        <w:t>تعيش</w:t>
      </w:r>
      <w:r w:rsidRPr="001C5FC9">
        <w:rPr>
          <w:rFonts w:cs="Arial"/>
          <w:b/>
          <w:bCs/>
          <w:rtl/>
          <w:lang w:bidi="ar-IQ"/>
        </w:rPr>
        <w:t xml:space="preserve"> </w:t>
      </w:r>
      <w:r w:rsidRPr="001C5FC9">
        <w:rPr>
          <w:rFonts w:cs="Arial" w:hint="cs"/>
          <w:b/>
          <w:bCs/>
          <w:rtl/>
          <w:lang w:bidi="ar-IQ"/>
        </w:rPr>
        <w:t>في</w:t>
      </w:r>
      <w:r w:rsidRPr="001C5FC9">
        <w:rPr>
          <w:rFonts w:cs="Arial"/>
          <w:b/>
          <w:bCs/>
          <w:rtl/>
          <w:lang w:bidi="ar-IQ"/>
        </w:rPr>
        <w:t xml:space="preserve"> </w:t>
      </w:r>
      <w:r w:rsidRPr="001C5FC9">
        <w:rPr>
          <w:rFonts w:cs="Arial" w:hint="cs"/>
          <w:b/>
          <w:bCs/>
          <w:rtl/>
          <w:lang w:bidi="ar-IQ"/>
        </w:rPr>
        <w:t>القصور</w:t>
      </w:r>
      <w:r w:rsidRPr="001C5FC9">
        <w:rPr>
          <w:rFonts w:cs="Arial"/>
          <w:b/>
          <w:bCs/>
          <w:rtl/>
          <w:lang w:bidi="ar-IQ"/>
        </w:rPr>
        <w:t xml:space="preserve"> </w:t>
      </w:r>
      <w:r w:rsidRPr="001C5FC9">
        <w:rPr>
          <w:rFonts w:cs="Arial" w:hint="cs"/>
          <w:b/>
          <w:bCs/>
          <w:rtl/>
          <w:lang w:bidi="ar-IQ"/>
        </w:rPr>
        <w:t>المشيدة</w:t>
      </w:r>
    </w:p>
    <w:p w:rsidR="00630899" w:rsidRPr="001C5FC9" w:rsidRDefault="00630899" w:rsidP="00630899">
      <w:pPr>
        <w:pStyle w:val="a4"/>
        <w:numPr>
          <w:ilvl w:val="1"/>
          <w:numId w:val="5"/>
        </w:numPr>
        <w:jc w:val="both"/>
        <w:rPr>
          <w:b/>
          <w:bCs/>
          <w:lang w:bidi="ar-IQ"/>
        </w:rPr>
      </w:pPr>
      <w:r>
        <w:rPr>
          <w:rFonts w:hint="cs"/>
          <w:b/>
          <w:bCs/>
          <w:rtl/>
          <w:lang w:bidi="ar-IQ"/>
        </w:rPr>
        <w:t>4-</w:t>
      </w:r>
      <w:r w:rsidRPr="001C5FC9">
        <w:rPr>
          <w:rFonts w:cs="Arial" w:hint="cs"/>
          <w:b/>
          <w:bCs/>
          <w:rtl/>
          <w:lang w:bidi="ar-IQ"/>
        </w:rPr>
        <w:t>طبقة</w:t>
      </w:r>
      <w:r w:rsidRPr="001C5FC9">
        <w:rPr>
          <w:rFonts w:cs="Arial"/>
          <w:b/>
          <w:bCs/>
          <w:rtl/>
          <w:lang w:bidi="ar-IQ"/>
        </w:rPr>
        <w:t xml:space="preserve"> </w:t>
      </w:r>
      <w:r w:rsidRPr="001C5FC9">
        <w:rPr>
          <w:rFonts w:cs="Arial" w:hint="cs"/>
          <w:b/>
          <w:bCs/>
          <w:rtl/>
          <w:lang w:bidi="ar-IQ"/>
        </w:rPr>
        <w:t>التجار</w:t>
      </w:r>
      <w:r w:rsidRPr="001C5FC9">
        <w:rPr>
          <w:rFonts w:cs="Arial"/>
          <w:b/>
          <w:bCs/>
          <w:rtl/>
          <w:lang w:bidi="ar-IQ"/>
        </w:rPr>
        <w:t xml:space="preserve">: </w:t>
      </w:r>
      <w:r w:rsidRPr="001C5FC9">
        <w:rPr>
          <w:rFonts w:cs="Arial" w:hint="cs"/>
          <w:b/>
          <w:bCs/>
          <w:rtl/>
          <w:lang w:bidi="ar-IQ"/>
        </w:rPr>
        <w:t>وتضم</w:t>
      </w:r>
      <w:r w:rsidRPr="001C5FC9">
        <w:rPr>
          <w:rFonts w:cs="Arial"/>
          <w:b/>
          <w:bCs/>
          <w:rtl/>
          <w:lang w:bidi="ar-IQ"/>
        </w:rPr>
        <w:t xml:space="preserve"> </w:t>
      </w:r>
      <w:r w:rsidRPr="001C5FC9">
        <w:rPr>
          <w:rFonts w:cs="Arial" w:hint="cs"/>
          <w:b/>
          <w:bCs/>
          <w:rtl/>
          <w:lang w:bidi="ar-IQ"/>
        </w:rPr>
        <w:t>التجار</w:t>
      </w:r>
      <w:r w:rsidRPr="001C5FC9">
        <w:rPr>
          <w:rFonts w:cs="Arial"/>
          <w:b/>
          <w:bCs/>
          <w:rtl/>
          <w:lang w:bidi="ar-IQ"/>
        </w:rPr>
        <w:t xml:space="preserve"> </w:t>
      </w:r>
      <w:r w:rsidRPr="001C5FC9">
        <w:rPr>
          <w:rFonts w:cs="Arial" w:hint="cs"/>
          <w:b/>
          <w:bCs/>
          <w:rtl/>
          <w:lang w:bidi="ar-IQ"/>
        </w:rPr>
        <w:t>المتجولون</w:t>
      </w:r>
      <w:r w:rsidRPr="001C5FC9">
        <w:rPr>
          <w:rFonts w:cs="Arial"/>
          <w:b/>
          <w:bCs/>
          <w:rtl/>
          <w:lang w:bidi="ar-IQ"/>
        </w:rPr>
        <w:t xml:space="preserve"> </w:t>
      </w:r>
      <w:r w:rsidRPr="001C5FC9">
        <w:rPr>
          <w:rFonts w:cs="Arial" w:hint="cs"/>
          <w:b/>
          <w:bCs/>
          <w:rtl/>
          <w:lang w:bidi="ar-IQ"/>
        </w:rPr>
        <w:t>أو</w:t>
      </w:r>
      <w:r w:rsidRPr="001C5FC9">
        <w:rPr>
          <w:rFonts w:cs="Arial"/>
          <w:b/>
          <w:bCs/>
          <w:rtl/>
          <w:lang w:bidi="ar-IQ"/>
        </w:rPr>
        <w:t xml:space="preserve"> </w:t>
      </w:r>
      <w:r w:rsidRPr="001C5FC9">
        <w:rPr>
          <w:rFonts w:cs="Arial" w:hint="cs"/>
          <w:b/>
          <w:bCs/>
          <w:rtl/>
          <w:lang w:bidi="ar-IQ"/>
        </w:rPr>
        <w:t>الذين</w:t>
      </w:r>
      <w:r w:rsidRPr="001C5FC9">
        <w:rPr>
          <w:rFonts w:cs="Arial"/>
          <w:b/>
          <w:bCs/>
          <w:rtl/>
          <w:lang w:bidi="ar-IQ"/>
        </w:rPr>
        <w:t xml:space="preserve"> </w:t>
      </w:r>
      <w:r w:rsidRPr="001C5FC9">
        <w:rPr>
          <w:rFonts w:cs="Arial" w:hint="cs"/>
          <w:b/>
          <w:bCs/>
          <w:rtl/>
          <w:lang w:bidi="ar-IQ"/>
        </w:rPr>
        <w:t>في</w:t>
      </w:r>
      <w:r w:rsidRPr="001C5FC9">
        <w:rPr>
          <w:rFonts w:cs="Arial"/>
          <w:b/>
          <w:bCs/>
          <w:rtl/>
          <w:lang w:bidi="ar-IQ"/>
        </w:rPr>
        <w:t xml:space="preserve"> </w:t>
      </w:r>
      <w:r w:rsidRPr="001C5FC9">
        <w:rPr>
          <w:rFonts w:cs="Arial" w:hint="cs"/>
          <w:b/>
          <w:bCs/>
          <w:rtl/>
          <w:lang w:bidi="ar-IQ"/>
        </w:rPr>
        <w:t>المتاجر</w:t>
      </w:r>
      <w:r w:rsidRPr="001C5FC9">
        <w:rPr>
          <w:rFonts w:cs="Arial"/>
          <w:b/>
          <w:bCs/>
          <w:rtl/>
          <w:lang w:bidi="ar-IQ"/>
        </w:rPr>
        <w:t xml:space="preserve"> </w:t>
      </w:r>
      <w:r w:rsidRPr="001C5FC9">
        <w:rPr>
          <w:rFonts w:cs="Arial" w:hint="cs"/>
          <w:b/>
          <w:bCs/>
          <w:rtl/>
          <w:lang w:bidi="ar-IQ"/>
        </w:rPr>
        <w:t>واعتبرت</w:t>
      </w:r>
      <w:r w:rsidRPr="001C5FC9">
        <w:rPr>
          <w:rFonts w:cs="Arial"/>
          <w:b/>
          <w:bCs/>
          <w:rtl/>
          <w:lang w:bidi="ar-IQ"/>
        </w:rPr>
        <w:t xml:space="preserve"> </w:t>
      </w:r>
      <w:r w:rsidRPr="001C5FC9">
        <w:rPr>
          <w:rFonts w:cs="Arial" w:hint="cs"/>
          <w:b/>
          <w:bCs/>
          <w:rtl/>
          <w:lang w:bidi="ar-IQ"/>
        </w:rPr>
        <w:t>هذه</w:t>
      </w:r>
      <w:r w:rsidRPr="001C5FC9">
        <w:rPr>
          <w:rFonts w:cs="Arial"/>
          <w:b/>
          <w:bCs/>
          <w:rtl/>
          <w:lang w:bidi="ar-IQ"/>
        </w:rPr>
        <w:t xml:space="preserve"> </w:t>
      </w:r>
      <w:r w:rsidRPr="001C5FC9">
        <w:rPr>
          <w:rFonts w:cs="Arial" w:hint="cs"/>
          <w:b/>
          <w:bCs/>
          <w:rtl/>
          <w:lang w:bidi="ar-IQ"/>
        </w:rPr>
        <w:t>الطبقة</w:t>
      </w:r>
      <w:r w:rsidRPr="001C5FC9">
        <w:rPr>
          <w:rFonts w:cs="Arial"/>
          <w:b/>
          <w:bCs/>
          <w:rtl/>
          <w:lang w:bidi="ar-IQ"/>
        </w:rPr>
        <w:t xml:space="preserve"> </w:t>
      </w:r>
      <w:r w:rsidRPr="001C5FC9">
        <w:rPr>
          <w:rFonts w:cs="Arial" w:hint="cs"/>
          <w:b/>
          <w:bCs/>
          <w:rtl/>
          <w:lang w:bidi="ar-IQ"/>
        </w:rPr>
        <w:t>متدنية</w:t>
      </w:r>
      <w:r w:rsidRPr="001C5FC9">
        <w:rPr>
          <w:rFonts w:cs="Arial"/>
          <w:b/>
          <w:bCs/>
          <w:rtl/>
          <w:lang w:bidi="ar-IQ"/>
        </w:rPr>
        <w:t xml:space="preserve"> </w:t>
      </w:r>
      <w:r w:rsidRPr="001C5FC9">
        <w:rPr>
          <w:rFonts w:cs="Arial" w:hint="cs"/>
          <w:b/>
          <w:bCs/>
          <w:rtl/>
          <w:lang w:bidi="ar-IQ"/>
        </w:rPr>
        <w:t>وتم</w:t>
      </w:r>
      <w:r w:rsidRPr="001C5FC9">
        <w:rPr>
          <w:rFonts w:cs="Arial"/>
          <w:b/>
          <w:bCs/>
          <w:rtl/>
          <w:lang w:bidi="ar-IQ"/>
        </w:rPr>
        <w:t xml:space="preserve"> </w:t>
      </w:r>
      <w:r w:rsidRPr="001C5FC9">
        <w:rPr>
          <w:rFonts w:cs="Arial" w:hint="cs"/>
          <w:b/>
          <w:bCs/>
          <w:rtl/>
          <w:lang w:bidi="ar-IQ"/>
        </w:rPr>
        <w:t>نبذهم</w:t>
      </w:r>
      <w:r w:rsidRPr="001C5FC9">
        <w:rPr>
          <w:rFonts w:cs="Arial"/>
          <w:b/>
          <w:bCs/>
          <w:rtl/>
          <w:lang w:bidi="ar-IQ"/>
        </w:rPr>
        <w:t xml:space="preserve"> </w:t>
      </w:r>
      <w:r w:rsidRPr="001C5FC9">
        <w:rPr>
          <w:rFonts w:cs="Arial" w:hint="cs"/>
          <w:b/>
          <w:bCs/>
          <w:rtl/>
          <w:lang w:bidi="ar-IQ"/>
        </w:rPr>
        <w:t>بسبب</w:t>
      </w:r>
      <w:r w:rsidRPr="001C5FC9">
        <w:rPr>
          <w:rFonts w:cs="Arial"/>
          <w:b/>
          <w:bCs/>
          <w:rtl/>
          <w:lang w:bidi="ar-IQ"/>
        </w:rPr>
        <w:t xml:space="preserve"> </w:t>
      </w:r>
      <w:r w:rsidRPr="001C5FC9">
        <w:rPr>
          <w:rFonts w:cs="Arial" w:hint="cs"/>
          <w:b/>
          <w:bCs/>
          <w:rtl/>
          <w:lang w:bidi="ar-IQ"/>
        </w:rPr>
        <w:t>اعتبارهم</w:t>
      </w:r>
      <w:r w:rsidRPr="001C5FC9">
        <w:rPr>
          <w:rFonts w:cs="Arial"/>
          <w:b/>
          <w:bCs/>
          <w:rtl/>
          <w:lang w:bidi="ar-IQ"/>
        </w:rPr>
        <w:t xml:space="preserve"> </w:t>
      </w:r>
      <w:r w:rsidRPr="001C5FC9">
        <w:rPr>
          <w:rFonts w:cs="Arial" w:hint="cs"/>
          <w:b/>
          <w:bCs/>
          <w:rtl/>
          <w:lang w:bidi="ar-IQ"/>
        </w:rPr>
        <w:t>طفيليات</w:t>
      </w:r>
      <w:r w:rsidRPr="001C5FC9">
        <w:rPr>
          <w:rFonts w:cs="Arial"/>
          <w:b/>
          <w:bCs/>
          <w:rtl/>
          <w:lang w:bidi="ar-IQ"/>
        </w:rPr>
        <w:t xml:space="preserve"> </w:t>
      </w:r>
      <w:r w:rsidRPr="001C5FC9">
        <w:rPr>
          <w:rFonts w:cs="Arial" w:hint="cs"/>
          <w:b/>
          <w:bCs/>
          <w:rtl/>
          <w:lang w:bidi="ar-IQ"/>
        </w:rPr>
        <w:t>مستفيدين</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عمل</w:t>
      </w:r>
      <w:r w:rsidRPr="001C5FC9">
        <w:rPr>
          <w:rFonts w:cs="Arial"/>
          <w:b/>
          <w:bCs/>
          <w:rtl/>
          <w:lang w:bidi="ar-IQ"/>
        </w:rPr>
        <w:t xml:space="preserve"> </w:t>
      </w:r>
      <w:r w:rsidRPr="001C5FC9">
        <w:rPr>
          <w:rFonts w:cs="Arial" w:hint="cs"/>
          <w:b/>
          <w:bCs/>
          <w:rtl/>
          <w:lang w:bidi="ar-IQ"/>
        </w:rPr>
        <w:t>المزارعين</w:t>
      </w:r>
      <w:r w:rsidRPr="001C5FC9">
        <w:rPr>
          <w:rFonts w:cs="Arial"/>
          <w:b/>
          <w:bCs/>
          <w:rtl/>
          <w:lang w:bidi="ar-IQ"/>
        </w:rPr>
        <w:t xml:space="preserve"> </w:t>
      </w:r>
      <w:r w:rsidRPr="001C5FC9">
        <w:rPr>
          <w:rFonts w:cs="Arial" w:hint="cs"/>
          <w:b/>
          <w:bCs/>
          <w:rtl/>
          <w:lang w:bidi="ar-IQ"/>
        </w:rPr>
        <w:t>والحرفيين</w:t>
      </w:r>
      <w:r w:rsidRPr="001C5FC9">
        <w:rPr>
          <w:rFonts w:cs="Arial"/>
          <w:b/>
          <w:bCs/>
          <w:rtl/>
          <w:lang w:bidi="ar-IQ"/>
        </w:rPr>
        <w:t xml:space="preserve"> </w:t>
      </w:r>
      <w:r w:rsidRPr="001C5FC9">
        <w:rPr>
          <w:rFonts w:cs="Arial" w:hint="cs"/>
          <w:b/>
          <w:bCs/>
          <w:rtl/>
          <w:lang w:bidi="ar-IQ"/>
        </w:rPr>
        <w:t>وبناء</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ذلك</w:t>
      </w:r>
      <w:r w:rsidRPr="001C5FC9">
        <w:rPr>
          <w:rFonts w:cs="Arial"/>
          <w:b/>
          <w:bCs/>
          <w:rtl/>
          <w:lang w:bidi="ar-IQ"/>
        </w:rPr>
        <w:t xml:space="preserve"> </w:t>
      </w:r>
      <w:r w:rsidRPr="001C5FC9">
        <w:rPr>
          <w:rFonts w:cs="Arial" w:hint="cs"/>
          <w:b/>
          <w:bCs/>
          <w:rtl/>
          <w:lang w:bidi="ar-IQ"/>
        </w:rPr>
        <w:t>تم</w:t>
      </w:r>
      <w:r w:rsidRPr="001C5FC9">
        <w:rPr>
          <w:rFonts w:cs="Arial"/>
          <w:b/>
          <w:bCs/>
          <w:rtl/>
          <w:lang w:bidi="ar-IQ"/>
        </w:rPr>
        <w:t xml:space="preserve"> </w:t>
      </w:r>
      <w:r w:rsidRPr="001C5FC9">
        <w:rPr>
          <w:rFonts w:cs="Arial" w:hint="cs"/>
          <w:b/>
          <w:bCs/>
          <w:rtl/>
          <w:lang w:bidi="ar-IQ"/>
        </w:rPr>
        <w:t>عزلهم</w:t>
      </w:r>
      <w:r w:rsidRPr="001C5FC9">
        <w:rPr>
          <w:rFonts w:cs="Arial"/>
          <w:b/>
          <w:bCs/>
          <w:rtl/>
          <w:lang w:bidi="ar-IQ"/>
        </w:rPr>
        <w:t xml:space="preserve"> </w:t>
      </w:r>
      <w:r w:rsidRPr="001C5FC9">
        <w:rPr>
          <w:rFonts w:cs="Arial" w:hint="cs"/>
          <w:b/>
          <w:bCs/>
          <w:rtl/>
          <w:lang w:bidi="ar-IQ"/>
        </w:rPr>
        <w:t>في</w:t>
      </w:r>
      <w:r w:rsidRPr="001C5FC9">
        <w:rPr>
          <w:rFonts w:cs="Arial"/>
          <w:b/>
          <w:bCs/>
          <w:rtl/>
          <w:lang w:bidi="ar-IQ"/>
        </w:rPr>
        <w:t xml:space="preserve"> </w:t>
      </w:r>
      <w:r w:rsidRPr="001C5FC9">
        <w:rPr>
          <w:rFonts w:cs="Arial" w:hint="cs"/>
          <w:b/>
          <w:bCs/>
          <w:rtl/>
          <w:lang w:bidi="ar-IQ"/>
        </w:rPr>
        <w:t>قسم</w:t>
      </w:r>
      <w:r w:rsidRPr="001C5FC9">
        <w:rPr>
          <w:rFonts w:cs="Arial"/>
          <w:b/>
          <w:bCs/>
          <w:rtl/>
          <w:lang w:bidi="ar-IQ"/>
        </w:rPr>
        <w:t xml:space="preserve"> </w:t>
      </w:r>
      <w:r w:rsidRPr="001C5FC9">
        <w:rPr>
          <w:rFonts w:cs="Arial" w:hint="cs"/>
          <w:b/>
          <w:bCs/>
          <w:rtl/>
          <w:lang w:bidi="ar-IQ"/>
        </w:rPr>
        <w:t>خاص</w:t>
      </w:r>
      <w:r w:rsidRPr="001C5FC9">
        <w:rPr>
          <w:rFonts w:cs="Arial"/>
          <w:b/>
          <w:bCs/>
          <w:rtl/>
          <w:lang w:bidi="ar-IQ"/>
        </w:rPr>
        <w:t xml:space="preserve"> </w:t>
      </w:r>
      <w:r w:rsidRPr="001C5FC9">
        <w:rPr>
          <w:rFonts w:cs="Arial" w:hint="cs"/>
          <w:b/>
          <w:bCs/>
          <w:rtl/>
          <w:lang w:bidi="ar-IQ"/>
        </w:rPr>
        <w:t>بهم</w:t>
      </w:r>
      <w:r w:rsidRPr="001C5FC9">
        <w:rPr>
          <w:rFonts w:cs="Arial"/>
          <w:b/>
          <w:bCs/>
          <w:rtl/>
          <w:lang w:bidi="ar-IQ"/>
        </w:rPr>
        <w:t xml:space="preserve"> </w:t>
      </w:r>
      <w:r w:rsidRPr="001C5FC9">
        <w:rPr>
          <w:rFonts w:cs="Arial" w:hint="cs"/>
          <w:b/>
          <w:bCs/>
          <w:rtl/>
          <w:lang w:bidi="ar-IQ"/>
        </w:rPr>
        <w:t>ومنعوا</w:t>
      </w:r>
      <w:r w:rsidRPr="001C5FC9">
        <w:rPr>
          <w:rFonts w:cs="Arial"/>
          <w:b/>
          <w:bCs/>
          <w:rtl/>
          <w:lang w:bidi="ar-IQ"/>
        </w:rPr>
        <w:t xml:space="preserve"> </w:t>
      </w:r>
      <w:r w:rsidRPr="001C5FC9">
        <w:rPr>
          <w:rFonts w:cs="Arial" w:hint="cs"/>
          <w:b/>
          <w:bCs/>
          <w:rtl/>
          <w:lang w:bidi="ar-IQ"/>
        </w:rPr>
        <w:t>من</w:t>
      </w:r>
      <w:r w:rsidRPr="001C5FC9">
        <w:rPr>
          <w:rFonts w:cs="Arial"/>
          <w:b/>
          <w:bCs/>
          <w:rtl/>
          <w:lang w:bidi="ar-IQ"/>
        </w:rPr>
        <w:t xml:space="preserve"> </w:t>
      </w:r>
      <w:r w:rsidRPr="001C5FC9">
        <w:rPr>
          <w:rFonts w:cs="Arial" w:hint="cs"/>
          <w:b/>
          <w:bCs/>
          <w:rtl/>
          <w:lang w:bidi="ar-IQ"/>
        </w:rPr>
        <w:t>الاختلاط</w:t>
      </w:r>
      <w:r w:rsidRPr="001C5FC9">
        <w:rPr>
          <w:rFonts w:cs="Arial"/>
          <w:b/>
          <w:bCs/>
          <w:rtl/>
          <w:lang w:bidi="ar-IQ"/>
        </w:rPr>
        <w:t xml:space="preserve"> </w:t>
      </w:r>
      <w:r w:rsidRPr="001C5FC9">
        <w:rPr>
          <w:rFonts w:cs="Arial" w:hint="cs"/>
          <w:b/>
          <w:bCs/>
          <w:rtl/>
          <w:lang w:bidi="ar-IQ"/>
        </w:rPr>
        <w:t>مع</w:t>
      </w:r>
      <w:r w:rsidRPr="001C5FC9">
        <w:rPr>
          <w:rFonts w:cs="Arial"/>
          <w:b/>
          <w:bCs/>
          <w:rtl/>
          <w:lang w:bidi="ar-IQ"/>
        </w:rPr>
        <w:t xml:space="preserve"> </w:t>
      </w:r>
      <w:r w:rsidRPr="001C5FC9">
        <w:rPr>
          <w:rFonts w:cs="Arial" w:hint="cs"/>
          <w:b/>
          <w:bCs/>
          <w:rtl/>
          <w:lang w:bidi="ar-IQ"/>
        </w:rPr>
        <w:t>باقي</w:t>
      </w:r>
      <w:r w:rsidRPr="001C5FC9">
        <w:rPr>
          <w:rFonts w:cs="Arial"/>
          <w:b/>
          <w:bCs/>
          <w:rtl/>
          <w:lang w:bidi="ar-IQ"/>
        </w:rPr>
        <w:t xml:space="preserve"> </w:t>
      </w:r>
      <w:r w:rsidRPr="001C5FC9">
        <w:rPr>
          <w:rFonts w:cs="Arial" w:hint="cs"/>
          <w:b/>
          <w:bCs/>
          <w:rtl/>
          <w:lang w:bidi="ar-IQ"/>
        </w:rPr>
        <w:t>الطبقات</w:t>
      </w:r>
      <w:r w:rsidRPr="001C5FC9">
        <w:rPr>
          <w:rFonts w:cs="Arial"/>
          <w:b/>
          <w:bCs/>
          <w:rtl/>
          <w:lang w:bidi="ar-IQ"/>
        </w:rPr>
        <w:t xml:space="preserve"> </w:t>
      </w:r>
      <w:r w:rsidRPr="001C5FC9">
        <w:rPr>
          <w:rFonts w:cs="Arial" w:hint="cs"/>
          <w:b/>
          <w:bCs/>
          <w:rtl/>
          <w:lang w:bidi="ar-IQ"/>
        </w:rPr>
        <w:t>باستثناء</w:t>
      </w:r>
      <w:r w:rsidRPr="001C5FC9">
        <w:rPr>
          <w:rFonts w:cs="Arial"/>
          <w:b/>
          <w:bCs/>
          <w:rtl/>
          <w:lang w:bidi="ar-IQ"/>
        </w:rPr>
        <w:t xml:space="preserve"> </w:t>
      </w:r>
      <w:r w:rsidRPr="001C5FC9">
        <w:rPr>
          <w:rFonts w:cs="Arial" w:hint="cs"/>
          <w:b/>
          <w:bCs/>
          <w:rtl/>
          <w:lang w:bidi="ar-IQ"/>
        </w:rPr>
        <w:t>البيع</w:t>
      </w:r>
      <w:r w:rsidRPr="001C5FC9">
        <w:rPr>
          <w:rFonts w:cs="Arial"/>
          <w:b/>
          <w:bCs/>
          <w:rtl/>
          <w:lang w:bidi="ar-IQ"/>
        </w:rPr>
        <w:t xml:space="preserve"> </w:t>
      </w:r>
      <w:r w:rsidRPr="001C5FC9">
        <w:rPr>
          <w:rFonts w:cs="Arial" w:hint="cs"/>
          <w:b/>
          <w:bCs/>
          <w:rtl/>
          <w:lang w:bidi="ar-IQ"/>
        </w:rPr>
        <w:t>والشراء</w:t>
      </w:r>
      <w:r w:rsidRPr="001C5FC9">
        <w:rPr>
          <w:rFonts w:cs="Arial"/>
          <w:b/>
          <w:bCs/>
          <w:rtl/>
          <w:lang w:bidi="ar-IQ"/>
        </w:rPr>
        <w:t xml:space="preserve"> </w:t>
      </w:r>
      <w:r w:rsidRPr="001C5FC9">
        <w:rPr>
          <w:rFonts w:cs="Arial" w:hint="cs"/>
          <w:b/>
          <w:bCs/>
          <w:rtl/>
          <w:lang w:bidi="ar-IQ"/>
        </w:rPr>
        <w:t>منهم</w:t>
      </w:r>
      <w:r w:rsidRPr="001C5FC9">
        <w:rPr>
          <w:rFonts w:cs="Arial"/>
          <w:b/>
          <w:bCs/>
          <w:rtl/>
          <w:lang w:bidi="ar-IQ"/>
        </w:rPr>
        <w:t xml:space="preserve"> </w:t>
      </w:r>
      <w:r w:rsidRPr="001C5FC9">
        <w:rPr>
          <w:rFonts w:cs="Arial" w:hint="cs"/>
          <w:b/>
          <w:bCs/>
          <w:rtl/>
          <w:lang w:bidi="ar-IQ"/>
        </w:rPr>
        <w:t>ومع</w:t>
      </w:r>
      <w:r w:rsidRPr="001C5FC9">
        <w:rPr>
          <w:rFonts w:cs="Arial"/>
          <w:b/>
          <w:bCs/>
          <w:rtl/>
          <w:lang w:bidi="ar-IQ"/>
        </w:rPr>
        <w:t xml:space="preserve"> </w:t>
      </w:r>
      <w:r w:rsidRPr="001C5FC9">
        <w:rPr>
          <w:rFonts w:cs="Arial" w:hint="cs"/>
          <w:b/>
          <w:bCs/>
          <w:rtl/>
          <w:lang w:bidi="ar-IQ"/>
        </w:rPr>
        <w:t>جمعهم</w:t>
      </w:r>
      <w:r w:rsidRPr="001C5FC9">
        <w:rPr>
          <w:rFonts w:cs="Arial"/>
          <w:b/>
          <w:bCs/>
          <w:rtl/>
          <w:lang w:bidi="ar-IQ"/>
        </w:rPr>
        <w:t xml:space="preserve"> </w:t>
      </w:r>
      <w:r w:rsidRPr="001C5FC9">
        <w:rPr>
          <w:rFonts w:cs="Arial" w:hint="cs"/>
          <w:b/>
          <w:bCs/>
          <w:rtl/>
          <w:lang w:bidi="ar-IQ"/>
        </w:rPr>
        <w:t>للثروات</w:t>
      </w:r>
      <w:r w:rsidRPr="001C5FC9">
        <w:rPr>
          <w:rFonts w:cs="Arial"/>
          <w:b/>
          <w:bCs/>
          <w:rtl/>
          <w:lang w:bidi="ar-IQ"/>
        </w:rPr>
        <w:t xml:space="preserve"> </w:t>
      </w:r>
      <w:r w:rsidRPr="001C5FC9">
        <w:rPr>
          <w:rFonts w:cs="Arial" w:hint="cs"/>
          <w:b/>
          <w:bCs/>
          <w:rtl/>
          <w:lang w:bidi="ar-IQ"/>
        </w:rPr>
        <w:t>ونموهم</w:t>
      </w:r>
      <w:r w:rsidRPr="001C5FC9">
        <w:rPr>
          <w:rFonts w:cs="Arial"/>
          <w:b/>
          <w:bCs/>
          <w:rtl/>
          <w:lang w:bidi="ar-IQ"/>
        </w:rPr>
        <w:t xml:space="preserve"> </w:t>
      </w:r>
      <w:r w:rsidRPr="001C5FC9">
        <w:rPr>
          <w:rFonts w:cs="Arial" w:hint="cs"/>
          <w:b/>
          <w:bCs/>
          <w:rtl/>
          <w:lang w:bidi="ar-IQ"/>
        </w:rPr>
        <w:t>الاقتصادي</w:t>
      </w:r>
      <w:r w:rsidRPr="001C5FC9">
        <w:rPr>
          <w:rFonts w:cs="Arial"/>
          <w:b/>
          <w:bCs/>
          <w:rtl/>
          <w:lang w:bidi="ar-IQ"/>
        </w:rPr>
        <w:t xml:space="preserve"> </w:t>
      </w:r>
      <w:r w:rsidRPr="001C5FC9">
        <w:rPr>
          <w:rFonts w:cs="Arial" w:hint="cs"/>
          <w:b/>
          <w:bCs/>
          <w:rtl/>
          <w:lang w:bidi="ar-IQ"/>
        </w:rPr>
        <w:t>أصبحوا</w:t>
      </w:r>
      <w:r w:rsidRPr="001C5FC9">
        <w:rPr>
          <w:rFonts w:cs="Arial"/>
          <w:b/>
          <w:bCs/>
          <w:rtl/>
          <w:lang w:bidi="ar-IQ"/>
        </w:rPr>
        <w:t xml:space="preserve"> </w:t>
      </w:r>
      <w:r w:rsidRPr="001C5FC9">
        <w:rPr>
          <w:rFonts w:cs="Arial" w:hint="cs"/>
          <w:b/>
          <w:bCs/>
          <w:rtl/>
          <w:lang w:bidi="ar-IQ"/>
        </w:rPr>
        <w:t>يؤثرون</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المجال</w:t>
      </w:r>
      <w:r w:rsidRPr="001C5FC9">
        <w:rPr>
          <w:rFonts w:cs="Arial"/>
          <w:b/>
          <w:bCs/>
          <w:rtl/>
          <w:lang w:bidi="ar-IQ"/>
        </w:rPr>
        <w:t xml:space="preserve"> </w:t>
      </w:r>
      <w:r w:rsidRPr="001C5FC9">
        <w:rPr>
          <w:rFonts w:cs="Arial" w:hint="cs"/>
          <w:b/>
          <w:bCs/>
          <w:rtl/>
          <w:lang w:bidi="ar-IQ"/>
        </w:rPr>
        <w:t>السياسي</w:t>
      </w:r>
      <w:r w:rsidRPr="001C5FC9">
        <w:rPr>
          <w:rFonts w:cs="Arial"/>
          <w:b/>
          <w:bCs/>
          <w:rtl/>
          <w:lang w:bidi="ar-IQ"/>
        </w:rPr>
        <w:t xml:space="preserve"> </w:t>
      </w:r>
      <w:r w:rsidRPr="001C5FC9">
        <w:rPr>
          <w:rFonts w:cs="Arial" w:hint="cs"/>
          <w:b/>
          <w:bCs/>
          <w:rtl/>
          <w:lang w:bidi="ar-IQ"/>
        </w:rPr>
        <w:t>وتراجعت</w:t>
      </w:r>
      <w:r w:rsidRPr="001C5FC9">
        <w:rPr>
          <w:rFonts w:cs="Arial"/>
          <w:b/>
          <w:bCs/>
          <w:rtl/>
          <w:lang w:bidi="ar-IQ"/>
        </w:rPr>
        <w:t xml:space="preserve"> </w:t>
      </w:r>
      <w:r w:rsidRPr="001C5FC9">
        <w:rPr>
          <w:rFonts w:cs="Arial" w:hint="cs"/>
          <w:b/>
          <w:bCs/>
          <w:rtl/>
          <w:lang w:bidi="ar-IQ"/>
        </w:rPr>
        <w:t>القيود</w:t>
      </w:r>
      <w:r w:rsidRPr="001C5FC9">
        <w:rPr>
          <w:rFonts w:cs="Arial"/>
          <w:b/>
          <w:bCs/>
          <w:rtl/>
          <w:lang w:bidi="ar-IQ"/>
        </w:rPr>
        <w:t xml:space="preserve"> </w:t>
      </w:r>
      <w:r w:rsidRPr="001C5FC9">
        <w:rPr>
          <w:rFonts w:cs="Arial" w:hint="cs"/>
          <w:b/>
          <w:bCs/>
          <w:rtl/>
          <w:lang w:bidi="ar-IQ"/>
        </w:rPr>
        <w:t>المفروضة</w:t>
      </w:r>
      <w:r w:rsidRPr="001C5FC9">
        <w:rPr>
          <w:rFonts w:cs="Arial"/>
          <w:b/>
          <w:bCs/>
          <w:rtl/>
          <w:lang w:bidi="ar-IQ"/>
        </w:rPr>
        <w:t xml:space="preserve"> </w:t>
      </w:r>
      <w:r w:rsidRPr="001C5FC9">
        <w:rPr>
          <w:rFonts w:cs="Arial" w:hint="cs"/>
          <w:b/>
          <w:bCs/>
          <w:rtl/>
          <w:lang w:bidi="ar-IQ"/>
        </w:rPr>
        <w:t>على</w:t>
      </w:r>
      <w:r w:rsidRPr="001C5FC9">
        <w:rPr>
          <w:rFonts w:cs="Arial"/>
          <w:b/>
          <w:bCs/>
          <w:rtl/>
          <w:lang w:bidi="ar-IQ"/>
        </w:rPr>
        <w:t xml:space="preserve"> </w:t>
      </w:r>
      <w:r w:rsidRPr="001C5FC9">
        <w:rPr>
          <w:rFonts w:cs="Arial" w:hint="cs"/>
          <w:b/>
          <w:bCs/>
          <w:rtl/>
          <w:lang w:bidi="ar-IQ"/>
        </w:rPr>
        <w:t>هذه</w:t>
      </w:r>
      <w:r w:rsidRPr="001C5FC9">
        <w:rPr>
          <w:rFonts w:cs="Arial"/>
          <w:b/>
          <w:bCs/>
          <w:rtl/>
          <w:lang w:bidi="ar-IQ"/>
        </w:rPr>
        <w:t xml:space="preserve"> </w:t>
      </w:r>
      <w:r w:rsidRPr="001C5FC9">
        <w:rPr>
          <w:rFonts w:cs="Arial" w:hint="cs"/>
          <w:b/>
          <w:bCs/>
          <w:rtl/>
          <w:lang w:bidi="ar-IQ"/>
        </w:rPr>
        <w:t>الطبقة</w:t>
      </w:r>
    </w:p>
    <w:p w:rsidR="00630899" w:rsidRPr="001C5FC9" w:rsidRDefault="00630899" w:rsidP="00630899">
      <w:pPr>
        <w:pStyle w:val="a4"/>
        <w:rPr>
          <w:lang w:bidi="ar-IQ"/>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317B4"/>
    <w:multiLevelType w:val="hybridMultilevel"/>
    <w:tmpl w:val="F2F40A70"/>
    <w:lvl w:ilvl="0" w:tplc="EBE43F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125C3"/>
    <w:multiLevelType w:val="hybridMultilevel"/>
    <w:tmpl w:val="27846FAA"/>
    <w:lvl w:ilvl="0" w:tplc="BC2A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4D603D"/>
    <w:multiLevelType w:val="hybridMultilevel"/>
    <w:tmpl w:val="7F9E5EA6"/>
    <w:lvl w:ilvl="0" w:tplc="B1B8825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nsid w:val="285868B9"/>
    <w:multiLevelType w:val="hybridMultilevel"/>
    <w:tmpl w:val="4A2272BE"/>
    <w:lvl w:ilvl="0" w:tplc="3C38A3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136994"/>
    <w:multiLevelType w:val="multilevel"/>
    <w:tmpl w:val="08EA5A66"/>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Arial" w:eastAsiaTheme="minorHAnsi"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761"/>
    <w:rsid w:val="00630899"/>
    <w:rsid w:val="00B7042A"/>
    <w:rsid w:val="00D4339A"/>
    <w:rsid w:val="00DB57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899"/>
    <w:pPr>
      <w:ind w:left="720"/>
      <w:contextualSpacing/>
    </w:pPr>
  </w:style>
  <w:style w:type="paragraph" w:styleId="a4">
    <w:name w:val="footnote text"/>
    <w:basedOn w:val="a"/>
    <w:link w:val="Char"/>
    <w:uiPriority w:val="99"/>
    <w:semiHidden/>
    <w:unhideWhenUsed/>
    <w:rsid w:val="00630899"/>
    <w:pPr>
      <w:spacing w:after="0" w:line="240" w:lineRule="auto"/>
    </w:pPr>
    <w:rPr>
      <w:sz w:val="20"/>
      <w:szCs w:val="20"/>
    </w:rPr>
  </w:style>
  <w:style w:type="character" w:customStyle="1" w:styleId="Char">
    <w:name w:val="نص حاشية سفلية Char"/>
    <w:basedOn w:val="a0"/>
    <w:link w:val="a4"/>
    <w:uiPriority w:val="99"/>
    <w:semiHidden/>
    <w:rsid w:val="00630899"/>
    <w:rPr>
      <w:sz w:val="20"/>
      <w:szCs w:val="20"/>
    </w:rPr>
  </w:style>
  <w:style w:type="character" w:styleId="a5">
    <w:name w:val="footnote reference"/>
    <w:basedOn w:val="a0"/>
    <w:uiPriority w:val="99"/>
    <w:semiHidden/>
    <w:unhideWhenUsed/>
    <w:rsid w:val="0063089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8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0899"/>
    <w:pPr>
      <w:ind w:left="720"/>
      <w:contextualSpacing/>
    </w:pPr>
  </w:style>
  <w:style w:type="paragraph" w:styleId="a4">
    <w:name w:val="footnote text"/>
    <w:basedOn w:val="a"/>
    <w:link w:val="Char"/>
    <w:uiPriority w:val="99"/>
    <w:semiHidden/>
    <w:unhideWhenUsed/>
    <w:rsid w:val="00630899"/>
    <w:pPr>
      <w:spacing w:after="0" w:line="240" w:lineRule="auto"/>
    </w:pPr>
    <w:rPr>
      <w:sz w:val="20"/>
      <w:szCs w:val="20"/>
    </w:rPr>
  </w:style>
  <w:style w:type="character" w:customStyle="1" w:styleId="Char">
    <w:name w:val="نص حاشية سفلية Char"/>
    <w:basedOn w:val="a0"/>
    <w:link w:val="a4"/>
    <w:uiPriority w:val="99"/>
    <w:semiHidden/>
    <w:rsid w:val="00630899"/>
    <w:rPr>
      <w:sz w:val="20"/>
      <w:szCs w:val="20"/>
    </w:rPr>
  </w:style>
  <w:style w:type="character" w:styleId="a5">
    <w:name w:val="footnote reference"/>
    <w:basedOn w:val="a0"/>
    <w:uiPriority w:val="99"/>
    <w:semiHidden/>
    <w:unhideWhenUsed/>
    <w:rsid w:val="006308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1646</Words>
  <Characters>9384</Characters>
  <Application>Microsoft Office Word</Application>
  <DocSecurity>0</DocSecurity>
  <Lines>78</Lines>
  <Paragraphs>22</Paragraphs>
  <ScaleCrop>false</ScaleCrop>
  <Company>Naim Al Hussaini</Company>
  <LinksUpToDate>false</LinksUpToDate>
  <CharactersWithSpaces>11008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2021-11-13T16:00:00Z</dcterms:created>
  <dcterms:modified xsi:type="dcterms:W3CDTF">2021-11-13T16:00:00Z</dcterms:modified>
</cp:coreProperties>
</file>