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EC4" w:rsidRPr="005F13E5" w:rsidRDefault="00467EC4" w:rsidP="00467EC4">
      <w:pPr>
        <w:bidi w:val="0"/>
        <w:jc w:val="center"/>
        <w:rPr>
          <w:rFonts w:asciiTheme="majorBidi" w:hAnsiTheme="majorBidi" w:cstheme="majorBidi"/>
          <w:noProof/>
          <w:sz w:val="28"/>
          <w:szCs w:val="28"/>
        </w:rPr>
      </w:pPr>
      <w:r>
        <w:rPr>
          <w:rFonts w:asciiTheme="majorBidi" w:hAnsiTheme="majorBidi" w:cstheme="majorBidi"/>
          <w:noProof/>
          <w:sz w:val="28"/>
          <w:szCs w:val="28"/>
        </w:rPr>
        <w:drawing>
          <wp:inline distT="0" distB="0" distL="0" distR="0" wp14:anchorId="7704924F" wp14:editId="056DD2BE">
            <wp:extent cx="1801640" cy="2498757"/>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bertFros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02440" cy="2499867"/>
                    </a:xfrm>
                    <a:prstGeom prst="rect">
                      <a:avLst/>
                    </a:prstGeom>
                  </pic:spPr>
                </pic:pic>
              </a:graphicData>
            </a:graphic>
          </wp:inline>
        </w:drawing>
      </w:r>
    </w:p>
    <w:p w:rsidR="00467EC4" w:rsidRPr="00B13177" w:rsidRDefault="00467EC4" w:rsidP="00467EC4">
      <w:pPr>
        <w:bidi w:val="0"/>
        <w:jc w:val="center"/>
        <w:rPr>
          <w:rFonts w:asciiTheme="majorBidi" w:hAnsiTheme="majorBidi" w:cstheme="majorBidi"/>
          <w:noProof/>
          <w:sz w:val="36"/>
          <w:szCs w:val="36"/>
        </w:rPr>
      </w:pPr>
      <w:r w:rsidRPr="00B13177">
        <w:rPr>
          <w:rFonts w:asciiTheme="majorBidi" w:hAnsiTheme="majorBidi" w:cstheme="majorBidi"/>
          <w:noProof/>
          <w:sz w:val="36"/>
          <w:szCs w:val="36"/>
        </w:rPr>
        <w:t>Robert Frost</w:t>
      </w:r>
    </w:p>
    <w:p w:rsidR="00467EC4" w:rsidRPr="001B1D4C" w:rsidRDefault="00467EC4" w:rsidP="00467EC4">
      <w:pPr>
        <w:bidi w:val="0"/>
        <w:jc w:val="center"/>
        <w:rPr>
          <w:rFonts w:asciiTheme="majorBidi" w:hAnsiTheme="majorBidi" w:cstheme="majorBidi"/>
          <w:noProof/>
          <w:sz w:val="44"/>
          <w:szCs w:val="44"/>
        </w:rPr>
      </w:pPr>
      <w:r w:rsidRPr="001B1D4C">
        <w:rPr>
          <w:rFonts w:asciiTheme="majorBidi" w:hAnsiTheme="majorBidi" w:cstheme="majorBidi"/>
          <w:color w:val="202122"/>
          <w:sz w:val="32"/>
          <w:szCs w:val="32"/>
          <w:shd w:val="clear" w:color="auto" w:fill="FFFFFF"/>
        </w:rPr>
        <w:t>(March</w:t>
      </w:r>
      <w:r w:rsidRPr="001B1D4C">
        <w:rPr>
          <w:rStyle w:val="nowrap"/>
          <w:rFonts w:asciiTheme="majorBidi" w:hAnsiTheme="majorBidi" w:cstheme="majorBidi"/>
          <w:color w:val="202122"/>
          <w:sz w:val="32"/>
          <w:szCs w:val="32"/>
          <w:shd w:val="clear" w:color="auto" w:fill="FFFFFF"/>
        </w:rPr>
        <w:t> </w:t>
      </w:r>
      <w:r w:rsidRPr="001B1D4C">
        <w:rPr>
          <w:rFonts w:asciiTheme="majorBidi" w:hAnsiTheme="majorBidi" w:cstheme="majorBidi"/>
          <w:color w:val="202122"/>
          <w:sz w:val="32"/>
          <w:szCs w:val="32"/>
          <w:shd w:val="clear" w:color="auto" w:fill="FFFFFF"/>
        </w:rPr>
        <w:t>26, 1874 – January</w:t>
      </w:r>
      <w:r w:rsidRPr="001B1D4C">
        <w:rPr>
          <w:rStyle w:val="nowrap"/>
          <w:rFonts w:asciiTheme="majorBidi" w:hAnsiTheme="majorBidi" w:cstheme="majorBidi"/>
          <w:color w:val="202122"/>
          <w:sz w:val="32"/>
          <w:szCs w:val="32"/>
          <w:shd w:val="clear" w:color="auto" w:fill="FFFFFF"/>
        </w:rPr>
        <w:t> </w:t>
      </w:r>
      <w:r w:rsidRPr="001B1D4C">
        <w:rPr>
          <w:rFonts w:asciiTheme="majorBidi" w:hAnsiTheme="majorBidi" w:cstheme="majorBidi"/>
          <w:color w:val="202122"/>
          <w:sz w:val="32"/>
          <w:szCs w:val="32"/>
          <w:shd w:val="clear" w:color="auto" w:fill="FFFFFF"/>
        </w:rPr>
        <w:t>29, 1963)</w:t>
      </w:r>
    </w:p>
    <w:p w:rsidR="00467EC4" w:rsidRDefault="00467EC4" w:rsidP="00467EC4">
      <w:pPr>
        <w:shd w:val="clear" w:color="auto" w:fill="FFFFFF"/>
        <w:bidi w:val="0"/>
        <w:spacing w:before="120" w:after="120" w:line="240" w:lineRule="auto"/>
        <w:jc w:val="both"/>
        <w:rPr>
          <w:rFonts w:asciiTheme="majorBidi" w:hAnsiTheme="majorBidi" w:cstheme="majorBidi"/>
          <w:noProof/>
          <w:sz w:val="28"/>
          <w:szCs w:val="28"/>
        </w:rPr>
      </w:pPr>
    </w:p>
    <w:p w:rsidR="00467EC4" w:rsidRDefault="00467EC4" w:rsidP="00467EC4">
      <w:pPr>
        <w:shd w:val="clear" w:color="auto" w:fill="FFFFFF"/>
        <w:bidi w:val="0"/>
        <w:spacing w:before="120" w:after="120" w:line="240" w:lineRule="auto"/>
        <w:jc w:val="both"/>
        <w:rPr>
          <w:rFonts w:asciiTheme="majorBidi" w:hAnsiTheme="majorBidi" w:cstheme="majorBidi"/>
          <w:noProof/>
          <w:sz w:val="28"/>
          <w:szCs w:val="28"/>
        </w:rPr>
      </w:pPr>
    </w:p>
    <w:p w:rsidR="00467EC4" w:rsidRDefault="00467EC4" w:rsidP="00467EC4">
      <w:pPr>
        <w:shd w:val="clear" w:color="auto" w:fill="FFFFFF"/>
        <w:bidi w:val="0"/>
        <w:spacing w:before="120" w:after="120" w:line="240" w:lineRule="auto"/>
        <w:jc w:val="both"/>
        <w:rPr>
          <w:rFonts w:asciiTheme="majorBidi" w:hAnsiTheme="majorBidi" w:cstheme="majorBidi"/>
          <w:noProof/>
          <w:sz w:val="28"/>
          <w:szCs w:val="28"/>
        </w:rPr>
      </w:pPr>
    </w:p>
    <w:p w:rsidR="00467EC4" w:rsidRPr="001B1D4C" w:rsidRDefault="00467EC4" w:rsidP="00467EC4">
      <w:pPr>
        <w:shd w:val="clear" w:color="auto" w:fill="FFFFFF"/>
        <w:bidi w:val="0"/>
        <w:spacing w:before="120" w:after="120" w:line="240" w:lineRule="auto"/>
        <w:jc w:val="both"/>
        <w:rPr>
          <w:rFonts w:asciiTheme="majorBidi" w:eastAsia="Times New Roman" w:hAnsiTheme="majorBidi" w:cstheme="majorBidi"/>
          <w:sz w:val="28"/>
          <w:szCs w:val="28"/>
        </w:rPr>
      </w:pPr>
      <w:r>
        <w:rPr>
          <w:rFonts w:asciiTheme="majorBidi" w:eastAsia="Times New Roman" w:hAnsiTheme="majorBidi" w:cstheme="majorBidi"/>
          <w:sz w:val="28"/>
          <w:szCs w:val="28"/>
        </w:rPr>
        <w:t xml:space="preserve">    </w:t>
      </w:r>
      <w:r w:rsidRPr="001B1D4C">
        <w:rPr>
          <w:rFonts w:asciiTheme="majorBidi" w:eastAsia="Times New Roman" w:hAnsiTheme="majorBidi" w:cstheme="majorBidi"/>
          <w:sz w:val="72"/>
          <w:szCs w:val="72"/>
        </w:rPr>
        <w:t>R</w:t>
      </w:r>
      <w:r w:rsidRPr="001B1D4C">
        <w:rPr>
          <w:rFonts w:asciiTheme="majorBidi" w:eastAsia="Times New Roman" w:hAnsiTheme="majorBidi" w:cstheme="majorBidi"/>
          <w:sz w:val="28"/>
          <w:szCs w:val="28"/>
        </w:rPr>
        <w:t>obert Lee Frost was an </w:t>
      </w:r>
      <w:hyperlink r:id="rId7" w:tooltip="American poetry" w:history="1">
        <w:r w:rsidRPr="001B1D4C">
          <w:rPr>
            <w:rFonts w:asciiTheme="majorBidi" w:eastAsia="Times New Roman" w:hAnsiTheme="majorBidi" w:cstheme="majorBidi"/>
            <w:sz w:val="28"/>
            <w:szCs w:val="28"/>
          </w:rPr>
          <w:t>American poet</w:t>
        </w:r>
      </w:hyperlink>
      <w:r w:rsidRPr="001B1D4C">
        <w:rPr>
          <w:rFonts w:asciiTheme="majorBidi" w:eastAsia="Times New Roman" w:hAnsiTheme="majorBidi" w:cstheme="majorBidi"/>
          <w:sz w:val="28"/>
          <w:szCs w:val="28"/>
        </w:rPr>
        <w:t>. His work was initially published in England before it was published in the United States. Known for his realistic depictions of rural life and his command of American </w:t>
      </w:r>
      <w:hyperlink r:id="rId8" w:tooltip="Colloquial speech" w:history="1">
        <w:r w:rsidRPr="001B1D4C">
          <w:rPr>
            <w:rFonts w:asciiTheme="majorBidi" w:eastAsia="Times New Roman" w:hAnsiTheme="majorBidi" w:cstheme="majorBidi"/>
            <w:sz w:val="28"/>
            <w:szCs w:val="28"/>
          </w:rPr>
          <w:t>colloquial speech</w:t>
        </w:r>
      </w:hyperlink>
      <w:r w:rsidRPr="001B1D4C">
        <w:rPr>
          <w:rFonts w:asciiTheme="majorBidi" w:eastAsia="Times New Roman" w:hAnsiTheme="majorBidi" w:cstheme="majorBidi"/>
          <w:sz w:val="28"/>
          <w:szCs w:val="28"/>
        </w:rPr>
        <w:t>, Frost frequently wrote about settings from rural life in </w:t>
      </w:r>
      <w:hyperlink r:id="rId9" w:tooltip="New England" w:history="1">
        <w:r w:rsidRPr="001B1D4C">
          <w:rPr>
            <w:rFonts w:asciiTheme="majorBidi" w:eastAsia="Times New Roman" w:hAnsiTheme="majorBidi" w:cstheme="majorBidi"/>
            <w:sz w:val="28"/>
            <w:szCs w:val="28"/>
          </w:rPr>
          <w:t>New England</w:t>
        </w:r>
      </w:hyperlink>
      <w:r w:rsidRPr="001B1D4C">
        <w:rPr>
          <w:rFonts w:asciiTheme="majorBidi" w:eastAsia="Times New Roman" w:hAnsiTheme="majorBidi" w:cstheme="majorBidi"/>
          <w:sz w:val="28"/>
          <w:szCs w:val="28"/>
        </w:rPr>
        <w:t> in the early 20th century, using them to examine complex social and philosophical themes.</w:t>
      </w:r>
    </w:p>
    <w:p w:rsidR="00467EC4" w:rsidRDefault="00467EC4" w:rsidP="00467EC4">
      <w:pPr>
        <w:shd w:val="clear" w:color="auto" w:fill="FFFFFF"/>
        <w:bidi w:val="0"/>
        <w:spacing w:before="120" w:after="120" w:line="240" w:lineRule="auto"/>
        <w:jc w:val="both"/>
        <w:rPr>
          <w:rFonts w:asciiTheme="majorBidi" w:eastAsia="Times New Roman" w:hAnsiTheme="majorBidi" w:cstheme="majorBidi"/>
          <w:sz w:val="28"/>
          <w:szCs w:val="28"/>
        </w:rPr>
      </w:pPr>
      <w:r>
        <w:rPr>
          <w:rFonts w:asciiTheme="majorBidi" w:eastAsia="Times New Roman" w:hAnsiTheme="majorBidi" w:cstheme="majorBidi"/>
          <w:sz w:val="28"/>
          <w:szCs w:val="28"/>
        </w:rPr>
        <w:t xml:space="preserve">    </w:t>
      </w:r>
      <w:r w:rsidRPr="001B1D4C">
        <w:rPr>
          <w:rFonts w:asciiTheme="majorBidi" w:eastAsia="Times New Roman" w:hAnsiTheme="majorBidi" w:cstheme="majorBidi"/>
          <w:sz w:val="28"/>
          <w:szCs w:val="28"/>
        </w:rPr>
        <w:t>Frost was honored frequently during his lifetime and is the only poet to receive four </w:t>
      </w:r>
      <w:hyperlink r:id="rId10" w:tooltip="Pulitzer Prize for Poetry" w:history="1">
        <w:r w:rsidRPr="001B1D4C">
          <w:rPr>
            <w:rFonts w:asciiTheme="majorBidi" w:eastAsia="Times New Roman" w:hAnsiTheme="majorBidi" w:cstheme="majorBidi"/>
            <w:sz w:val="28"/>
            <w:szCs w:val="28"/>
          </w:rPr>
          <w:t>Pulitzer Prizes for Poetry</w:t>
        </w:r>
      </w:hyperlink>
      <w:r w:rsidRPr="001B1D4C">
        <w:rPr>
          <w:rFonts w:asciiTheme="majorBidi" w:eastAsia="Times New Roman" w:hAnsiTheme="majorBidi" w:cstheme="majorBidi"/>
          <w:sz w:val="28"/>
          <w:szCs w:val="28"/>
        </w:rPr>
        <w:t>. He became one of America's rare "public literary figures, almost an artistic institution." He was awarded the </w:t>
      </w:r>
      <w:hyperlink r:id="rId11" w:tooltip="Congressional Gold Medal" w:history="1">
        <w:r w:rsidRPr="001B1D4C">
          <w:rPr>
            <w:rFonts w:asciiTheme="majorBidi" w:eastAsia="Times New Roman" w:hAnsiTheme="majorBidi" w:cstheme="majorBidi"/>
            <w:sz w:val="28"/>
            <w:szCs w:val="28"/>
          </w:rPr>
          <w:t>Congressional Gold Medal</w:t>
        </w:r>
      </w:hyperlink>
      <w:r w:rsidRPr="001B1D4C">
        <w:rPr>
          <w:rFonts w:asciiTheme="majorBidi" w:eastAsia="Times New Roman" w:hAnsiTheme="majorBidi" w:cstheme="majorBidi"/>
          <w:sz w:val="28"/>
          <w:szCs w:val="28"/>
        </w:rPr>
        <w:t> in 1960 for his poetic works. On July 22, 1961, Frost was named </w:t>
      </w:r>
      <w:hyperlink r:id="rId12" w:tooltip="Poet laureate" w:history="1">
        <w:r w:rsidRPr="001B1D4C">
          <w:rPr>
            <w:rFonts w:asciiTheme="majorBidi" w:eastAsia="Times New Roman" w:hAnsiTheme="majorBidi" w:cstheme="majorBidi"/>
            <w:sz w:val="28"/>
            <w:szCs w:val="28"/>
          </w:rPr>
          <w:t>poet laureate</w:t>
        </w:r>
      </w:hyperlink>
      <w:r w:rsidRPr="001B1D4C">
        <w:rPr>
          <w:rFonts w:asciiTheme="majorBidi" w:eastAsia="Times New Roman" w:hAnsiTheme="majorBidi" w:cstheme="majorBidi"/>
          <w:sz w:val="28"/>
          <w:szCs w:val="28"/>
        </w:rPr>
        <w:t> of </w:t>
      </w:r>
      <w:hyperlink r:id="rId13" w:tooltip="Vermont" w:history="1">
        <w:r w:rsidRPr="001B1D4C">
          <w:rPr>
            <w:rFonts w:asciiTheme="majorBidi" w:eastAsia="Times New Roman" w:hAnsiTheme="majorBidi" w:cstheme="majorBidi"/>
            <w:sz w:val="28"/>
            <w:szCs w:val="28"/>
          </w:rPr>
          <w:t>Vermont</w:t>
        </w:r>
      </w:hyperlink>
      <w:r w:rsidRPr="001B1D4C">
        <w:rPr>
          <w:rFonts w:asciiTheme="majorBidi" w:eastAsia="Times New Roman" w:hAnsiTheme="majorBidi" w:cstheme="majorBidi"/>
          <w:sz w:val="28"/>
          <w:szCs w:val="28"/>
        </w:rPr>
        <w:t>.</w:t>
      </w:r>
    </w:p>
    <w:p w:rsidR="00467EC4" w:rsidRDefault="00467EC4" w:rsidP="00467EC4">
      <w:pPr>
        <w:shd w:val="clear" w:color="auto" w:fill="FFFFFF"/>
        <w:bidi w:val="0"/>
        <w:spacing w:before="120" w:after="120" w:line="240" w:lineRule="auto"/>
        <w:jc w:val="both"/>
        <w:rPr>
          <w:rFonts w:asciiTheme="majorBidi" w:eastAsia="Times New Roman" w:hAnsiTheme="majorBidi" w:cstheme="majorBidi"/>
          <w:sz w:val="28"/>
          <w:szCs w:val="28"/>
        </w:rPr>
      </w:pPr>
      <w:r>
        <w:rPr>
          <w:rFonts w:asciiTheme="majorBidi" w:eastAsia="Times New Roman" w:hAnsiTheme="majorBidi" w:cstheme="majorBidi"/>
          <w:sz w:val="28"/>
          <w:szCs w:val="28"/>
        </w:rPr>
        <w:t xml:space="preserve">   </w:t>
      </w:r>
      <w:r w:rsidRPr="001B1D4C">
        <w:rPr>
          <w:rFonts w:asciiTheme="majorBidi" w:eastAsia="Times New Roman" w:hAnsiTheme="majorBidi" w:cstheme="majorBidi"/>
          <w:sz w:val="28"/>
          <w:szCs w:val="28"/>
        </w:rPr>
        <w:t>In 1960, Frost was awarded a United States </w:t>
      </w:r>
      <w:hyperlink r:id="rId14" w:tooltip="Congressional Gold Medal" w:history="1">
        <w:r w:rsidRPr="001B1D4C">
          <w:rPr>
            <w:rFonts w:asciiTheme="majorBidi" w:eastAsia="Times New Roman" w:hAnsiTheme="majorBidi" w:cstheme="majorBidi"/>
            <w:sz w:val="28"/>
            <w:szCs w:val="28"/>
          </w:rPr>
          <w:t>Congressional Gold Medal</w:t>
        </w:r>
      </w:hyperlink>
      <w:r w:rsidRPr="001B1D4C">
        <w:rPr>
          <w:rFonts w:asciiTheme="majorBidi" w:eastAsia="Times New Roman" w:hAnsiTheme="majorBidi" w:cstheme="majorBidi"/>
          <w:sz w:val="28"/>
          <w:szCs w:val="28"/>
        </w:rPr>
        <w:t>, </w:t>
      </w:r>
      <w:r w:rsidRPr="00710E02">
        <w:rPr>
          <w:rFonts w:asciiTheme="majorBidi" w:eastAsia="Times New Roman" w:hAnsiTheme="majorBidi" w:cstheme="majorBidi"/>
          <w:sz w:val="28"/>
          <w:szCs w:val="28"/>
        </w:rPr>
        <w:t>"In recognition of his poetry, which has enriched the culture of the United States and the philosophy of the world,"</w:t>
      </w:r>
      <w:r w:rsidRPr="001B1D4C">
        <w:rPr>
          <w:rFonts w:asciiTheme="majorBidi" w:eastAsia="Times New Roman" w:hAnsiTheme="majorBidi" w:cstheme="majorBidi"/>
          <w:sz w:val="28"/>
          <w:szCs w:val="28"/>
        </w:rPr>
        <w:t xml:space="preserve"> which was finally bestowed by President Kennedy in March 1962. Also in 1962, he was</w:t>
      </w:r>
      <w:r>
        <w:rPr>
          <w:rFonts w:asciiTheme="majorBidi" w:eastAsia="Times New Roman" w:hAnsiTheme="majorBidi" w:cstheme="majorBidi"/>
          <w:sz w:val="28"/>
          <w:szCs w:val="28"/>
        </w:rPr>
        <w:t xml:space="preserve"> </w:t>
      </w:r>
      <w:r w:rsidRPr="001B1D4C">
        <w:rPr>
          <w:rFonts w:asciiTheme="majorBidi" w:eastAsia="Times New Roman" w:hAnsiTheme="majorBidi" w:cstheme="majorBidi"/>
          <w:sz w:val="28"/>
          <w:szCs w:val="28"/>
        </w:rPr>
        <w:t>awarded the </w:t>
      </w:r>
      <w:hyperlink r:id="rId15" w:tooltip="Edward MacDowell Medal" w:history="1">
        <w:r>
          <w:rPr>
            <w:rFonts w:asciiTheme="majorBidi" w:eastAsia="Times New Roman" w:hAnsiTheme="majorBidi" w:cstheme="majorBidi"/>
            <w:sz w:val="28"/>
            <w:szCs w:val="28"/>
          </w:rPr>
          <w:t xml:space="preserve">Edward MacDowell </w:t>
        </w:r>
        <w:r w:rsidRPr="001B1D4C">
          <w:rPr>
            <w:rFonts w:asciiTheme="majorBidi" w:eastAsia="Times New Roman" w:hAnsiTheme="majorBidi" w:cstheme="majorBidi"/>
            <w:sz w:val="28"/>
            <w:szCs w:val="28"/>
          </w:rPr>
          <w:t>Medal</w:t>
        </w:r>
      </w:hyperlink>
      <w:r w:rsidRPr="001B1D4C">
        <w:rPr>
          <w:rFonts w:asciiTheme="majorBidi" w:eastAsia="Times New Roman" w:hAnsiTheme="majorBidi" w:cstheme="majorBidi"/>
          <w:sz w:val="28"/>
          <w:szCs w:val="28"/>
        </w:rPr>
        <w:t> for outstanding contribution to the arts by the </w:t>
      </w:r>
      <w:hyperlink r:id="rId16" w:tooltip="MacDowell Colony" w:history="1">
        <w:r w:rsidRPr="001B1D4C">
          <w:rPr>
            <w:rFonts w:asciiTheme="majorBidi" w:eastAsia="Times New Roman" w:hAnsiTheme="majorBidi" w:cstheme="majorBidi"/>
            <w:sz w:val="28"/>
            <w:szCs w:val="28"/>
          </w:rPr>
          <w:t>MacDowell Colony</w:t>
        </w:r>
      </w:hyperlink>
      <w:r w:rsidRPr="001B1D4C">
        <w:rPr>
          <w:rFonts w:asciiTheme="majorBidi" w:eastAsia="Times New Roman" w:hAnsiTheme="majorBidi" w:cstheme="majorBidi"/>
          <w:sz w:val="28"/>
          <w:szCs w:val="28"/>
        </w:rPr>
        <w:t xml:space="preserve">. </w:t>
      </w:r>
    </w:p>
    <w:p w:rsidR="00467EC4" w:rsidRDefault="00467EC4" w:rsidP="00467EC4">
      <w:pPr>
        <w:shd w:val="clear" w:color="auto" w:fill="FFFFFF"/>
        <w:bidi w:val="0"/>
        <w:spacing w:before="120" w:after="120" w:line="240" w:lineRule="auto"/>
        <w:jc w:val="both"/>
        <w:rPr>
          <w:rFonts w:asciiTheme="majorBidi" w:eastAsia="Times New Roman" w:hAnsiTheme="majorBidi" w:cstheme="majorBidi"/>
          <w:sz w:val="28"/>
          <w:szCs w:val="28"/>
        </w:rPr>
      </w:pPr>
    </w:p>
    <w:p w:rsidR="00467EC4" w:rsidRPr="00B13177" w:rsidRDefault="00467EC4" w:rsidP="00467EC4">
      <w:pPr>
        <w:shd w:val="clear" w:color="auto" w:fill="FFFFFF"/>
        <w:bidi w:val="0"/>
        <w:spacing w:before="120" w:after="120" w:line="240" w:lineRule="auto"/>
        <w:jc w:val="right"/>
        <w:rPr>
          <w:rFonts w:asciiTheme="majorBidi" w:eastAsia="Times New Roman" w:hAnsiTheme="majorBidi" w:cstheme="majorBidi"/>
          <w:sz w:val="24"/>
          <w:szCs w:val="24"/>
        </w:rPr>
      </w:pPr>
      <w:r w:rsidRPr="00B13177">
        <w:rPr>
          <w:rFonts w:asciiTheme="majorBidi" w:eastAsia="Times New Roman" w:hAnsiTheme="majorBidi" w:cstheme="majorBidi"/>
          <w:sz w:val="24"/>
          <w:szCs w:val="24"/>
        </w:rPr>
        <w:t>56</w:t>
      </w:r>
    </w:p>
    <w:p w:rsidR="00467EC4" w:rsidRDefault="00467EC4" w:rsidP="00467EC4">
      <w:pPr>
        <w:bidi w:val="0"/>
        <w:jc w:val="center"/>
        <w:rPr>
          <w:rFonts w:asciiTheme="majorBidi" w:hAnsiTheme="majorBidi" w:cstheme="majorBidi"/>
          <w:noProof/>
          <w:sz w:val="32"/>
          <w:szCs w:val="32"/>
        </w:rPr>
      </w:pPr>
    </w:p>
    <w:p w:rsidR="00467EC4" w:rsidRDefault="00467EC4" w:rsidP="00467EC4">
      <w:pPr>
        <w:bidi w:val="0"/>
        <w:jc w:val="center"/>
        <w:rPr>
          <w:rFonts w:asciiTheme="majorBidi" w:hAnsiTheme="majorBidi" w:cstheme="majorBidi"/>
          <w:noProof/>
          <w:sz w:val="32"/>
          <w:szCs w:val="32"/>
        </w:rPr>
      </w:pPr>
      <w:r>
        <w:rPr>
          <w:rFonts w:asciiTheme="majorBidi" w:hAnsiTheme="majorBidi" w:cstheme="majorBidi"/>
          <w:noProof/>
          <w:sz w:val="32"/>
          <w:szCs w:val="32"/>
        </w:rPr>
        <w:drawing>
          <wp:inline distT="0" distB="0" distL="0" distR="0" wp14:anchorId="5B723603" wp14:editId="478F0621">
            <wp:extent cx="5556250" cy="68199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_BFqPlXOj4XIQwDYqhGm2Mw.png"/>
                    <pic:cNvPicPr/>
                  </pic:nvPicPr>
                  <pic:blipFill>
                    <a:blip r:embed="rId17">
                      <a:extLst>
                        <a:ext uri="{28A0092B-C50C-407E-A947-70E740481C1C}">
                          <a14:useLocalDpi xmlns:a14="http://schemas.microsoft.com/office/drawing/2010/main" val="0"/>
                        </a:ext>
                      </a:extLst>
                    </a:blip>
                    <a:stretch>
                      <a:fillRect/>
                    </a:stretch>
                  </pic:blipFill>
                  <pic:spPr>
                    <a:xfrm>
                      <a:off x="0" y="0"/>
                      <a:ext cx="5556250" cy="6819900"/>
                    </a:xfrm>
                    <a:prstGeom prst="rect">
                      <a:avLst/>
                    </a:prstGeom>
                  </pic:spPr>
                </pic:pic>
              </a:graphicData>
            </a:graphic>
          </wp:inline>
        </w:drawing>
      </w:r>
    </w:p>
    <w:p w:rsidR="00467EC4" w:rsidRDefault="00467EC4" w:rsidP="00467EC4">
      <w:pPr>
        <w:bidi w:val="0"/>
        <w:jc w:val="right"/>
        <w:rPr>
          <w:rFonts w:asciiTheme="majorBidi" w:hAnsiTheme="majorBidi" w:cstheme="majorBidi"/>
          <w:noProof/>
          <w:sz w:val="32"/>
          <w:szCs w:val="32"/>
        </w:rPr>
      </w:pPr>
    </w:p>
    <w:p w:rsidR="00467EC4" w:rsidRDefault="00467EC4" w:rsidP="00467EC4">
      <w:pPr>
        <w:bidi w:val="0"/>
        <w:jc w:val="right"/>
        <w:rPr>
          <w:rFonts w:asciiTheme="majorBidi" w:hAnsiTheme="majorBidi" w:cstheme="majorBidi"/>
          <w:noProof/>
          <w:sz w:val="32"/>
          <w:szCs w:val="32"/>
        </w:rPr>
      </w:pPr>
    </w:p>
    <w:p w:rsidR="00467EC4" w:rsidRDefault="00467EC4" w:rsidP="00467EC4">
      <w:pPr>
        <w:bidi w:val="0"/>
        <w:jc w:val="right"/>
        <w:rPr>
          <w:rFonts w:asciiTheme="majorBidi" w:hAnsiTheme="majorBidi" w:cstheme="majorBidi"/>
          <w:noProof/>
          <w:sz w:val="32"/>
          <w:szCs w:val="32"/>
        </w:rPr>
      </w:pPr>
    </w:p>
    <w:p w:rsidR="00467EC4" w:rsidRPr="003E4014" w:rsidRDefault="00467EC4" w:rsidP="00467EC4">
      <w:pPr>
        <w:bidi w:val="0"/>
        <w:jc w:val="right"/>
        <w:rPr>
          <w:rFonts w:asciiTheme="majorBidi" w:hAnsiTheme="majorBidi" w:cstheme="majorBidi"/>
          <w:noProof/>
          <w:sz w:val="24"/>
          <w:szCs w:val="24"/>
        </w:rPr>
      </w:pPr>
      <w:r w:rsidRPr="003E4014">
        <w:rPr>
          <w:rFonts w:asciiTheme="majorBidi" w:hAnsiTheme="majorBidi" w:cstheme="majorBidi"/>
          <w:noProof/>
          <w:sz w:val="24"/>
          <w:szCs w:val="24"/>
        </w:rPr>
        <w:t>57</w:t>
      </w:r>
    </w:p>
    <w:p w:rsidR="00467EC4" w:rsidRPr="00B13177" w:rsidRDefault="00467EC4" w:rsidP="00467EC4">
      <w:pPr>
        <w:bidi w:val="0"/>
        <w:jc w:val="center"/>
        <w:rPr>
          <w:rFonts w:asciiTheme="majorBidi" w:hAnsiTheme="majorBidi" w:cstheme="majorBidi"/>
          <w:noProof/>
          <w:sz w:val="40"/>
          <w:szCs w:val="40"/>
        </w:rPr>
      </w:pPr>
      <w:r w:rsidRPr="00B13177">
        <w:rPr>
          <w:rFonts w:asciiTheme="majorBidi" w:hAnsiTheme="majorBidi" w:cstheme="majorBidi"/>
          <w:noProof/>
          <w:sz w:val="40"/>
          <w:szCs w:val="40"/>
        </w:rPr>
        <w:lastRenderedPageBreak/>
        <w:t>Summary</w:t>
      </w:r>
    </w:p>
    <w:p w:rsidR="00467EC4" w:rsidRDefault="00467EC4" w:rsidP="00467EC4">
      <w:pPr>
        <w:shd w:val="clear" w:color="auto" w:fill="FFFFFF"/>
        <w:bidi w:val="0"/>
        <w:spacing w:after="150" w:line="240" w:lineRule="auto"/>
        <w:jc w:val="both"/>
        <w:rPr>
          <w:rFonts w:asciiTheme="majorBidi" w:eastAsia="Times New Roman" w:hAnsiTheme="majorBidi" w:cstheme="majorBidi"/>
          <w:color w:val="555555"/>
          <w:sz w:val="28"/>
          <w:szCs w:val="28"/>
        </w:rPr>
      </w:pPr>
      <w:r>
        <w:rPr>
          <w:rFonts w:asciiTheme="majorBidi" w:eastAsia="Times New Roman" w:hAnsiTheme="majorBidi" w:cstheme="majorBidi"/>
          <w:color w:val="555555"/>
          <w:sz w:val="28"/>
          <w:szCs w:val="28"/>
        </w:rPr>
        <w:t xml:space="preserve">    </w:t>
      </w:r>
    </w:p>
    <w:p w:rsidR="00467EC4" w:rsidRDefault="00467EC4" w:rsidP="00467EC4">
      <w:pPr>
        <w:shd w:val="clear" w:color="auto" w:fill="FFFFFF"/>
        <w:bidi w:val="0"/>
        <w:spacing w:after="150" w:line="240" w:lineRule="auto"/>
        <w:jc w:val="both"/>
        <w:rPr>
          <w:rFonts w:asciiTheme="majorBidi" w:eastAsia="Times New Roman" w:hAnsiTheme="majorBidi" w:cstheme="majorBidi"/>
          <w:color w:val="555555"/>
          <w:sz w:val="28"/>
          <w:szCs w:val="28"/>
        </w:rPr>
      </w:pPr>
    </w:p>
    <w:p w:rsidR="00467EC4" w:rsidRPr="008D6696" w:rsidRDefault="00467EC4" w:rsidP="00467EC4">
      <w:pPr>
        <w:shd w:val="clear" w:color="auto" w:fill="FFFFFF"/>
        <w:bidi w:val="0"/>
        <w:spacing w:after="150" w:line="240" w:lineRule="auto"/>
        <w:jc w:val="both"/>
        <w:rPr>
          <w:rFonts w:asciiTheme="majorBidi" w:eastAsia="Times New Roman" w:hAnsiTheme="majorBidi" w:cstheme="majorBidi"/>
          <w:sz w:val="28"/>
          <w:szCs w:val="28"/>
        </w:rPr>
      </w:pPr>
      <w:r>
        <w:rPr>
          <w:rFonts w:asciiTheme="majorBidi" w:eastAsia="Times New Roman" w:hAnsiTheme="majorBidi" w:cstheme="majorBidi"/>
          <w:color w:val="555555"/>
          <w:sz w:val="28"/>
          <w:szCs w:val="28"/>
        </w:rPr>
        <w:t xml:space="preserve">    </w:t>
      </w:r>
      <w:r w:rsidRPr="008D6696">
        <w:rPr>
          <w:rFonts w:asciiTheme="majorBidi" w:eastAsia="Times New Roman" w:hAnsiTheme="majorBidi" w:cstheme="majorBidi"/>
          <w:sz w:val="72"/>
          <w:szCs w:val="72"/>
        </w:rPr>
        <w:t>H</w:t>
      </w:r>
      <w:r w:rsidRPr="008D6696">
        <w:rPr>
          <w:rFonts w:asciiTheme="majorBidi" w:eastAsia="Times New Roman" w:hAnsiTheme="majorBidi" w:cstheme="majorBidi"/>
          <w:sz w:val="28"/>
          <w:szCs w:val="28"/>
        </w:rPr>
        <w:t>ave you ever found yourself caught between a rock and a hard place, trying to make a difficult decision? Maybe you've had to choose between two equally desirable things, like following a career path to become an astronaut or a doctor. You may have considered the different paths of study or activity each choice would lead you down. We've all been faced with challenging decisions in our lives, and sometimes the difficulty of making those decisions arises from the fear of not knowing if what we choose is right, or what will happen as a result of our choice.</w:t>
      </w:r>
    </w:p>
    <w:p w:rsidR="00467EC4" w:rsidRPr="008D6696" w:rsidRDefault="00467EC4" w:rsidP="00467EC4">
      <w:pPr>
        <w:shd w:val="clear" w:color="auto" w:fill="FFFFFF"/>
        <w:bidi w:val="0"/>
        <w:spacing w:after="150" w:line="240" w:lineRule="auto"/>
        <w:jc w:val="both"/>
        <w:rPr>
          <w:rFonts w:asciiTheme="majorBidi" w:eastAsia="Times New Roman" w:hAnsiTheme="majorBidi" w:cstheme="majorBidi"/>
          <w:sz w:val="28"/>
          <w:szCs w:val="28"/>
        </w:rPr>
      </w:pPr>
      <w:r>
        <w:rPr>
          <w:rFonts w:asciiTheme="majorBidi" w:eastAsia="Times New Roman" w:hAnsiTheme="majorBidi" w:cstheme="majorBidi"/>
          <w:sz w:val="28"/>
          <w:szCs w:val="28"/>
        </w:rPr>
        <w:t xml:space="preserve">   Well, the poet in this</w:t>
      </w:r>
      <w:r w:rsidRPr="008D6696">
        <w:rPr>
          <w:rFonts w:asciiTheme="majorBidi" w:eastAsia="Times New Roman" w:hAnsiTheme="majorBidi" w:cstheme="majorBidi"/>
          <w:sz w:val="28"/>
          <w:szCs w:val="28"/>
        </w:rPr>
        <w:t xml:space="preserve"> poem describes this feeling exactly. </w:t>
      </w:r>
      <w:r>
        <w:rPr>
          <w:rFonts w:asciiTheme="majorBidi" w:eastAsia="Times New Roman" w:hAnsiTheme="majorBidi" w:cstheme="majorBidi"/>
          <w:sz w:val="28"/>
          <w:szCs w:val="28"/>
        </w:rPr>
        <w:t xml:space="preserve">The final lines in particular </w:t>
      </w:r>
      <w:r w:rsidRPr="008D6696">
        <w:rPr>
          <w:rFonts w:asciiTheme="majorBidi" w:eastAsia="Times New Roman" w:hAnsiTheme="majorBidi" w:cstheme="majorBidi"/>
          <w:sz w:val="28"/>
          <w:szCs w:val="28"/>
        </w:rPr>
        <w:t>are often quoted and referred to as inspirational words that challenge us to overcome obstacles in life.</w:t>
      </w:r>
    </w:p>
    <w:p w:rsidR="00467EC4" w:rsidRPr="008D6696" w:rsidRDefault="00467EC4" w:rsidP="00467EC4">
      <w:pPr>
        <w:shd w:val="clear" w:color="auto" w:fill="FFFFFF"/>
        <w:bidi w:val="0"/>
        <w:spacing w:after="150" w:line="240" w:lineRule="auto"/>
        <w:jc w:val="both"/>
        <w:rPr>
          <w:rFonts w:asciiTheme="majorBidi" w:eastAsia="Times New Roman" w:hAnsiTheme="majorBidi" w:cstheme="majorBidi"/>
          <w:sz w:val="28"/>
          <w:szCs w:val="28"/>
        </w:rPr>
      </w:pPr>
      <w:r>
        <w:rPr>
          <w:rFonts w:asciiTheme="majorBidi" w:eastAsia="Times New Roman" w:hAnsiTheme="majorBidi" w:cstheme="majorBidi"/>
          <w:sz w:val="28"/>
          <w:szCs w:val="28"/>
        </w:rPr>
        <w:t xml:space="preserve">   </w:t>
      </w:r>
      <w:r w:rsidRPr="008D6696">
        <w:rPr>
          <w:rFonts w:asciiTheme="majorBidi" w:eastAsia="Times New Roman" w:hAnsiTheme="majorBidi" w:cstheme="majorBidi"/>
          <w:sz w:val="28"/>
          <w:szCs w:val="28"/>
        </w:rPr>
        <w:t>The poem describes someone standing at turning point, in a road in the woods, trying to decide which path he's going to take. He looks down one road as far as he can see, and after thinking for another minute, decides to take the other one because it looks like nobody's been that way yet, and he's curious about where it leads.</w:t>
      </w:r>
    </w:p>
    <w:p w:rsidR="00467EC4" w:rsidRPr="008D6696" w:rsidRDefault="00467EC4" w:rsidP="00467EC4">
      <w:pPr>
        <w:shd w:val="clear" w:color="auto" w:fill="FFFFFF"/>
        <w:bidi w:val="0"/>
        <w:spacing w:after="150" w:line="240" w:lineRule="auto"/>
        <w:jc w:val="both"/>
        <w:rPr>
          <w:rFonts w:asciiTheme="majorBidi" w:eastAsia="Times New Roman" w:hAnsiTheme="majorBidi" w:cstheme="majorBidi"/>
          <w:sz w:val="28"/>
          <w:szCs w:val="28"/>
        </w:rPr>
      </w:pPr>
      <w:r>
        <w:rPr>
          <w:rFonts w:asciiTheme="majorBidi" w:eastAsia="Times New Roman" w:hAnsiTheme="majorBidi" w:cstheme="majorBidi"/>
          <w:sz w:val="28"/>
          <w:szCs w:val="28"/>
        </w:rPr>
        <w:t xml:space="preserve">    The poet</w:t>
      </w:r>
      <w:r w:rsidRPr="008D6696">
        <w:rPr>
          <w:rFonts w:asciiTheme="majorBidi" w:eastAsia="Times New Roman" w:hAnsiTheme="majorBidi" w:cstheme="majorBidi"/>
          <w:sz w:val="28"/>
          <w:szCs w:val="28"/>
        </w:rPr>
        <w:t xml:space="preserve"> thinks maybe he might come back another day and try out the other path but he has a feeling that the road he's chosen will lead him to new places and discoveries, and he probably won't be back. He thinks wistfully about that road, the road not taken, and where he might have wound up if he'd gone that way instead. Part of him regrets his decision, but he also realizes that the things he's seen and the places he's gone because of the direction he chose has made him who he is.</w:t>
      </w:r>
    </w:p>
    <w:p w:rsidR="00467EC4" w:rsidRDefault="00467EC4" w:rsidP="00467EC4">
      <w:pPr>
        <w:bidi w:val="0"/>
        <w:jc w:val="center"/>
        <w:rPr>
          <w:rFonts w:asciiTheme="majorBidi" w:hAnsiTheme="majorBidi" w:cstheme="majorBidi"/>
          <w:noProof/>
          <w:sz w:val="36"/>
          <w:szCs w:val="36"/>
        </w:rPr>
      </w:pPr>
    </w:p>
    <w:p w:rsidR="00467EC4" w:rsidRPr="00B13177" w:rsidRDefault="00467EC4" w:rsidP="00467EC4">
      <w:pPr>
        <w:bidi w:val="0"/>
        <w:jc w:val="center"/>
        <w:rPr>
          <w:rFonts w:asciiTheme="majorBidi" w:hAnsiTheme="majorBidi" w:cstheme="majorBidi"/>
          <w:noProof/>
          <w:sz w:val="36"/>
          <w:szCs w:val="36"/>
        </w:rPr>
      </w:pPr>
      <w:r w:rsidRPr="00B13177">
        <w:rPr>
          <w:rFonts w:asciiTheme="majorBidi" w:hAnsiTheme="majorBidi" w:cstheme="majorBidi"/>
          <w:noProof/>
          <w:sz w:val="36"/>
          <w:szCs w:val="36"/>
        </w:rPr>
        <w:t>Study Guides on the Poem</w:t>
      </w:r>
    </w:p>
    <w:p w:rsidR="00467EC4" w:rsidRDefault="00467EC4" w:rsidP="00467EC4">
      <w:pPr>
        <w:bidi w:val="0"/>
        <w:jc w:val="center"/>
        <w:rPr>
          <w:rFonts w:asciiTheme="majorBidi" w:hAnsiTheme="majorBidi" w:cstheme="majorBidi"/>
          <w:noProof/>
          <w:sz w:val="32"/>
          <w:szCs w:val="32"/>
        </w:rPr>
      </w:pPr>
    </w:p>
    <w:p w:rsidR="00467EC4" w:rsidRPr="00186925" w:rsidRDefault="00467EC4" w:rsidP="00467EC4">
      <w:pPr>
        <w:pStyle w:val="ListParagraph"/>
        <w:numPr>
          <w:ilvl w:val="0"/>
          <w:numId w:val="1"/>
        </w:numPr>
        <w:bidi w:val="0"/>
        <w:rPr>
          <w:rFonts w:asciiTheme="majorBidi" w:hAnsiTheme="majorBidi" w:cstheme="majorBidi"/>
          <w:noProof/>
          <w:sz w:val="28"/>
          <w:szCs w:val="28"/>
        </w:rPr>
      </w:pPr>
      <w:r w:rsidRPr="00186925">
        <w:rPr>
          <w:rFonts w:asciiTheme="majorBidi" w:hAnsiTheme="majorBidi" w:cstheme="majorBidi"/>
          <w:noProof/>
          <w:sz w:val="28"/>
          <w:szCs w:val="28"/>
        </w:rPr>
        <w:t>What was the speaker sorry about?</w:t>
      </w:r>
    </w:p>
    <w:p w:rsidR="00467EC4" w:rsidRDefault="00467EC4" w:rsidP="00467EC4">
      <w:pPr>
        <w:pStyle w:val="ListParagraph"/>
        <w:numPr>
          <w:ilvl w:val="0"/>
          <w:numId w:val="1"/>
        </w:numPr>
        <w:bidi w:val="0"/>
        <w:rPr>
          <w:rFonts w:asciiTheme="majorBidi" w:hAnsiTheme="majorBidi" w:cstheme="majorBidi"/>
          <w:noProof/>
          <w:sz w:val="28"/>
          <w:szCs w:val="28"/>
        </w:rPr>
      </w:pPr>
      <w:r w:rsidRPr="00186925">
        <w:rPr>
          <w:rFonts w:asciiTheme="majorBidi" w:hAnsiTheme="majorBidi" w:cstheme="majorBidi"/>
          <w:noProof/>
          <w:sz w:val="28"/>
          <w:szCs w:val="28"/>
        </w:rPr>
        <w:t>Why did he choose the "other" road?</w:t>
      </w:r>
    </w:p>
    <w:p w:rsidR="00467EC4" w:rsidRDefault="00467EC4" w:rsidP="00467EC4">
      <w:pPr>
        <w:pStyle w:val="ListParagraph"/>
        <w:bidi w:val="0"/>
        <w:rPr>
          <w:rFonts w:asciiTheme="majorBidi" w:hAnsiTheme="majorBidi" w:cstheme="majorBidi"/>
          <w:noProof/>
          <w:sz w:val="28"/>
          <w:szCs w:val="28"/>
        </w:rPr>
      </w:pPr>
    </w:p>
    <w:p w:rsidR="00467EC4" w:rsidRPr="00023621" w:rsidRDefault="00467EC4" w:rsidP="00467EC4">
      <w:pPr>
        <w:pStyle w:val="ListParagraph"/>
        <w:bidi w:val="0"/>
        <w:jc w:val="right"/>
        <w:rPr>
          <w:rFonts w:asciiTheme="majorBidi" w:hAnsiTheme="majorBidi" w:cstheme="majorBidi"/>
          <w:noProof/>
          <w:sz w:val="24"/>
          <w:szCs w:val="24"/>
        </w:rPr>
      </w:pPr>
      <w:r>
        <w:rPr>
          <w:rFonts w:asciiTheme="majorBidi" w:hAnsiTheme="majorBidi" w:cstheme="majorBidi"/>
          <w:noProof/>
          <w:sz w:val="24"/>
          <w:szCs w:val="24"/>
        </w:rPr>
        <w:t>58</w:t>
      </w:r>
    </w:p>
    <w:p w:rsidR="00467EC4" w:rsidRPr="00186925" w:rsidRDefault="00467EC4" w:rsidP="00467EC4">
      <w:pPr>
        <w:pStyle w:val="ListParagraph"/>
        <w:numPr>
          <w:ilvl w:val="0"/>
          <w:numId w:val="1"/>
        </w:numPr>
        <w:bidi w:val="0"/>
        <w:rPr>
          <w:rFonts w:asciiTheme="majorBidi" w:hAnsiTheme="majorBidi" w:cstheme="majorBidi"/>
          <w:noProof/>
          <w:sz w:val="28"/>
          <w:szCs w:val="28"/>
        </w:rPr>
      </w:pPr>
      <w:r w:rsidRPr="00186925">
        <w:rPr>
          <w:rFonts w:asciiTheme="majorBidi" w:hAnsiTheme="majorBidi" w:cstheme="majorBidi"/>
          <w:noProof/>
          <w:sz w:val="28"/>
          <w:szCs w:val="28"/>
        </w:rPr>
        <w:lastRenderedPageBreak/>
        <w:t>Did the speaker doubt that he could ever come back to take the other road?</w:t>
      </w:r>
    </w:p>
    <w:p w:rsidR="00467EC4" w:rsidRPr="00186925" w:rsidRDefault="00467EC4" w:rsidP="00467EC4">
      <w:pPr>
        <w:pStyle w:val="ListParagraph"/>
        <w:numPr>
          <w:ilvl w:val="0"/>
          <w:numId w:val="1"/>
        </w:numPr>
        <w:bidi w:val="0"/>
        <w:rPr>
          <w:rFonts w:asciiTheme="majorBidi" w:hAnsiTheme="majorBidi" w:cstheme="majorBidi"/>
          <w:noProof/>
          <w:sz w:val="28"/>
          <w:szCs w:val="28"/>
        </w:rPr>
      </w:pPr>
      <w:r w:rsidRPr="00186925">
        <w:rPr>
          <w:rFonts w:asciiTheme="majorBidi" w:hAnsiTheme="majorBidi" w:cstheme="majorBidi"/>
          <w:noProof/>
          <w:sz w:val="28"/>
          <w:szCs w:val="28"/>
        </w:rPr>
        <w:t>Which road did he seaker tke? Did his choice make a difference?</w:t>
      </w:r>
    </w:p>
    <w:p w:rsidR="00467EC4" w:rsidRPr="00186925" w:rsidRDefault="00467EC4" w:rsidP="00467EC4">
      <w:pPr>
        <w:pStyle w:val="ListParagraph"/>
        <w:numPr>
          <w:ilvl w:val="0"/>
          <w:numId w:val="1"/>
        </w:numPr>
        <w:bidi w:val="0"/>
        <w:rPr>
          <w:rFonts w:asciiTheme="majorBidi" w:hAnsiTheme="majorBidi" w:cstheme="majorBidi"/>
          <w:noProof/>
          <w:sz w:val="28"/>
          <w:szCs w:val="28"/>
        </w:rPr>
      </w:pPr>
      <w:r w:rsidRPr="00186925">
        <w:rPr>
          <w:rFonts w:asciiTheme="majorBidi" w:hAnsiTheme="majorBidi" w:cstheme="majorBidi"/>
          <w:noProof/>
          <w:sz w:val="28"/>
          <w:szCs w:val="28"/>
        </w:rPr>
        <w:t xml:space="preserve">What do you think the speaker means by "road"? Ellaborate. </w:t>
      </w:r>
    </w:p>
    <w:p w:rsidR="00467EC4" w:rsidRDefault="00467EC4" w:rsidP="00467EC4">
      <w:pPr>
        <w:bidi w:val="0"/>
        <w:jc w:val="center"/>
        <w:rPr>
          <w:rFonts w:asciiTheme="majorBidi" w:hAnsiTheme="majorBidi" w:cstheme="majorBidi"/>
          <w:noProof/>
          <w:sz w:val="32"/>
          <w:szCs w:val="32"/>
        </w:rPr>
      </w:pPr>
    </w:p>
    <w:p w:rsidR="00467EC4" w:rsidRDefault="00467EC4" w:rsidP="00467EC4">
      <w:pPr>
        <w:bidi w:val="0"/>
        <w:jc w:val="center"/>
        <w:rPr>
          <w:rFonts w:asciiTheme="majorBidi" w:hAnsiTheme="majorBidi" w:cstheme="majorBidi"/>
          <w:noProof/>
          <w:sz w:val="32"/>
          <w:szCs w:val="32"/>
        </w:rPr>
      </w:pPr>
    </w:p>
    <w:p w:rsidR="00467EC4" w:rsidRDefault="00467EC4" w:rsidP="00467EC4">
      <w:pPr>
        <w:bidi w:val="0"/>
        <w:jc w:val="center"/>
        <w:rPr>
          <w:rFonts w:asciiTheme="majorBidi" w:hAnsiTheme="majorBidi" w:cstheme="majorBidi"/>
          <w:noProof/>
          <w:sz w:val="32"/>
          <w:szCs w:val="32"/>
        </w:rPr>
      </w:pPr>
    </w:p>
    <w:p w:rsidR="00467EC4" w:rsidRDefault="00467EC4" w:rsidP="00467EC4">
      <w:pPr>
        <w:bidi w:val="0"/>
        <w:jc w:val="center"/>
        <w:rPr>
          <w:rFonts w:asciiTheme="majorBidi" w:hAnsiTheme="majorBidi" w:cstheme="majorBidi"/>
          <w:noProof/>
          <w:sz w:val="32"/>
          <w:szCs w:val="32"/>
        </w:rPr>
      </w:pPr>
    </w:p>
    <w:p w:rsidR="00467EC4" w:rsidRDefault="00467EC4" w:rsidP="00467EC4">
      <w:pPr>
        <w:bidi w:val="0"/>
        <w:jc w:val="center"/>
        <w:rPr>
          <w:rFonts w:asciiTheme="majorBidi" w:hAnsiTheme="majorBidi" w:cstheme="majorBidi"/>
          <w:noProof/>
          <w:sz w:val="32"/>
          <w:szCs w:val="32"/>
        </w:rPr>
      </w:pPr>
    </w:p>
    <w:p w:rsidR="00467EC4" w:rsidRDefault="00467EC4" w:rsidP="00467EC4">
      <w:pPr>
        <w:bidi w:val="0"/>
        <w:jc w:val="center"/>
        <w:rPr>
          <w:rFonts w:asciiTheme="majorBidi" w:hAnsiTheme="majorBidi" w:cstheme="majorBidi"/>
          <w:noProof/>
          <w:sz w:val="32"/>
          <w:szCs w:val="32"/>
        </w:rPr>
      </w:pPr>
    </w:p>
    <w:p w:rsidR="00467EC4" w:rsidRDefault="00467EC4" w:rsidP="00467EC4">
      <w:pPr>
        <w:bidi w:val="0"/>
        <w:jc w:val="center"/>
        <w:rPr>
          <w:rFonts w:asciiTheme="majorBidi" w:hAnsiTheme="majorBidi" w:cstheme="majorBidi"/>
          <w:noProof/>
          <w:sz w:val="32"/>
          <w:szCs w:val="32"/>
        </w:rPr>
      </w:pPr>
    </w:p>
    <w:p w:rsidR="00467EC4" w:rsidRDefault="00467EC4" w:rsidP="00467EC4">
      <w:pPr>
        <w:bidi w:val="0"/>
        <w:jc w:val="center"/>
        <w:rPr>
          <w:rFonts w:asciiTheme="majorBidi" w:hAnsiTheme="majorBidi" w:cstheme="majorBidi"/>
          <w:noProof/>
          <w:sz w:val="32"/>
          <w:szCs w:val="32"/>
        </w:rPr>
      </w:pPr>
    </w:p>
    <w:p w:rsidR="00467EC4" w:rsidRDefault="00467EC4" w:rsidP="00467EC4">
      <w:pPr>
        <w:bidi w:val="0"/>
        <w:jc w:val="center"/>
        <w:rPr>
          <w:rFonts w:asciiTheme="majorBidi" w:hAnsiTheme="majorBidi" w:cstheme="majorBidi"/>
          <w:noProof/>
          <w:sz w:val="32"/>
          <w:szCs w:val="32"/>
        </w:rPr>
      </w:pPr>
    </w:p>
    <w:p w:rsidR="00467EC4" w:rsidRDefault="00467EC4" w:rsidP="00467EC4">
      <w:pPr>
        <w:bidi w:val="0"/>
        <w:jc w:val="center"/>
        <w:rPr>
          <w:rFonts w:asciiTheme="majorBidi" w:hAnsiTheme="majorBidi" w:cstheme="majorBidi"/>
          <w:noProof/>
          <w:sz w:val="32"/>
          <w:szCs w:val="32"/>
        </w:rPr>
      </w:pPr>
    </w:p>
    <w:p w:rsidR="00467EC4" w:rsidRDefault="00467EC4" w:rsidP="00467EC4">
      <w:pPr>
        <w:bidi w:val="0"/>
        <w:jc w:val="center"/>
        <w:rPr>
          <w:rFonts w:asciiTheme="majorBidi" w:hAnsiTheme="majorBidi" w:cstheme="majorBidi"/>
          <w:noProof/>
          <w:sz w:val="32"/>
          <w:szCs w:val="32"/>
        </w:rPr>
      </w:pPr>
    </w:p>
    <w:p w:rsidR="00467EC4" w:rsidRDefault="00467EC4" w:rsidP="00467EC4">
      <w:pPr>
        <w:bidi w:val="0"/>
        <w:jc w:val="center"/>
        <w:rPr>
          <w:rFonts w:asciiTheme="majorBidi" w:hAnsiTheme="majorBidi" w:cstheme="majorBidi"/>
          <w:noProof/>
          <w:sz w:val="32"/>
          <w:szCs w:val="32"/>
        </w:rPr>
      </w:pPr>
    </w:p>
    <w:p w:rsidR="00467EC4" w:rsidRDefault="00467EC4" w:rsidP="00467EC4">
      <w:pPr>
        <w:bidi w:val="0"/>
        <w:jc w:val="center"/>
        <w:rPr>
          <w:rFonts w:asciiTheme="majorBidi" w:hAnsiTheme="majorBidi" w:cstheme="majorBidi"/>
          <w:noProof/>
          <w:sz w:val="32"/>
          <w:szCs w:val="32"/>
        </w:rPr>
      </w:pPr>
    </w:p>
    <w:p w:rsidR="00467EC4" w:rsidRDefault="00467EC4" w:rsidP="00467EC4">
      <w:pPr>
        <w:bidi w:val="0"/>
        <w:jc w:val="center"/>
        <w:rPr>
          <w:rFonts w:asciiTheme="majorBidi" w:hAnsiTheme="majorBidi" w:cstheme="majorBidi"/>
          <w:noProof/>
          <w:sz w:val="32"/>
          <w:szCs w:val="32"/>
        </w:rPr>
      </w:pPr>
    </w:p>
    <w:p w:rsidR="00467EC4" w:rsidRDefault="00467EC4" w:rsidP="00467EC4">
      <w:pPr>
        <w:bidi w:val="0"/>
        <w:jc w:val="center"/>
        <w:rPr>
          <w:rFonts w:asciiTheme="majorBidi" w:hAnsiTheme="majorBidi" w:cstheme="majorBidi"/>
          <w:noProof/>
          <w:sz w:val="32"/>
          <w:szCs w:val="32"/>
        </w:rPr>
      </w:pPr>
    </w:p>
    <w:p w:rsidR="00467EC4" w:rsidRDefault="00467EC4" w:rsidP="00467EC4">
      <w:pPr>
        <w:bidi w:val="0"/>
        <w:jc w:val="center"/>
        <w:rPr>
          <w:rFonts w:asciiTheme="majorBidi" w:hAnsiTheme="majorBidi" w:cstheme="majorBidi"/>
          <w:noProof/>
          <w:sz w:val="32"/>
          <w:szCs w:val="32"/>
        </w:rPr>
      </w:pPr>
    </w:p>
    <w:p w:rsidR="00467EC4" w:rsidRDefault="00467EC4" w:rsidP="00467EC4">
      <w:pPr>
        <w:bidi w:val="0"/>
        <w:jc w:val="center"/>
        <w:rPr>
          <w:rFonts w:asciiTheme="majorBidi" w:hAnsiTheme="majorBidi" w:cstheme="majorBidi"/>
          <w:noProof/>
          <w:sz w:val="32"/>
          <w:szCs w:val="32"/>
        </w:rPr>
      </w:pPr>
    </w:p>
    <w:p w:rsidR="00467EC4" w:rsidRDefault="00467EC4" w:rsidP="00467EC4">
      <w:pPr>
        <w:bidi w:val="0"/>
        <w:jc w:val="center"/>
        <w:rPr>
          <w:rFonts w:asciiTheme="majorBidi" w:hAnsiTheme="majorBidi" w:cstheme="majorBidi"/>
          <w:noProof/>
          <w:sz w:val="32"/>
          <w:szCs w:val="32"/>
        </w:rPr>
      </w:pPr>
    </w:p>
    <w:p w:rsidR="00467EC4" w:rsidRDefault="00467EC4" w:rsidP="00467EC4">
      <w:pPr>
        <w:bidi w:val="0"/>
        <w:jc w:val="center"/>
        <w:rPr>
          <w:rFonts w:asciiTheme="majorBidi" w:hAnsiTheme="majorBidi" w:cstheme="majorBidi"/>
          <w:noProof/>
          <w:sz w:val="32"/>
          <w:szCs w:val="32"/>
        </w:rPr>
      </w:pPr>
    </w:p>
    <w:p w:rsidR="00A9054C" w:rsidRPr="00467EC4" w:rsidRDefault="00467EC4" w:rsidP="00467EC4">
      <w:pPr>
        <w:bidi w:val="0"/>
        <w:jc w:val="right"/>
        <w:rPr>
          <w:rFonts w:asciiTheme="majorBidi" w:hAnsiTheme="majorBidi" w:cstheme="majorBidi" w:hint="cs"/>
          <w:noProof/>
          <w:sz w:val="24"/>
          <w:szCs w:val="24"/>
          <w:rtl/>
          <w:lang w:bidi="ar-IQ"/>
        </w:rPr>
      </w:pPr>
      <w:r>
        <w:rPr>
          <w:rFonts w:asciiTheme="majorBidi" w:hAnsiTheme="majorBidi" w:cstheme="majorBidi"/>
          <w:noProof/>
          <w:sz w:val="24"/>
          <w:szCs w:val="24"/>
        </w:rPr>
        <w:t>59</w:t>
      </w:r>
      <w:bookmarkStart w:id="0" w:name="_GoBack"/>
      <w:bookmarkEnd w:id="0"/>
    </w:p>
    <w:sectPr w:rsidR="00A9054C" w:rsidRPr="00467EC4" w:rsidSect="005428B1">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BC3BF8"/>
    <w:multiLevelType w:val="hybridMultilevel"/>
    <w:tmpl w:val="60A287F6"/>
    <w:lvl w:ilvl="0" w:tplc="B11C14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B57"/>
    <w:rsid w:val="00467EC4"/>
    <w:rsid w:val="005428B1"/>
    <w:rsid w:val="00A9054C"/>
    <w:rsid w:val="00F14B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EC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7EC4"/>
    <w:pPr>
      <w:ind w:left="720"/>
      <w:contextualSpacing/>
    </w:pPr>
  </w:style>
  <w:style w:type="character" w:customStyle="1" w:styleId="nowrap">
    <w:name w:val="nowrap"/>
    <w:basedOn w:val="DefaultParagraphFont"/>
    <w:rsid w:val="00467EC4"/>
  </w:style>
  <w:style w:type="paragraph" w:styleId="BalloonText">
    <w:name w:val="Balloon Text"/>
    <w:basedOn w:val="Normal"/>
    <w:link w:val="BalloonTextChar"/>
    <w:uiPriority w:val="99"/>
    <w:semiHidden/>
    <w:unhideWhenUsed/>
    <w:rsid w:val="00467E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E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EC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7EC4"/>
    <w:pPr>
      <w:ind w:left="720"/>
      <w:contextualSpacing/>
    </w:pPr>
  </w:style>
  <w:style w:type="character" w:customStyle="1" w:styleId="nowrap">
    <w:name w:val="nowrap"/>
    <w:basedOn w:val="DefaultParagraphFont"/>
    <w:rsid w:val="00467EC4"/>
  </w:style>
  <w:style w:type="paragraph" w:styleId="BalloonText">
    <w:name w:val="Balloon Text"/>
    <w:basedOn w:val="Normal"/>
    <w:link w:val="BalloonTextChar"/>
    <w:uiPriority w:val="99"/>
    <w:semiHidden/>
    <w:unhideWhenUsed/>
    <w:rsid w:val="00467E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E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Colloquial_speech" TargetMode="External"/><Relationship Id="rId13" Type="http://schemas.openxmlformats.org/officeDocument/2006/relationships/hyperlink" Target="https://en.wikipedia.org/wiki/Vermont"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en.wikipedia.org/wiki/American_poetry" TargetMode="External"/><Relationship Id="rId12" Type="http://schemas.openxmlformats.org/officeDocument/2006/relationships/hyperlink" Target="https://en.wikipedia.org/wiki/Poet_laureate" TargetMode="Externa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s://en.wikipedia.org/wiki/MacDowell_Colony"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en.wikipedia.org/wiki/Congressional_Gold_Medal" TargetMode="External"/><Relationship Id="rId5" Type="http://schemas.openxmlformats.org/officeDocument/2006/relationships/webSettings" Target="webSettings.xml"/><Relationship Id="rId15" Type="http://schemas.openxmlformats.org/officeDocument/2006/relationships/hyperlink" Target="https://en.wikipedia.org/wiki/Edward_MacDowell_Medal" TargetMode="External"/><Relationship Id="rId10" Type="http://schemas.openxmlformats.org/officeDocument/2006/relationships/hyperlink" Target="https://en.wikipedia.org/wiki/Pulitzer_Prize_for_Poetr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n.wikipedia.org/wiki/New_England" TargetMode="External"/><Relationship Id="rId14" Type="http://schemas.openxmlformats.org/officeDocument/2006/relationships/hyperlink" Target="https://en.wikipedia.org/wiki/Congressional_Gold_Medal"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593</Words>
  <Characters>3382</Characters>
  <Application>Microsoft Office Word</Application>
  <DocSecurity>0</DocSecurity>
  <Lines>28</Lines>
  <Paragraphs>7</Paragraphs>
  <ScaleCrop>false</ScaleCrop>
  <Company>Microsoft (C)</Company>
  <LinksUpToDate>false</LinksUpToDate>
  <CharactersWithSpaces>3968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Farah</dc:creator>
  <cp:keywords/>
  <dc:description/>
  <cp:lastModifiedBy>Farah</cp:lastModifiedBy>
  <cp:revision>2</cp:revision>
  <dcterms:created xsi:type="dcterms:W3CDTF">2021-06-24T11:28:00Z</dcterms:created>
  <dcterms:modified xsi:type="dcterms:W3CDTF">2021-06-24T11:28:00Z</dcterms:modified>
</cp:coreProperties>
</file>