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A" w:rsidRDefault="006057FA" w:rsidP="006057FA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* La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gastronomie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française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057FA" w:rsidRPr="0099673A" w:rsidRDefault="006057FA" w:rsidP="006057F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9673A">
        <w:rPr>
          <w:rFonts w:asciiTheme="majorBidi" w:hAnsiTheme="majorBidi" w:cstheme="majorBidi"/>
          <w:sz w:val="28"/>
          <w:szCs w:val="28"/>
        </w:rPr>
        <w:t>Dans</w:t>
      </w:r>
      <w:proofErr w:type="spellEnd"/>
      <w:r w:rsidRPr="0099673A">
        <w:rPr>
          <w:rFonts w:asciiTheme="majorBidi" w:hAnsiTheme="majorBidi" w:cstheme="majorBidi"/>
          <w:sz w:val="28"/>
          <w:szCs w:val="28"/>
        </w:rPr>
        <w:t xml:space="preserve"> </w:t>
      </w:r>
      <w:r w:rsidRPr="0099673A">
        <w:rPr>
          <w:rFonts w:asciiTheme="majorBidi" w:hAnsiTheme="majorBidi" w:cstheme="majorBidi"/>
          <w:b/>
          <w:bCs/>
          <w:sz w:val="28"/>
          <w:szCs w:val="28"/>
        </w:rPr>
        <w:t xml:space="preserve">le menu </w:t>
      </w:r>
      <w:r w:rsidRPr="0099673A">
        <w:rPr>
          <w:rFonts w:asciiTheme="majorBidi" w:hAnsiTheme="majorBidi" w:cstheme="majorBidi"/>
          <w:sz w:val="28"/>
          <w:szCs w:val="28"/>
        </w:rPr>
        <w:t xml:space="preserve">d’un restaurant, </w:t>
      </w:r>
      <w:proofErr w:type="spellStart"/>
      <w:r w:rsidRPr="0099673A">
        <w:rPr>
          <w:rFonts w:asciiTheme="majorBidi" w:hAnsiTheme="majorBidi" w:cstheme="majorBidi"/>
          <w:sz w:val="28"/>
          <w:szCs w:val="28"/>
        </w:rPr>
        <w:t>il</w:t>
      </w:r>
      <w:proofErr w:type="spellEnd"/>
      <w:r w:rsidRPr="0099673A">
        <w:rPr>
          <w:rFonts w:asciiTheme="majorBidi" w:hAnsiTheme="majorBidi" w:cstheme="majorBidi"/>
          <w:sz w:val="28"/>
          <w:szCs w:val="28"/>
        </w:rPr>
        <w:t xml:space="preserve"> y a: 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99673A">
        <w:rPr>
          <w:rFonts w:asciiTheme="majorBidi" w:hAnsiTheme="majorBidi" w:cstheme="majorBidi"/>
          <w:b/>
          <w:bCs/>
          <w:sz w:val="28"/>
          <w:szCs w:val="28"/>
        </w:rPr>
        <w:t>l’entrée</w:t>
      </w:r>
      <w:proofErr w:type="spellEnd"/>
      <w:r w:rsidRPr="0099673A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assiette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charcuterie,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quiche </w:t>
      </w:r>
      <w:proofErr w:type="spellStart"/>
      <w:r>
        <w:rPr>
          <w:rFonts w:asciiTheme="majorBidi" w:hAnsiTheme="majorBidi" w:cstheme="majorBidi"/>
          <w:sz w:val="28"/>
          <w:szCs w:val="28"/>
        </w:rPr>
        <w:t>lorraine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plateau de fruit de </w:t>
      </w:r>
      <w:proofErr w:type="spellStart"/>
      <w:r>
        <w:rPr>
          <w:rFonts w:asciiTheme="majorBidi" w:hAnsiTheme="majorBidi" w:cstheme="majorBidi"/>
          <w:sz w:val="28"/>
          <w:szCs w:val="28"/>
        </w:rPr>
        <w:t>mer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plat </w:t>
      </w:r>
      <w:proofErr w:type="spellStart"/>
      <w:r>
        <w:rPr>
          <w:rFonts w:asciiTheme="majorBidi" w:hAnsiTheme="majorBidi" w:cstheme="majorBidi"/>
          <w:sz w:val="28"/>
          <w:szCs w:val="28"/>
        </w:rPr>
        <w:t>d’huître</w:t>
      </w:r>
      <w:proofErr w:type="spellEnd"/>
      <w:r>
        <w:rPr>
          <w:rFonts w:asciiTheme="majorBidi" w:hAnsiTheme="majorBidi" w:cstheme="majorBidi"/>
          <w:sz w:val="28"/>
          <w:szCs w:val="28"/>
        </w:rPr>
        <w:t>, ….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boisson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un </w:t>
      </w:r>
      <w:proofErr w:type="spellStart"/>
      <w:r>
        <w:rPr>
          <w:rFonts w:asciiTheme="majorBidi" w:hAnsiTheme="majorBidi" w:cstheme="majorBidi"/>
          <w:sz w:val="28"/>
          <w:szCs w:val="28"/>
        </w:rPr>
        <w:t>verre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vin, un </w:t>
      </w:r>
      <w:proofErr w:type="spellStart"/>
      <w:r>
        <w:rPr>
          <w:rFonts w:asciiTheme="majorBidi" w:hAnsiTheme="majorBidi" w:cstheme="majorBidi"/>
          <w:sz w:val="28"/>
          <w:szCs w:val="28"/>
        </w:rPr>
        <w:t>verre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d’eau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jus </w:t>
      </w:r>
      <w:proofErr w:type="spellStart"/>
      <w:r>
        <w:rPr>
          <w:rFonts w:asciiTheme="majorBidi" w:hAnsiTheme="majorBidi" w:cstheme="majorBidi"/>
          <w:sz w:val="28"/>
          <w:szCs w:val="28"/>
        </w:rPr>
        <w:t>d’orange</w:t>
      </w:r>
      <w:proofErr w:type="spellEnd"/>
      <w:r>
        <w:rPr>
          <w:rFonts w:asciiTheme="majorBidi" w:hAnsiTheme="majorBidi" w:cstheme="majorBidi"/>
          <w:sz w:val="28"/>
          <w:szCs w:val="28"/>
        </w:rPr>
        <w:t>, un jus de fruits, …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plat principal: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choucroute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sz w:val="28"/>
          <w:szCs w:val="28"/>
        </w:rPr>
        <w:t>moules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-frites, un couscous, un lapin à la </w:t>
      </w:r>
      <w:proofErr w:type="spellStart"/>
      <w:r>
        <w:rPr>
          <w:rFonts w:asciiTheme="majorBidi" w:hAnsiTheme="majorBidi" w:cstheme="majorBidi"/>
          <w:sz w:val="28"/>
          <w:szCs w:val="28"/>
        </w:rPr>
        <w:t>moutarde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sz w:val="28"/>
          <w:szCs w:val="28"/>
        </w:rPr>
        <w:t>magret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canard, …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fromage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tome de </w:t>
      </w:r>
      <w:proofErr w:type="spellStart"/>
      <w:r>
        <w:rPr>
          <w:rFonts w:asciiTheme="majorBidi" w:hAnsiTheme="majorBidi" w:cstheme="majorBidi"/>
          <w:sz w:val="28"/>
          <w:szCs w:val="28"/>
        </w:rPr>
        <w:t>Savoie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camembert, un </w:t>
      </w:r>
      <w:proofErr w:type="spellStart"/>
      <w:r>
        <w:rPr>
          <w:rFonts w:asciiTheme="majorBidi" w:hAnsiTheme="majorBidi" w:cstheme="majorBidi"/>
          <w:sz w:val="28"/>
          <w:szCs w:val="28"/>
        </w:rPr>
        <w:t>raquefort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sz w:val="28"/>
          <w:szCs w:val="28"/>
        </w:rPr>
        <w:t>fromage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chèvre</w:t>
      </w:r>
      <w:proofErr w:type="spellEnd"/>
      <w:r>
        <w:rPr>
          <w:rFonts w:asciiTheme="majorBidi" w:hAnsiTheme="majorBidi" w:cstheme="majorBidi"/>
          <w:sz w:val="28"/>
          <w:szCs w:val="28"/>
        </w:rPr>
        <w:t>, …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dessert: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crème </w:t>
      </w:r>
      <w:proofErr w:type="spellStart"/>
      <w:r>
        <w:rPr>
          <w:rFonts w:asciiTheme="majorBidi" w:hAnsiTheme="majorBidi" w:cstheme="majorBidi"/>
          <w:sz w:val="28"/>
          <w:szCs w:val="28"/>
        </w:rPr>
        <w:t>brûlée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fondant au </w:t>
      </w:r>
      <w:proofErr w:type="spellStart"/>
      <w:r>
        <w:rPr>
          <w:rFonts w:asciiTheme="majorBidi" w:hAnsiTheme="majorBidi" w:cstheme="majorBidi"/>
          <w:sz w:val="28"/>
          <w:szCs w:val="28"/>
        </w:rPr>
        <w:t>chocolat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profiteroles au </w:t>
      </w:r>
      <w:proofErr w:type="spellStart"/>
      <w:r>
        <w:rPr>
          <w:rFonts w:asciiTheme="majorBidi" w:hAnsiTheme="majorBidi" w:cstheme="majorBidi"/>
          <w:sz w:val="28"/>
          <w:szCs w:val="28"/>
        </w:rPr>
        <w:t>chocolat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île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flottante</w:t>
      </w:r>
      <w:proofErr w:type="spellEnd"/>
      <w:r>
        <w:rPr>
          <w:rFonts w:asciiTheme="majorBidi" w:hAnsiTheme="majorBidi" w:cstheme="majorBidi"/>
          <w:sz w:val="28"/>
          <w:szCs w:val="28"/>
        </w:rPr>
        <w:t>, …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</w:p>
    <w:p w:rsidR="006057FA" w:rsidRPr="001B0829" w:rsidRDefault="006057FA" w:rsidP="006057F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B0829">
        <w:rPr>
          <w:rFonts w:asciiTheme="majorBidi" w:hAnsiTheme="majorBidi" w:cstheme="majorBidi"/>
          <w:b/>
          <w:bCs/>
          <w:sz w:val="32"/>
          <w:szCs w:val="32"/>
        </w:rPr>
        <w:t>* Un petit tour de France:</w:t>
      </w:r>
    </w:p>
    <w:p w:rsidR="006057FA" w:rsidRDefault="006057FA" w:rsidP="006057F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0829">
        <w:rPr>
          <w:rFonts w:asciiTheme="majorBidi" w:hAnsiTheme="majorBidi" w:cstheme="majorBidi"/>
          <w:b/>
          <w:bCs/>
          <w:sz w:val="28"/>
          <w:szCs w:val="28"/>
        </w:rPr>
        <w:t>La tour Eiffel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r>
        <w:rPr>
          <w:rFonts w:asciiTheme="majorBidi" w:hAnsiTheme="majorBidi" w:cstheme="majorBidi"/>
          <w:b/>
          <w:bCs/>
          <w:sz w:val="28"/>
          <w:szCs w:val="28"/>
        </w:rPr>
        <w:t>Paris.</w:t>
      </w:r>
    </w:p>
    <w:p w:rsidR="006057FA" w:rsidRDefault="006057FA" w:rsidP="006057F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Palais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Stanislas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r>
        <w:rPr>
          <w:rFonts w:asciiTheme="majorBidi" w:hAnsiTheme="majorBidi" w:cstheme="majorBidi"/>
          <w:b/>
          <w:bCs/>
          <w:sz w:val="28"/>
          <w:szCs w:val="28"/>
        </w:rPr>
        <w:t>Nancy.</w:t>
      </w:r>
    </w:p>
    <w:p w:rsidR="006057FA" w:rsidRDefault="006057FA" w:rsidP="006057F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Porte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Cailhau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r>
        <w:rPr>
          <w:rFonts w:asciiTheme="majorBidi" w:hAnsiTheme="majorBidi" w:cstheme="majorBidi"/>
          <w:b/>
          <w:bCs/>
          <w:sz w:val="28"/>
          <w:szCs w:val="28"/>
        </w:rPr>
        <w:t>Bordeaux.</w:t>
      </w:r>
    </w:p>
    <w:p w:rsidR="006057FA" w:rsidRDefault="006057FA" w:rsidP="006057F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Gros-Horloge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r>
        <w:rPr>
          <w:rFonts w:asciiTheme="majorBidi" w:hAnsiTheme="majorBidi" w:cstheme="majorBidi"/>
          <w:b/>
          <w:bCs/>
          <w:sz w:val="28"/>
          <w:szCs w:val="28"/>
        </w:rPr>
        <w:t>Rouen.</w:t>
      </w:r>
    </w:p>
    <w:p w:rsidR="006057FA" w:rsidRDefault="006057FA" w:rsidP="006057F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Sacré-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Cœur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r>
        <w:rPr>
          <w:rFonts w:asciiTheme="majorBidi" w:hAnsiTheme="majorBidi" w:cstheme="majorBidi"/>
          <w:b/>
          <w:bCs/>
          <w:sz w:val="28"/>
          <w:szCs w:val="28"/>
        </w:rPr>
        <w:t>Paris.</w:t>
      </w:r>
    </w:p>
    <w:p w:rsidR="006057FA" w:rsidRPr="004F7123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Arènes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F7123">
        <w:rPr>
          <w:rFonts w:asciiTheme="majorBidi" w:hAnsiTheme="majorBidi" w:cstheme="majorBidi"/>
          <w:sz w:val="28"/>
          <w:szCs w:val="28"/>
        </w:rPr>
        <w:t>sont</w:t>
      </w:r>
      <w:proofErr w:type="spellEnd"/>
      <w:r w:rsidRPr="004F7123">
        <w:rPr>
          <w:rFonts w:asciiTheme="majorBidi" w:hAnsiTheme="majorBidi" w:cstheme="majorBidi"/>
          <w:sz w:val="28"/>
          <w:szCs w:val="28"/>
        </w:rPr>
        <w:t xml:space="preserve"> à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F7123">
        <w:rPr>
          <w:rFonts w:asciiTheme="majorBidi" w:hAnsiTheme="majorBidi" w:cstheme="majorBidi"/>
          <w:b/>
          <w:bCs/>
          <w:sz w:val="28"/>
          <w:szCs w:val="28"/>
        </w:rPr>
        <w:t>Arles.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</w:p>
    <w:p w:rsidR="006057FA" w:rsidRDefault="006057FA" w:rsidP="006057F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6057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FA"/>
    <w:rsid w:val="002E3F73"/>
    <w:rsid w:val="006057FA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2021-06-10T20:33:00Z</dcterms:created>
  <dcterms:modified xsi:type="dcterms:W3CDTF">2021-06-10T20:34:00Z</dcterms:modified>
</cp:coreProperties>
</file>