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A4C" w:rsidRDefault="000C6A4C" w:rsidP="000C6A4C">
      <w:pPr>
        <w:jc w:val="both"/>
        <w:rPr>
          <w:sz w:val="28"/>
          <w:szCs w:val="28"/>
          <w:rtl/>
          <w:lang w:bidi="ar-IQ"/>
        </w:rPr>
      </w:pPr>
      <w:r>
        <w:rPr>
          <w:rFonts w:hint="cs"/>
          <w:b/>
          <w:bCs/>
          <w:sz w:val="28"/>
          <w:szCs w:val="28"/>
          <w:rtl/>
          <w:lang w:bidi="ar-IQ"/>
        </w:rPr>
        <w:t xml:space="preserve">اولا </w:t>
      </w:r>
      <w:r>
        <w:rPr>
          <w:b/>
          <w:bCs/>
          <w:sz w:val="28"/>
          <w:szCs w:val="28"/>
          <w:rtl/>
          <w:lang w:bidi="ar-IQ"/>
        </w:rPr>
        <w:t>–</w:t>
      </w:r>
      <w:r>
        <w:rPr>
          <w:rFonts w:hint="cs"/>
          <w:b/>
          <w:bCs/>
          <w:sz w:val="28"/>
          <w:szCs w:val="28"/>
          <w:rtl/>
          <w:lang w:bidi="ar-IQ"/>
        </w:rPr>
        <w:t xml:space="preserve"> ظهور الانسان و تطوره: </w:t>
      </w:r>
    </w:p>
    <w:p w:rsidR="000C6A4C" w:rsidRPr="0038734F" w:rsidRDefault="000C6A4C" w:rsidP="000C6A4C">
      <w:pPr>
        <w:jc w:val="both"/>
        <w:rPr>
          <w:sz w:val="28"/>
          <w:szCs w:val="28"/>
          <w:rtl/>
          <w:lang w:bidi="ar-IQ"/>
        </w:rPr>
      </w:pPr>
      <w:r>
        <w:rPr>
          <w:rFonts w:hint="cs"/>
          <w:sz w:val="28"/>
          <w:szCs w:val="28"/>
          <w:rtl/>
          <w:lang w:bidi="ar-IQ"/>
        </w:rPr>
        <w:t>ان الحيوانات ذات الدم الحار, و التي تمتلك كسوة من الشعر, وترضع صغارها, تدعى (طائفة اللبائن) (</w:t>
      </w:r>
      <w:r>
        <w:rPr>
          <w:sz w:val="28"/>
          <w:szCs w:val="28"/>
          <w:lang w:bidi="ar-IQ"/>
        </w:rPr>
        <w:t>Class Mammalia</w:t>
      </w:r>
      <w:r>
        <w:rPr>
          <w:rFonts w:hint="cs"/>
          <w:sz w:val="28"/>
          <w:szCs w:val="28"/>
          <w:rtl/>
          <w:lang w:bidi="ar-IQ"/>
        </w:rPr>
        <w:t xml:space="preserve">) . </w:t>
      </w:r>
    </w:p>
    <w:p w:rsidR="000C6A4C" w:rsidRPr="00A336FF" w:rsidRDefault="000C6A4C" w:rsidP="000C6A4C">
      <w:pPr>
        <w:jc w:val="both"/>
        <w:rPr>
          <w:sz w:val="28"/>
          <w:szCs w:val="28"/>
          <w:rtl/>
          <w:lang w:bidi="ar-IQ"/>
        </w:rPr>
      </w:pPr>
    </w:p>
    <w:p w:rsidR="000C6A4C" w:rsidRDefault="000C6A4C" w:rsidP="000C6A4C">
      <w:pPr>
        <w:jc w:val="both"/>
        <w:rPr>
          <w:sz w:val="28"/>
          <w:szCs w:val="28"/>
          <w:rtl/>
          <w:lang w:bidi="ar-IQ"/>
        </w:rPr>
      </w:pPr>
      <w:r>
        <w:rPr>
          <w:rFonts w:hint="cs"/>
          <w:sz w:val="28"/>
          <w:szCs w:val="28"/>
          <w:rtl/>
          <w:lang w:bidi="ar-IQ"/>
        </w:rPr>
        <w:t>ـــــــــــــــــــــــــــــــــــــــــــــــــــــــ</w:t>
      </w:r>
    </w:p>
    <w:p w:rsidR="000C6A4C" w:rsidRDefault="000C6A4C" w:rsidP="000C6A4C">
      <w:pPr>
        <w:pStyle w:val="a3"/>
        <w:numPr>
          <w:ilvl w:val="0"/>
          <w:numId w:val="1"/>
        </w:numPr>
        <w:jc w:val="both"/>
        <w:rPr>
          <w:sz w:val="24"/>
          <w:szCs w:val="24"/>
          <w:lang w:bidi="ar-IQ"/>
        </w:rPr>
      </w:pPr>
      <w:r>
        <w:rPr>
          <w:rFonts w:hint="cs"/>
          <w:sz w:val="24"/>
          <w:szCs w:val="24"/>
          <w:rtl/>
          <w:lang w:bidi="ar-IQ"/>
        </w:rPr>
        <w:t>د. محمد علي محمد : المصدر السابق , ص4-12 , 16. (متل). اما بقية الفصل فمتل من المصدر : د.شاكر مصطفى سليم : المصدر السابق , ص 21-44.</w:t>
      </w:r>
    </w:p>
    <w:p w:rsidR="000C6A4C" w:rsidRDefault="000C6A4C" w:rsidP="000C6A4C">
      <w:pPr>
        <w:jc w:val="both"/>
        <w:rPr>
          <w:sz w:val="28"/>
          <w:szCs w:val="28"/>
          <w:rtl/>
          <w:lang w:bidi="ar-IQ"/>
        </w:rPr>
      </w:pPr>
      <w:r>
        <w:rPr>
          <w:rFonts w:hint="cs"/>
          <w:sz w:val="28"/>
          <w:szCs w:val="28"/>
          <w:rtl/>
          <w:lang w:bidi="ar-IQ"/>
        </w:rPr>
        <w:t>وتقسم هذه الطائفة الى سبع عشرة رتبة, احداها (رتبة الحيوانات العليا) (</w:t>
      </w:r>
      <w:r>
        <w:rPr>
          <w:sz w:val="28"/>
          <w:szCs w:val="28"/>
          <w:lang w:bidi="ar-IQ"/>
        </w:rPr>
        <w:t>The Order Primates</w:t>
      </w:r>
      <w:r>
        <w:rPr>
          <w:rFonts w:hint="cs"/>
          <w:sz w:val="28"/>
          <w:szCs w:val="28"/>
          <w:rtl/>
          <w:lang w:bidi="ar-IQ"/>
        </w:rPr>
        <w:t>) . و تحتوي هذه الرتبة على (الليمور) و (التارسير) و (القردة) و (القردة العليا) و (الانسان) , وتقسم الى ثلاثة فروع (</w:t>
      </w:r>
      <w:r>
        <w:rPr>
          <w:sz w:val="28"/>
          <w:szCs w:val="28"/>
          <w:lang w:bidi="ar-IQ"/>
        </w:rPr>
        <w:t>Sub-orders</w:t>
      </w:r>
      <w:r>
        <w:rPr>
          <w:rFonts w:hint="cs"/>
          <w:sz w:val="28"/>
          <w:szCs w:val="28"/>
          <w:rtl/>
          <w:lang w:bidi="ar-IQ"/>
        </w:rPr>
        <w:t xml:space="preserve">) هي: </w:t>
      </w:r>
    </w:p>
    <w:p w:rsidR="000C6A4C" w:rsidRDefault="000C6A4C" w:rsidP="000C6A4C">
      <w:pPr>
        <w:pStyle w:val="a3"/>
        <w:numPr>
          <w:ilvl w:val="0"/>
          <w:numId w:val="2"/>
        </w:numPr>
        <w:jc w:val="both"/>
        <w:rPr>
          <w:sz w:val="28"/>
          <w:szCs w:val="28"/>
          <w:lang w:bidi="ar-IQ"/>
        </w:rPr>
      </w:pPr>
      <w:r>
        <w:rPr>
          <w:rFonts w:hint="cs"/>
          <w:sz w:val="28"/>
          <w:szCs w:val="28"/>
          <w:rtl/>
          <w:lang w:bidi="ar-IQ"/>
        </w:rPr>
        <w:t xml:space="preserve">الليمور </w:t>
      </w:r>
    </w:p>
    <w:p w:rsidR="000C6A4C" w:rsidRDefault="000C6A4C" w:rsidP="000C6A4C">
      <w:pPr>
        <w:pStyle w:val="a3"/>
        <w:numPr>
          <w:ilvl w:val="0"/>
          <w:numId w:val="2"/>
        </w:numPr>
        <w:jc w:val="both"/>
        <w:rPr>
          <w:sz w:val="28"/>
          <w:szCs w:val="28"/>
          <w:lang w:bidi="ar-IQ"/>
        </w:rPr>
      </w:pPr>
      <w:r>
        <w:rPr>
          <w:rFonts w:hint="cs"/>
          <w:sz w:val="28"/>
          <w:szCs w:val="28"/>
          <w:rtl/>
          <w:lang w:bidi="ar-IQ"/>
        </w:rPr>
        <w:t>التارسير</w:t>
      </w:r>
    </w:p>
    <w:p w:rsidR="000C6A4C" w:rsidRDefault="000C6A4C" w:rsidP="000C6A4C">
      <w:pPr>
        <w:pStyle w:val="a3"/>
        <w:numPr>
          <w:ilvl w:val="0"/>
          <w:numId w:val="2"/>
        </w:numPr>
        <w:jc w:val="both"/>
        <w:rPr>
          <w:sz w:val="28"/>
          <w:szCs w:val="28"/>
          <w:lang w:bidi="ar-IQ"/>
        </w:rPr>
      </w:pPr>
      <w:r>
        <w:rPr>
          <w:rFonts w:hint="cs"/>
          <w:sz w:val="28"/>
          <w:szCs w:val="28"/>
          <w:rtl/>
          <w:lang w:bidi="ar-IQ"/>
        </w:rPr>
        <w:t>القردة و القردة العليا و الانسان, ويطلق على هذا الفرع (انثرو</w:t>
      </w:r>
      <w:r>
        <w:rPr>
          <w:rFonts w:asciiTheme="minorBidi" w:hAnsiTheme="minorBidi"/>
          <w:sz w:val="28"/>
          <w:szCs w:val="28"/>
          <w:rtl/>
          <w:lang w:bidi="ar-IQ"/>
        </w:rPr>
        <w:t>پ</w:t>
      </w:r>
      <w:r>
        <w:rPr>
          <w:rFonts w:hint="cs"/>
          <w:sz w:val="28"/>
          <w:szCs w:val="28"/>
          <w:rtl/>
          <w:lang w:bidi="ar-IQ"/>
        </w:rPr>
        <w:t>ويديا) (</w:t>
      </w:r>
      <w:r>
        <w:rPr>
          <w:sz w:val="28"/>
          <w:szCs w:val="28"/>
          <w:lang w:bidi="ar-IQ"/>
        </w:rPr>
        <w:t>Sub-order Anthropoidea</w:t>
      </w:r>
      <w:r>
        <w:rPr>
          <w:rFonts w:hint="cs"/>
          <w:sz w:val="28"/>
          <w:szCs w:val="28"/>
          <w:rtl/>
          <w:lang w:bidi="ar-IQ"/>
        </w:rPr>
        <w:t xml:space="preserve">). </w:t>
      </w:r>
    </w:p>
    <w:p w:rsidR="000C6A4C" w:rsidRDefault="000C6A4C" w:rsidP="000C6A4C">
      <w:pPr>
        <w:jc w:val="both"/>
        <w:rPr>
          <w:sz w:val="28"/>
          <w:szCs w:val="28"/>
          <w:rtl/>
          <w:lang w:bidi="ar-IQ"/>
        </w:rPr>
      </w:pPr>
    </w:p>
    <w:p w:rsidR="000C6A4C" w:rsidRDefault="000C6A4C" w:rsidP="000C6A4C">
      <w:pPr>
        <w:jc w:val="both"/>
        <w:rPr>
          <w:sz w:val="28"/>
          <w:szCs w:val="28"/>
          <w:rtl/>
          <w:lang w:bidi="ar-IQ"/>
        </w:rPr>
      </w:pPr>
      <w:r>
        <w:rPr>
          <w:rFonts w:hint="cs"/>
          <w:sz w:val="28"/>
          <w:szCs w:val="28"/>
          <w:rtl/>
          <w:lang w:bidi="ar-IQ"/>
        </w:rPr>
        <w:t>وتقسم (الانثرو</w:t>
      </w:r>
      <w:r>
        <w:rPr>
          <w:rFonts w:asciiTheme="minorBidi" w:hAnsiTheme="minorBidi"/>
          <w:sz w:val="28"/>
          <w:szCs w:val="28"/>
          <w:rtl/>
          <w:lang w:bidi="ar-IQ"/>
        </w:rPr>
        <w:t>پ</w:t>
      </w:r>
      <w:r>
        <w:rPr>
          <w:rFonts w:hint="cs"/>
          <w:sz w:val="28"/>
          <w:szCs w:val="28"/>
          <w:rtl/>
          <w:lang w:bidi="ar-IQ"/>
        </w:rPr>
        <w:t xml:space="preserve">ويديا) الى ست عوائل : </w:t>
      </w:r>
    </w:p>
    <w:p w:rsidR="000C6A4C" w:rsidRDefault="000C6A4C" w:rsidP="000C6A4C">
      <w:pPr>
        <w:pStyle w:val="a3"/>
        <w:numPr>
          <w:ilvl w:val="0"/>
          <w:numId w:val="3"/>
        </w:numPr>
        <w:jc w:val="both"/>
        <w:rPr>
          <w:sz w:val="28"/>
          <w:szCs w:val="28"/>
          <w:lang w:bidi="ar-IQ"/>
        </w:rPr>
      </w:pPr>
      <w:r>
        <w:rPr>
          <w:rFonts w:hint="cs"/>
          <w:sz w:val="28"/>
          <w:szCs w:val="28"/>
          <w:rtl/>
          <w:lang w:bidi="ar-IQ"/>
        </w:rPr>
        <w:t>عائلتين تضمان قردة العالم الجديد.</w:t>
      </w:r>
    </w:p>
    <w:p w:rsidR="000C6A4C" w:rsidRDefault="000C6A4C" w:rsidP="000C6A4C">
      <w:pPr>
        <w:pStyle w:val="a3"/>
        <w:numPr>
          <w:ilvl w:val="0"/>
          <w:numId w:val="3"/>
        </w:numPr>
        <w:jc w:val="both"/>
        <w:rPr>
          <w:sz w:val="28"/>
          <w:szCs w:val="28"/>
          <w:lang w:bidi="ar-IQ"/>
        </w:rPr>
      </w:pPr>
      <w:r>
        <w:rPr>
          <w:rFonts w:hint="cs"/>
          <w:sz w:val="28"/>
          <w:szCs w:val="28"/>
          <w:rtl/>
          <w:lang w:bidi="ar-IQ"/>
        </w:rPr>
        <w:t>عائلة واحدة تضم قردة العالم القديم.</w:t>
      </w:r>
    </w:p>
    <w:p w:rsidR="000C6A4C" w:rsidRDefault="000C6A4C" w:rsidP="000C6A4C">
      <w:pPr>
        <w:pStyle w:val="a3"/>
        <w:numPr>
          <w:ilvl w:val="0"/>
          <w:numId w:val="3"/>
        </w:numPr>
        <w:jc w:val="both"/>
        <w:rPr>
          <w:sz w:val="28"/>
          <w:szCs w:val="28"/>
          <w:lang w:bidi="ar-IQ"/>
        </w:rPr>
      </w:pPr>
      <w:r>
        <w:rPr>
          <w:rFonts w:hint="cs"/>
          <w:sz w:val="28"/>
          <w:szCs w:val="28"/>
          <w:rtl/>
          <w:lang w:bidi="ar-IQ"/>
        </w:rPr>
        <w:t>ثلاث عوائل تضم الانسان و القردة العليا و تسمى (انثرو</w:t>
      </w:r>
      <w:r>
        <w:rPr>
          <w:rFonts w:asciiTheme="minorBidi" w:hAnsiTheme="minorBidi"/>
          <w:sz w:val="28"/>
          <w:szCs w:val="28"/>
          <w:rtl/>
          <w:lang w:bidi="ar-IQ"/>
        </w:rPr>
        <w:t>پ</w:t>
      </w:r>
      <w:r>
        <w:rPr>
          <w:rFonts w:hint="cs"/>
          <w:sz w:val="28"/>
          <w:szCs w:val="28"/>
          <w:rtl/>
          <w:lang w:bidi="ar-IQ"/>
        </w:rPr>
        <w:t>ومورفا) (</w:t>
      </w:r>
      <w:r>
        <w:rPr>
          <w:sz w:val="28"/>
          <w:szCs w:val="28"/>
          <w:lang w:bidi="ar-IQ"/>
        </w:rPr>
        <w:t>Antheopomorpha</w:t>
      </w:r>
      <w:r>
        <w:rPr>
          <w:rFonts w:hint="cs"/>
          <w:sz w:val="28"/>
          <w:szCs w:val="28"/>
          <w:rtl/>
          <w:lang w:bidi="ar-IQ"/>
        </w:rPr>
        <w:t xml:space="preserve">), وهي </w:t>
      </w:r>
    </w:p>
    <w:p w:rsidR="000C6A4C" w:rsidRDefault="000C6A4C" w:rsidP="000C6A4C">
      <w:pPr>
        <w:pStyle w:val="a3"/>
        <w:numPr>
          <w:ilvl w:val="0"/>
          <w:numId w:val="4"/>
        </w:numPr>
        <w:jc w:val="both"/>
        <w:rPr>
          <w:sz w:val="28"/>
          <w:szCs w:val="28"/>
          <w:lang w:bidi="ar-IQ"/>
        </w:rPr>
      </w:pPr>
      <w:r>
        <w:rPr>
          <w:rFonts w:hint="cs"/>
          <w:sz w:val="28"/>
          <w:szCs w:val="28"/>
          <w:rtl/>
          <w:lang w:bidi="ar-IQ"/>
        </w:rPr>
        <w:t>عائلة الانسان (هومنيداي) (</w:t>
      </w:r>
      <w:r>
        <w:rPr>
          <w:sz w:val="28"/>
          <w:szCs w:val="28"/>
          <w:lang w:bidi="ar-IQ"/>
        </w:rPr>
        <w:t>Family hominidae</w:t>
      </w:r>
      <w:r>
        <w:rPr>
          <w:rFonts w:hint="cs"/>
          <w:sz w:val="28"/>
          <w:szCs w:val="28"/>
          <w:rtl/>
          <w:lang w:bidi="ar-IQ"/>
        </w:rPr>
        <w:t xml:space="preserve">) </w:t>
      </w:r>
    </w:p>
    <w:p w:rsidR="000C6A4C" w:rsidRDefault="000C6A4C" w:rsidP="000C6A4C">
      <w:pPr>
        <w:pStyle w:val="a3"/>
        <w:numPr>
          <w:ilvl w:val="0"/>
          <w:numId w:val="4"/>
        </w:numPr>
        <w:ind w:hanging="287"/>
        <w:jc w:val="both"/>
        <w:rPr>
          <w:sz w:val="28"/>
          <w:szCs w:val="28"/>
          <w:lang w:bidi="ar-IQ"/>
        </w:rPr>
      </w:pPr>
      <w:r>
        <w:rPr>
          <w:rFonts w:hint="cs"/>
          <w:sz w:val="28"/>
          <w:szCs w:val="28"/>
          <w:rtl/>
          <w:lang w:bidi="ar-IQ"/>
        </w:rPr>
        <w:t>عائلة القردة العليا الضخمة و تشمل الغوريللا و الشمبانزي و الاورانغ او تانغ</w:t>
      </w:r>
    </w:p>
    <w:p w:rsidR="000C6A4C" w:rsidRDefault="000C6A4C" w:rsidP="000C6A4C">
      <w:pPr>
        <w:ind w:left="720" w:hanging="69"/>
        <w:jc w:val="both"/>
        <w:rPr>
          <w:sz w:val="28"/>
          <w:szCs w:val="28"/>
          <w:rtl/>
          <w:lang w:bidi="ar-IQ"/>
        </w:rPr>
      </w:pPr>
      <w:r>
        <w:rPr>
          <w:rFonts w:hint="cs"/>
          <w:sz w:val="28"/>
          <w:szCs w:val="28"/>
          <w:rtl/>
          <w:lang w:bidi="ar-IQ"/>
        </w:rPr>
        <w:t>ج- عائلة ال</w:t>
      </w:r>
      <w:r>
        <w:rPr>
          <w:rFonts w:asciiTheme="minorBidi" w:hAnsiTheme="minorBidi"/>
          <w:sz w:val="28"/>
          <w:szCs w:val="28"/>
          <w:rtl/>
          <w:lang w:bidi="ar-IQ"/>
        </w:rPr>
        <w:t>گ</w:t>
      </w:r>
      <w:r>
        <w:rPr>
          <w:rFonts w:hint="cs"/>
          <w:sz w:val="28"/>
          <w:szCs w:val="28"/>
          <w:rtl/>
          <w:lang w:bidi="ar-IQ"/>
        </w:rPr>
        <w:t xml:space="preserve">بن </w:t>
      </w:r>
    </w:p>
    <w:p w:rsidR="000C6A4C" w:rsidRDefault="000C6A4C" w:rsidP="000C6A4C">
      <w:pPr>
        <w:ind w:left="720" w:hanging="69"/>
        <w:jc w:val="both"/>
        <w:rPr>
          <w:sz w:val="28"/>
          <w:szCs w:val="28"/>
          <w:rtl/>
          <w:lang w:bidi="ar-IQ"/>
        </w:rPr>
      </w:pPr>
      <w:r>
        <w:rPr>
          <w:rFonts w:hint="cs"/>
          <w:sz w:val="28"/>
          <w:szCs w:val="28"/>
          <w:rtl/>
          <w:lang w:bidi="ar-IQ"/>
        </w:rPr>
        <w:t xml:space="preserve">و تشترك رتبة الحيوانات العليا في صفات عامة اهمها : </w:t>
      </w:r>
    </w:p>
    <w:p w:rsidR="000C6A4C" w:rsidRDefault="000C6A4C" w:rsidP="000C6A4C">
      <w:pPr>
        <w:pStyle w:val="a3"/>
        <w:numPr>
          <w:ilvl w:val="0"/>
          <w:numId w:val="5"/>
        </w:numPr>
        <w:jc w:val="both"/>
        <w:rPr>
          <w:sz w:val="28"/>
          <w:szCs w:val="28"/>
          <w:lang w:bidi="ar-IQ"/>
        </w:rPr>
      </w:pPr>
      <w:r>
        <w:rPr>
          <w:rFonts w:hint="cs"/>
          <w:sz w:val="28"/>
          <w:szCs w:val="28"/>
          <w:rtl/>
          <w:lang w:bidi="ar-IQ"/>
        </w:rPr>
        <w:t>دماغ كبير معقد.</w:t>
      </w:r>
    </w:p>
    <w:p w:rsidR="000C6A4C" w:rsidRDefault="000C6A4C" w:rsidP="000C6A4C">
      <w:pPr>
        <w:pStyle w:val="a3"/>
        <w:numPr>
          <w:ilvl w:val="0"/>
          <w:numId w:val="5"/>
        </w:numPr>
        <w:jc w:val="both"/>
        <w:rPr>
          <w:sz w:val="28"/>
          <w:szCs w:val="28"/>
          <w:lang w:bidi="ar-IQ"/>
        </w:rPr>
      </w:pPr>
      <w:r>
        <w:rPr>
          <w:rFonts w:hint="cs"/>
          <w:sz w:val="28"/>
          <w:szCs w:val="28"/>
          <w:rtl/>
          <w:lang w:bidi="ar-IQ"/>
        </w:rPr>
        <w:t>أيد و أرجل لها القابلية على المسك و القبض.</w:t>
      </w:r>
    </w:p>
    <w:p w:rsidR="000C6A4C" w:rsidRDefault="000C6A4C" w:rsidP="000C6A4C">
      <w:pPr>
        <w:pStyle w:val="a3"/>
        <w:numPr>
          <w:ilvl w:val="0"/>
          <w:numId w:val="5"/>
        </w:numPr>
        <w:jc w:val="both"/>
        <w:rPr>
          <w:sz w:val="28"/>
          <w:szCs w:val="28"/>
          <w:lang w:bidi="ar-IQ"/>
        </w:rPr>
      </w:pPr>
      <w:r>
        <w:rPr>
          <w:rFonts w:hint="cs"/>
          <w:sz w:val="28"/>
          <w:szCs w:val="28"/>
          <w:rtl/>
          <w:lang w:bidi="ar-IQ"/>
        </w:rPr>
        <w:t>حرية الحركة في الاصابع.</w:t>
      </w:r>
    </w:p>
    <w:p w:rsidR="000C6A4C" w:rsidRDefault="000C6A4C" w:rsidP="000C6A4C">
      <w:pPr>
        <w:pStyle w:val="a3"/>
        <w:numPr>
          <w:ilvl w:val="0"/>
          <w:numId w:val="5"/>
        </w:numPr>
        <w:jc w:val="both"/>
        <w:rPr>
          <w:sz w:val="28"/>
          <w:szCs w:val="28"/>
          <w:lang w:bidi="ar-IQ"/>
        </w:rPr>
      </w:pPr>
      <w:r>
        <w:rPr>
          <w:rFonts w:hint="cs"/>
          <w:sz w:val="28"/>
          <w:szCs w:val="28"/>
          <w:rtl/>
          <w:lang w:bidi="ar-IQ"/>
        </w:rPr>
        <w:t>وجود اظافر بدلا من المخالب في اصابعها.</w:t>
      </w:r>
    </w:p>
    <w:p w:rsidR="000C6A4C" w:rsidRDefault="000C6A4C" w:rsidP="000C6A4C">
      <w:pPr>
        <w:pStyle w:val="a3"/>
        <w:numPr>
          <w:ilvl w:val="0"/>
          <w:numId w:val="5"/>
        </w:numPr>
        <w:jc w:val="both"/>
        <w:rPr>
          <w:sz w:val="28"/>
          <w:szCs w:val="28"/>
          <w:lang w:bidi="ar-IQ"/>
        </w:rPr>
      </w:pPr>
      <w:r>
        <w:rPr>
          <w:rFonts w:hint="cs"/>
          <w:sz w:val="28"/>
          <w:szCs w:val="28"/>
          <w:rtl/>
          <w:lang w:bidi="ar-IQ"/>
        </w:rPr>
        <w:t>وجود زوج واحد, كقاعدة, من الاثداء.</w:t>
      </w:r>
    </w:p>
    <w:p w:rsidR="000C6A4C" w:rsidRDefault="000C6A4C" w:rsidP="000C6A4C">
      <w:pPr>
        <w:ind w:left="360"/>
        <w:jc w:val="both"/>
        <w:rPr>
          <w:sz w:val="28"/>
          <w:szCs w:val="28"/>
          <w:rtl/>
          <w:lang w:bidi="ar-IQ"/>
        </w:rPr>
      </w:pPr>
      <w:r>
        <w:rPr>
          <w:rFonts w:hint="cs"/>
          <w:sz w:val="28"/>
          <w:szCs w:val="28"/>
          <w:rtl/>
          <w:lang w:bidi="ar-IQ"/>
        </w:rPr>
        <w:lastRenderedPageBreak/>
        <w:t>ويتميز الانسان (</w:t>
      </w:r>
      <w:r>
        <w:rPr>
          <w:sz w:val="28"/>
          <w:szCs w:val="28"/>
          <w:lang w:bidi="ar-IQ"/>
        </w:rPr>
        <w:t>Family hominidae or homo sapiens</w:t>
      </w:r>
      <w:r>
        <w:rPr>
          <w:rFonts w:hint="cs"/>
          <w:sz w:val="28"/>
          <w:szCs w:val="28"/>
          <w:rtl/>
          <w:lang w:bidi="ar-IQ"/>
        </w:rPr>
        <w:t xml:space="preserve">) عن بقية (رتبة الحيوانات العليا) باثنين وعشرين صفة تشريحية اهمها: </w:t>
      </w:r>
    </w:p>
    <w:p w:rsidR="000C6A4C" w:rsidRDefault="000C6A4C" w:rsidP="000C6A4C">
      <w:pPr>
        <w:pStyle w:val="a3"/>
        <w:numPr>
          <w:ilvl w:val="0"/>
          <w:numId w:val="6"/>
        </w:numPr>
        <w:jc w:val="both"/>
        <w:rPr>
          <w:sz w:val="28"/>
          <w:szCs w:val="28"/>
          <w:lang w:bidi="ar-IQ"/>
        </w:rPr>
      </w:pPr>
      <w:r>
        <w:rPr>
          <w:rFonts w:hint="cs"/>
          <w:sz w:val="28"/>
          <w:szCs w:val="28"/>
          <w:rtl/>
          <w:lang w:bidi="ar-IQ"/>
        </w:rPr>
        <w:t>انتصاب تام في القامة .</w:t>
      </w:r>
    </w:p>
    <w:p w:rsidR="000C6A4C" w:rsidRDefault="000C6A4C" w:rsidP="000C6A4C">
      <w:pPr>
        <w:pStyle w:val="a3"/>
        <w:numPr>
          <w:ilvl w:val="0"/>
          <w:numId w:val="6"/>
        </w:numPr>
        <w:jc w:val="both"/>
        <w:rPr>
          <w:sz w:val="28"/>
          <w:szCs w:val="28"/>
          <w:lang w:bidi="ar-IQ"/>
        </w:rPr>
      </w:pPr>
      <w:r>
        <w:rPr>
          <w:rFonts w:hint="cs"/>
          <w:sz w:val="28"/>
          <w:szCs w:val="28"/>
          <w:rtl/>
          <w:lang w:bidi="ar-IQ"/>
        </w:rPr>
        <w:t>القدرة على السير على القدمين فقط .</w:t>
      </w:r>
    </w:p>
    <w:p w:rsidR="000C6A4C" w:rsidRDefault="000C6A4C" w:rsidP="000C6A4C">
      <w:pPr>
        <w:pStyle w:val="a3"/>
        <w:numPr>
          <w:ilvl w:val="0"/>
          <w:numId w:val="6"/>
        </w:numPr>
        <w:jc w:val="both"/>
        <w:rPr>
          <w:sz w:val="28"/>
          <w:szCs w:val="28"/>
          <w:lang w:bidi="ar-IQ"/>
        </w:rPr>
      </w:pPr>
      <w:r>
        <w:rPr>
          <w:rFonts w:hint="cs"/>
          <w:sz w:val="28"/>
          <w:szCs w:val="28"/>
          <w:rtl/>
          <w:lang w:bidi="ar-IQ"/>
        </w:rPr>
        <w:t>سيقان اطول من الاذرع .</w:t>
      </w:r>
    </w:p>
    <w:p w:rsidR="000C6A4C" w:rsidRDefault="000C6A4C" w:rsidP="000C6A4C">
      <w:pPr>
        <w:pStyle w:val="a3"/>
        <w:numPr>
          <w:ilvl w:val="0"/>
          <w:numId w:val="6"/>
        </w:numPr>
        <w:jc w:val="both"/>
        <w:rPr>
          <w:sz w:val="28"/>
          <w:szCs w:val="28"/>
          <w:lang w:bidi="ar-IQ"/>
        </w:rPr>
      </w:pPr>
      <w:r>
        <w:rPr>
          <w:rFonts w:hint="cs"/>
          <w:sz w:val="28"/>
          <w:szCs w:val="28"/>
          <w:rtl/>
          <w:lang w:bidi="ar-IQ"/>
        </w:rPr>
        <w:t>وجه عمودي نسبيا .</w:t>
      </w:r>
    </w:p>
    <w:p w:rsidR="000C6A4C" w:rsidRDefault="000C6A4C" w:rsidP="000C6A4C">
      <w:pPr>
        <w:pStyle w:val="a3"/>
        <w:numPr>
          <w:ilvl w:val="0"/>
          <w:numId w:val="6"/>
        </w:numPr>
        <w:jc w:val="both"/>
        <w:rPr>
          <w:sz w:val="28"/>
          <w:szCs w:val="28"/>
          <w:lang w:bidi="ar-IQ"/>
        </w:rPr>
      </w:pPr>
      <w:r>
        <w:rPr>
          <w:rFonts w:hint="cs"/>
          <w:sz w:val="28"/>
          <w:szCs w:val="28"/>
          <w:rtl/>
          <w:lang w:bidi="ar-IQ"/>
        </w:rPr>
        <w:t>عدم وجود بروز كبير في الفكين .</w:t>
      </w:r>
    </w:p>
    <w:p w:rsidR="000C6A4C" w:rsidRDefault="000C6A4C" w:rsidP="000C6A4C">
      <w:pPr>
        <w:pStyle w:val="a3"/>
        <w:numPr>
          <w:ilvl w:val="0"/>
          <w:numId w:val="6"/>
        </w:numPr>
        <w:jc w:val="both"/>
        <w:rPr>
          <w:sz w:val="28"/>
          <w:szCs w:val="28"/>
          <w:lang w:bidi="ar-IQ"/>
        </w:rPr>
      </w:pPr>
      <w:r>
        <w:rPr>
          <w:rFonts w:hint="cs"/>
          <w:sz w:val="28"/>
          <w:szCs w:val="28"/>
          <w:rtl/>
          <w:lang w:bidi="ar-IQ"/>
        </w:rPr>
        <w:t>صغر حجم الانياب .</w:t>
      </w:r>
    </w:p>
    <w:p w:rsidR="000C6A4C" w:rsidRDefault="000C6A4C" w:rsidP="000C6A4C">
      <w:pPr>
        <w:pStyle w:val="a3"/>
        <w:numPr>
          <w:ilvl w:val="0"/>
          <w:numId w:val="6"/>
        </w:numPr>
        <w:jc w:val="both"/>
        <w:rPr>
          <w:sz w:val="28"/>
          <w:szCs w:val="28"/>
          <w:lang w:bidi="ar-IQ"/>
        </w:rPr>
      </w:pPr>
      <w:r>
        <w:rPr>
          <w:rFonts w:hint="cs"/>
          <w:sz w:val="28"/>
          <w:szCs w:val="28"/>
          <w:rtl/>
          <w:lang w:bidi="ar-IQ"/>
        </w:rPr>
        <w:t>عدم قابلة ابهام القدم لبقية اصابعها, لوقوعه في صف واحد معها .ط</w:t>
      </w:r>
    </w:p>
    <w:p w:rsidR="000C6A4C" w:rsidRDefault="000C6A4C" w:rsidP="000C6A4C">
      <w:pPr>
        <w:pStyle w:val="a3"/>
        <w:numPr>
          <w:ilvl w:val="0"/>
          <w:numId w:val="6"/>
        </w:numPr>
        <w:jc w:val="both"/>
        <w:rPr>
          <w:sz w:val="28"/>
          <w:szCs w:val="28"/>
          <w:lang w:bidi="ar-IQ"/>
        </w:rPr>
      </w:pPr>
      <w:r>
        <w:rPr>
          <w:rFonts w:hint="cs"/>
          <w:sz w:val="28"/>
          <w:szCs w:val="28"/>
          <w:rtl/>
          <w:lang w:bidi="ar-IQ"/>
        </w:rPr>
        <w:t>خلو الجسم نسبيا من الشعر .</w:t>
      </w:r>
    </w:p>
    <w:p w:rsidR="000C6A4C" w:rsidRDefault="000C6A4C" w:rsidP="000C6A4C">
      <w:pPr>
        <w:pStyle w:val="a3"/>
        <w:numPr>
          <w:ilvl w:val="0"/>
          <w:numId w:val="6"/>
        </w:numPr>
        <w:jc w:val="both"/>
        <w:rPr>
          <w:sz w:val="28"/>
          <w:szCs w:val="28"/>
          <w:lang w:bidi="ar-IQ"/>
        </w:rPr>
      </w:pPr>
      <w:r>
        <w:rPr>
          <w:rFonts w:hint="cs"/>
          <w:sz w:val="28"/>
          <w:szCs w:val="28"/>
          <w:rtl/>
          <w:lang w:bidi="ar-IQ"/>
        </w:rPr>
        <w:t>عدم وجود شعيرات للحس .</w:t>
      </w:r>
    </w:p>
    <w:p w:rsidR="000C6A4C" w:rsidRDefault="000C6A4C" w:rsidP="000C6A4C">
      <w:pPr>
        <w:pStyle w:val="a3"/>
        <w:numPr>
          <w:ilvl w:val="0"/>
          <w:numId w:val="6"/>
        </w:numPr>
        <w:jc w:val="both"/>
        <w:rPr>
          <w:sz w:val="28"/>
          <w:szCs w:val="28"/>
          <w:lang w:bidi="ar-IQ"/>
        </w:rPr>
      </w:pPr>
      <w:r>
        <w:rPr>
          <w:rFonts w:hint="cs"/>
          <w:sz w:val="28"/>
          <w:szCs w:val="28"/>
          <w:rtl/>
          <w:lang w:bidi="ar-IQ"/>
        </w:rPr>
        <w:t xml:space="preserve">الدماغ اكبر حجما بما يزيد على المرتين من اكبر دماغ لبقية افراد الرتبة . </w:t>
      </w:r>
    </w:p>
    <w:p w:rsidR="000C6A4C" w:rsidRDefault="000C6A4C" w:rsidP="000C6A4C">
      <w:pPr>
        <w:pStyle w:val="a3"/>
        <w:numPr>
          <w:ilvl w:val="0"/>
          <w:numId w:val="6"/>
        </w:numPr>
        <w:jc w:val="both"/>
        <w:rPr>
          <w:sz w:val="28"/>
          <w:szCs w:val="28"/>
          <w:lang w:bidi="ar-IQ"/>
        </w:rPr>
      </w:pPr>
      <w:r>
        <w:rPr>
          <w:rFonts w:hint="cs"/>
          <w:sz w:val="28"/>
          <w:szCs w:val="28"/>
          <w:rtl/>
          <w:lang w:bidi="ar-IQ"/>
        </w:rPr>
        <w:t>عدم ظهور عظم الفك الاعلى في الوجه اذا نظر اليه من الامام .</w:t>
      </w:r>
    </w:p>
    <w:p w:rsidR="000C6A4C" w:rsidRDefault="000C6A4C" w:rsidP="000C6A4C">
      <w:pPr>
        <w:pStyle w:val="a3"/>
        <w:numPr>
          <w:ilvl w:val="0"/>
          <w:numId w:val="6"/>
        </w:numPr>
        <w:jc w:val="both"/>
        <w:rPr>
          <w:sz w:val="28"/>
          <w:szCs w:val="28"/>
          <w:lang w:bidi="ar-IQ"/>
        </w:rPr>
      </w:pPr>
      <w:r>
        <w:rPr>
          <w:rFonts w:hint="cs"/>
          <w:sz w:val="28"/>
          <w:szCs w:val="28"/>
          <w:rtl/>
          <w:lang w:bidi="ar-IQ"/>
        </w:rPr>
        <w:t>طول فترة النمو .</w:t>
      </w:r>
    </w:p>
    <w:p w:rsidR="000C6A4C" w:rsidRDefault="000C6A4C" w:rsidP="000C6A4C">
      <w:pPr>
        <w:jc w:val="both"/>
        <w:rPr>
          <w:sz w:val="28"/>
          <w:szCs w:val="28"/>
          <w:rtl/>
          <w:lang w:bidi="ar-IQ"/>
        </w:rPr>
      </w:pPr>
      <w:r>
        <w:rPr>
          <w:rFonts w:hint="cs"/>
          <w:sz w:val="28"/>
          <w:szCs w:val="28"/>
          <w:rtl/>
          <w:lang w:bidi="ar-IQ"/>
        </w:rPr>
        <w:t xml:space="preserve">كما يتميز الانسان من النواحي غير التشريحية على الحيوانات العليا باربع صفات هامة للغاية, هي: </w:t>
      </w:r>
    </w:p>
    <w:p w:rsidR="000C6A4C" w:rsidRDefault="000C6A4C" w:rsidP="000C6A4C">
      <w:pPr>
        <w:pStyle w:val="a3"/>
        <w:numPr>
          <w:ilvl w:val="0"/>
          <w:numId w:val="7"/>
        </w:numPr>
        <w:jc w:val="both"/>
        <w:rPr>
          <w:sz w:val="28"/>
          <w:szCs w:val="28"/>
          <w:lang w:bidi="ar-IQ"/>
        </w:rPr>
      </w:pPr>
      <w:r>
        <w:rPr>
          <w:rFonts w:hint="cs"/>
          <w:sz w:val="28"/>
          <w:szCs w:val="28"/>
          <w:rtl/>
          <w:lang w:bidi="ar-IQ"/>
        </w:rPr>
        <w:t>قدرته على تطوير ذكائه.</w:t>
      </w:r>
    </w:p>
    <w:p w:rsidR="000C6A4C" w:rsidRDefault="000C6A4C" w:rsidP="000C6A4C">
      <w:pPr>
        <w:pStyle w:val="a3"/>
        <w:numPr>
          <w:ilvl w:val="0"/>
          <w:numId w:val="7"/>
        </w:numPr>
        <w:jc w:val="both"/>
        <w:rPr>
          <w:sz w:val="28"/>
          <w:szCs w:val="28"/>
          <w:lang w:bidi="ar-IQ"/>
        </w:rPr>
      </w:pPr>
      <w:r>
        <w:rPr>
          <w:rFonts w:hint="cs"/>
          <w:sz w:val="28"/>
          <w:szCs w:val="28"/>
          <w:rtl/>
          <w:lang w:bidi="ar-IQ"/>
        </w:rPr>
        <w:t>قدرته على التفكير الرمزي.</w:t>
      </w:r>
    </w:p>
    <w:p w:rsidR="000C6A4C" w:rsidRDefault="000C6A4C" w:rsidP="000C6A4C">
      <w:pPr>
        <w:pStyle w:val="a3"/>
        <w:numPr>
          <w:ilvl w:val="0"/>
          <w:numId w:val="7"/>
        </w:numPr>
        <w:jc w:val="both"/>
        <w:rPr>
          <w:sz w:val="28"/>
          <w:szCs w:val="28"/>
          <w:lang w:bidi="ar-IQ"/>
        </w:rPr>
      </w:pPr>
      <w:r>
        <w:rPr>
          <w:rFonts w:hint="cs"/>
          <w:sz w:val="28"/>
          <w:szCs w:val="28"/>
          <w:rtl/>
          <w:lang w:bidi="ar-IQ"/>
        </w:rPr>
        <w:t>قدرته على الكلام.</w:t>
      </w:r>
    </w:p>
    <w:p w:rsidR="000C6A4C" w:rsidRDefault="000C6A4C" w:rsidP="000C6A4C">
      <w:pPr>
        <w:pStyle w:val="a3"/>
        <w:numPr>
          <w:ilvl w:val="0"/>
          <w:numId w:val="7"/>
        </w:numPr>
        <w:jc w:val="both"/>
        <w:rPr>
          <w:sz w:val="28"/>
          <w:szCs w:val="28"/>
          <w:lang w:bidi="ar-IQ"/>
        </w:rPr>
      </w:pPr>
      <w:r>
        <w:rPr>
          <w:rFonts w:hint="cs"/>
          <w:sz w:val="28"/>
          <w:szCs w:val="28"/>
          <w:rtl/>
          <w:lang w:bidi="ar-IQ"/>
        </w:rPr>
        <w:t>قدرته على تطوير حضارته.</w:t>
      </w:r>
    </w:p>
    <w:p w:rsidR="000C6A4C" w:rsidRDefault="000C6A4C" w:rsidP="000C6A4C">
      <w:pPr>
        <w:jc w:val="both"/>
        <w:rPr>
          <w:sz w:val="28"/>
          <w:szCs w:val="28"/>
          <w:rtl/>
          <w:lang w:bidi="ar-IQ"/>
        </w:rPr>
      </w:pPr>
      <w:r>
        <w:rPr>
          <w:rFonts w:hint="cs"/>
          <w:sz w:val="28"/>
          <w:szCs w:val="28"/>
          <w:rtl/>
          <w:lang w:bidi="ar-IQ"/>
        </w:rPr>
        <w:t xml:space="preserve">     وربما استطعنا ان نضيف لما تقدم قدرة الانسان على نقل الصفات المتقدم ذكرها من جيل لجيل, كما نستطيع ان نجزم ان الصفتين اللتين مكنتا الانسان من التقدم الاجتماعي هما حجم المخ و تعقيده اولا و قدرته على السير منتصبا ثانيا.</w:t>
      </w:r>
    </w:p>
    <w:p w:rsidR="000C6A4C" w:rsidRDefault="000C6A4C" w:rsidP="000C6A4C">
      <w:pPr>
        <w:jc w:val="both"/>
        <w:rPr>
          <w:sz w:val="28"/>
          <w:szCs w:val="28"/>
          <w:rtl/>
          <w:lang w:bidi="ar-IQ"/>
        </w:rPr>
      </w:pPr>
      <w:r>
        <w:rPr>
          <w:rFonts w:hint="cs"/>
          <w:sz w:val="28"/>
          <w:szCs w:val="28"/>
          <w:rtl/>
          <w:lang w:bidi="ar-IQ"/>
        </w:rPr>
        <w:t xml:space="preserve">   ان اقرب حيوانات (رتبة الحيوانات العليا) للانسان من الناحية الجينية و من ناحية المظهر هي القردة العليا التي تتكون من (الغوريللا و الشمبانوي و ال</w:t>
      </w:r>
      <w:r>
        <w:rPr>
          <w:rFonts w:asciiTheme="minorBidi" w:hAnsiTheme="minorBidi"/>
          <w:sz w:val="28"/>
          <w:szCs w:val="28"/>
          <w:rtl/>
          <w:lang w:bidi="ar-IQ"/>
        </w:rPr>
        <w:t>گ</w:t>
      </w:r>
      <w:r>
        <w:rPr>
          <w:rFonts w:hint="cs"/>
          <w:sz w:val="28"/>
          <w:szCs w:val="28"/>
          <w:rtl/>
          <w:lang w:bidi="ar-IQ"/>
        </w:rPr>
        <w:t xml:space="preserve">بن و الاورانغ او تانغ) و تشترك القردة العليا مع الانسان في كثير من الصفات الطبيعية, اهمها: </w:t>
      </w:r>
    </w:p>
    <w:p w:rsidR="000C6A4C" w:rsidRDefault="000C6A4C" w:rsidP="000C6A4C">
      <w:pPr>
        <w:pStyle w:val="a3"/>
        <w:numPr>
          <w:ilvl w:val="0"/>
          <w:numId w:val="8"/>
        </w:numPr>
        <w:jc w:val="both"/>
        <w:rPr>
          <w:sz w:val="28"/>
          <w:szCs w:val="28"/>
          <w:lang w:bidi="ar-IQ"/>
        </w:rPr>
      </w:pPr>
      <w:r>
        <w:rPr>
          <w:rFonts w:hint="cs"/>
          <w:sz w:val="28"/>
          <w:szCs w:val="28"/>
          <w:rtl/>
          <w:lang w:bidi="ar-IQ"/>
        </w:rPr>
        <w:t>انعدام الذيل .</w:t>
      </w:r>
    </w:p>
    <w:p w:rsidR="000C6A4C" w:rsidRDefault="000C6A4C" w:rsidP="000C6A4C">
      <w:pPr>
        <w:pStyle w:val="a3"/>
        <w:numPr>
          <w:ilvl w:val="0"/>
          <w:numId w:val="8"/>
        </w:numPr>
        <w:jc w:val="both"/>
        <w:rPr>
          <w:sz w:val="28"/>
          <w:szCs w:val="28"/>
          <w:lang w:bidi="ar-IQ"/>
        </w:rPr>
      </w:pPr>
      <w:r>
        <w:rPr>
          <w:rFonts w:hint="cs"/>
          <w:sz w:val="28"/>
          <w:szCs w:val="28"/>
          <w:rtl/>
          <w:lang w:bidi="ar-IQ"/>
        </w:rPr>
        <w:t>ملكيتها لنفس مجاميع الدم (</w:t>
      </w:r>
      <w:r>
        <w:rPr>
          <w:sz w:val="28"/>
          <w:szCs w:val="28"/>
          <w:lang w:bidi="ar-IQ"/>
        </w:rPr>
        <w:t>A.B.O.AB.</w:t>
      </w:r>
      <w:r>
        <w:rPr>
          <w:rFonts w:hint="cs"/>
          <w:sz w:val="28"/>
          <w:szCs w:val="28"/>
          <w:rtl/>
          <w:lang w:bidi="ar-IQ"/>
        </w:rPr>
        <w:t>) .</w:t>
      </w:r>
    </w:p>
    <w:p w:rsidR="000C6A4C" w:rsidRDefault="000C6A4C" w:rsidP="000C6A4C">
      <w:pPr>
        <w:pStyle w:val="a3"/>
        <w:numPr>
          <w:ilvl w:val="0"/>
          <w:numId w:val="8"/>
        </w:numPr>
        <w:jc w:val="both"/>
        <w:rPr>
          <w:sz w:val="28"/>
          <w:szCs w:val="28"/>
          <w:lang w:bidi="ar-IQ"/>
        </w:rPr>
      </w:pPr>
      <w:r>
        <w:rPr>
          <w:rFonts w:hint="cs"/>
          <w:sz w:val="28"/>
          <w:szCs w:val="28"/>
          <w:rtl/>
          <w:lang w:bidi="ar-IQ"/>
        </w:rPr>
        <w:t>تعرضها لنفس الامراض .</w:t>
      </w:r>
    </w:p>
    <w:p w:rsidR="000C6A4C" w:rsidRDefault="000C6A4C" w:rsidP="000C6A4C">
      <w:pPr>
        <w:pStyle w:val="a3"/>
        <w:numPr>
          <w:ilvl w:val="0"/>
          <w:numId w:val="8"/>
        </w:numPr>
        <w:jc w:val="both"/>
        <w:rPr>
          <w:sz w:val="28"/>
          <w:szCs w:val="28"/>
          <w:lang w:bidi="ar-IQ"/>
        </w:rPr>
      </w:pPr>
      <w:r>
        <w:rPr>
          <w:rFonts w:hint="cs"/>
          <w:sz w:val="28"/>
          <w:szCs w:val="28"/>
          <w:rtl/>
          <w:lang w:bidi="ar-IQ"/>
        </w:rPr>
        <w:t>ميلها للسير منتصبة على اقدامها .</w:t>
      </w:r>
    </w:p>
    <w:p w:rsidR="000C6A4C" w:rsidRDefault="000C6A4C" w:rsidP="000C6A4C">
      <w:pPr>
        <w:pStyle w:val="a3"/>
        <w:numPr>
          <w:ilvl w:val="0"/>
          <w:numId w:val="8"/>
        </w:numPr>
        <w:jc w:val="both"/>
        <w:rPr>
          <w:sz w:val="28"/>
          <w:szCs w:val="28"/>
          <w:lang w:bidi="ar-IQ"/>
        </w:rPr>
      </w:pPr>
      <w:r>
        <w:rPr>
          <w:rFonts w:hint="cs"/>
          <w:sz w:val="28"/>
          <w:szCs w:val="28"/>
          <w:rtl/>
          <w:lang w:bidi="ar-IQ"/>
        </w:rPr>
        <w:t xml:space="preserve">قابليتها على تمييز الالوان و تقدير المسافات . </w:t>
      </w:r>
    </w:p>
    <w:p w:rsidR="000C6A4C" w:rsidRDefault="000C6A4C" w:rsidP="000C6A4C">
      <w:pPr>
        <w:jc w:val="both"/>
        <w:rPr>
          <w:sz w:val="28"/>
          <w:szCs w:val="28"/>
          <w:rtl/>
          <w:lang w:bidi="ar-IQ"/>
        </w:rPr>
      </w:pPr>
      <w:r>
        <w:rPr>
          <w:rFonts w:hint="cs"/>
          <w:sz w:val="28"/>
          <w:szCs w:val="28"/>
          <w:rtl/>
          <w:lang w:bidi="ar-IQ"/>
        </w:rPr>
        <w:t>و اهم نقاط الاختلاف بين الانسان و القردة العليا هي:</w:t>
      </w:r>
    </w:p>
    <w:p w:rsidR="000C6A4C" w:rsidRDefault="000C6A4C" w:rsidP="000C6A4C">
      <w:pPr>
        <w:pStyle w:val="a3"/>
        <w:numPr>
          <w:ilvl w:val="0"/>
          <w:numId w:val="9"/>
        </w:numPr>
        <w:jc w:val="both"/>
        <w:rPr>
          <w:sz w:val="28"/>
          <w:szCs w:val="28"/>
          <w:lang w:bidi="ar-IQ"/>
        </w:rPr>
      </w:pPr>
      <w:r>
        <w:rPr>
          <w:rFonts w:hint="cs"/>
          <w:sz w:val="28"/>
          <w:szCs w:val="28"/>
          <w:rtl/>
          <w:lang w:bidi="ar-IQ"/>
        </w:rPr>
        <w:lastRenderedPageBreak/>
        <w:t>صغر المخ لدى القردة العليا قياسا على ماهو لدى الانسان .</w:t>
      </w:r>
    </w:p>
    <w:p w:rsidR="000C6A4C" w:rsidRDefault="000C6A4C" w:rsidP="000C6A4C">
      <w:pPr>
        <w:pStyle w:val="a3"/>
        <w:numPr>
          <w:ilvl w:val="0"/>
          <w:numId w:val="9"/>
        </w:numPr>
        <w:jc w:val="both"/>
        <w:rPr>
          <w:sz w:val="28"/>
          <w:szCs w:val="28"/>
          <w:lang w:bidi="ar-IQ"/>
        </w:rPr>
      </w:pPr>
      <w:r>
        <w:rPr>
          <w:rFonts w:hint="cs"/>
          <w:sz w:val="28"/>
          <w:szCs w:val="28"/>
          <w:rtl/>
          <w:lang w:bidi="ar-IQ"/>
        </w:rPr>
        <w:t xml:space="preserve">تسطح الجمجمة وضيق الجبهة و رجوعها الى الوراء عند القردة العليا, في حين ان الجمجمة مكورة و الجبهة واسعة و عمودية عند الانسان . </w:t>
      </w:r>
    </w:p>
    <w:p w:rsidR="000C6A4C" w:rsidRDefault="000C6A4C" w:rsidP="000C6A4C">
      <w:pPr>
        <w:pStyle w:val="a3"/>
        <w:numPr>
          <w:ilvl w:val="0"/>
          <w:numId w:val="9"/>
        </w:numPr>
        <w:jc w:val="both"/>
        <w:rPr>
          <w:sz w:val="28"/>
          <w:szCs w:val="28"/>
          <w:lang w:bidi="ar-IQ"/>
        </w:rPr>
      </w:pPr>
      <w:r>
        <w:rPr>
          <w:rFonts w:hint="cs"/>
          <w:sz w:val="28"/>
          <w:szCs w:val="28"/>
          <w:rtl/>
          <w:lang w:bidi="ar-IQ"/>
        </w:rPr>
        <w:t>وجود جسر عظمي بارز فوق العيون لدى القردة العليا و انعدامه لدى الانسان .</w:t>
      </w:r>
    </w:p>
    <w:p w:rsidR="000C6A4C" w:rsidRDefault="000C6A4C" w:rsidP="000C6A4C">
      <w:pPr>
        <w:pStyle w:val="a3"/>
        <w:numPr>
          <w:ilvl w:val="0"/>
          <w:numId w:val="9"/>
        </w:numPr>
        <w:jc w:val="both"/>
        <w:rPr>
          <w:sz w:val="28"/>
          <w:szCs w:val="28"/>
          <w:lang w:bidi="ar-IQ"/>
        </w:rPr>
      </w:pPr>
      <w:r>
        <w:rPr>
          <w:rFonts w:hint="cs"/>
          <w:sz w:val="28"/>
          <w:szCs w:val="28"/>
          <w:rtl/>
          <w:lang w:bidi="ar-IQ"/>
        </w:rPr>
        <w:t>وجود شعر على اجسام القردة العليا اكثف مما هو على جسم الانسان.</w:t>
      </w:r>
    </w:p>
    <w:p w:rsidR="000C6A4C" w:rsidRDefault="000C6A4C" w:rsidP="000C6A4C">
      <w:pPr>
        <w:pStyle w:val="a3"/>
        <w:numPr>
          <w:ilvl w:val="0"/>
          <w:numId w:val="9"/>
        </w:numPr>
        <w:jc w:val="both"/>
        <w:rPr>
          <w:sz w:val="28"/>
          <w:szCs w:val="28"/>
          <w:lang w:bidi="ar-IQ"/>
        </w:rPr>
      </w:pPr>
      <w:r>
        <w:rPr>
          <w:rFonts w:hint="cs"/>
          <w:sz w:val="28"/>
          <w:szCs w:val="28"/>
          <w:rtl/>
          <w:lang w:bidi="ar-IQ"/>
        </w:rPr>
        <w:t xml:space="preserve">طول الاطراف العليا و قصر الاطراف السفلى عند القردة العليا في حين ان الاطراف العليا اقصر عند الانسان من الاطراف السفلى . </w:t>
      </w:r>
    </w:p>
    <w:p w:rsidR="000C6A4C" w:rsidRDefault="000C6A4C" w:rsidP="000C6A4C">
      <w:pPr>
        <w:jc w:val="both"/>
        <w:rPr>
          <w:sz w:val="28"/>
          <w:szCs w:val="28"/>
          <w:rtl/>
          <w:lang w:bidi="ar-IQ"/>
        </w:rPr>
      </w:pPr>
      <w:r>
        <w:rPr>
          <w:rFonts w:hint="cs"/>
          <w:sz w:val="28"/>
          <w:szCs w:val="28"/>
          <w:rtl/>
          <w:lang w:bidi="ar-IQ"/>
        </w:rPr>
        <w:t>و الانسان ليس سليلا للقرد العليا ولا أخا لها, بل انه هو و القردة العليا يمكن ان يعتبروا (اولاد عم) اذ انهم جميعا ينتسبون الى جد واحد . أي ان لكل من الانسان و القردة العليا خط نسب منفصل, ولكن الخطين يلتقيان في نقطة بعيدة .</w:t>
      </w:r>
    </w:p>
    <w:p w:rsidR="000C6A4C" w:rsidRDefault="000C6A4C" w:rsidP="000C6A4C">
      <w:pPr>
        <w:jc w:val="both"/>
        <w:rPr>
          <w:sz w:val="28"/>
          <w:szCs w:val="28"/>
          <w:rtl/>
          <w:lang w:bidi="ar-IQ"/>
        </w:rPr>
      </w:pPr>
      <w:r>
        <w:rPr>
          <w:rFonts w:hint="cs"/>
          <w:sz w:val="28"/>
          <w:szCs w:val="28"/>
          <w:rtl/>
          <w:lang w:bidi="ar-IQ"/>
        </w:rPr>
        <w:t xml:space="preserve">وقد تفرغت السلالتان من حيوانات ثديية صغيرة, تدعى (زبابات الاشجار </w:t>
      </w:r>
      <w:r>
        <w:rPr>
          <w:sz w:val="28"/>
          <w:szCs w:val="28"/>
          <w:lang w:bidi="ar-IQ"/>
        </w:rPr>
        <w:t xml:space="preserve">Tree-Shrews </w:t>
      </w:r>
      <w:r>
        <w:rPr>
          <w:rFonts w:hint="cs"/>
          <w:sz w:val="28"/>
          <w:szCs w:val="28"/>
          <w:rtl/>
          <w:lang w:bidi="ar-IQ"/>
        </w:rPr>
        <w:t xml:space="preserve"> , عاشت قبل ما يقرب من خمسين مليون سنة على الاشجار. وكانت تلك الحيوانات تقتان على الحشرات. ثم طرآ تبدل على غذائها, فاصبح من المعتذر عليها ان تعيش بصورة مستمرة على الاشجار, فصارت تهجرها تدريجيا الى الارض. و بدأت طرق معيشتها تتطور بما يتناسب و الحياة على الارض. فاخذت تسير منتصبة لتستطيع الجري وراء الصيد, فطالت ارجلها, وتطورت اقدامها بحيث اصبحت قادرة على حمل اجسامها, و ازداد حجم دماغها, فانفصلت تلك الفصيلة الهابطة الى الارض عن أصلها . كان ذلك منذ اكثر من سبعة ملايين سنة . ثم تشعبت تلك الفصيلة الى عدة فروع في العصر الجيولوجي ال</w:t>
      </w:r>
      <w:r>
        <w:rPr>
          <w:rFonts w:asciiTheme="minorBidi" w:hAnsiTheme="minorBidi"/>
          <w:sz w:val="28"/>
          <w:szCs w:val="28"/>
          <w:rtl/>
          <w:lang w:bidi="ar-IQ"/>
        </w:rPr>
        <w:t>پ</w:t>
      </w:r>
      <w:r>
        <w:rPr>
          <w:rFonts w:hint="cs"/>
          <w:sz w:val="28"/>
          <w:szCs w:val="28"/>
          <w:rtl/>
          <w:lang w:bidi="ar-IQ"/>
        </w:rPr>
        <w:t>ليوسين) وهو العصر الذي بدأ قبل اثني عشر مليونا من السنين وانتهى قبل مليون سنة . وتطورت تلك الفصيلة حتى وصل احد فروعها الى مرتبة الانسان . ويظهر ان ذلك قد حدث في الثلث الاول او في منتصف العصر (ال</w:t>
      </w:r>
      <w:r>
        <w:rPr>
          <w:rFonts w:asciiTheme="minorBidi" w:hAnsiTheme="minorBidi"/>
          <w:sz w:val="28"/>
          <w:szCs w:val="28"/>
          <w:rtl/>
          <w:lang w:bidi="ar-IQ"/>
        </w:rPr>
        <w:t>پ</w:t>
      </w:r>
      <w:r>
        <w:rPr>
          <w:rFonts w:hint="cs"/>
          <w:sz w:val="28"/>
          <w:szCs w:val="28"/>
          <w:rtl/>
          <w:lang w:bidi="ar-IQ"/>
        </w:rPr>
        <w:t>ليستوسين) الذي بدأ قبل مليون سنة وانتهى قبل خمسين الف سنة . وانتشرت تلك السلالة الحديثة على الارض في كل مكان وقرضت منافسيها, ثم بدأت هي ذاتها تتشعب الى عناصر مختلفة . اما متى و اين انفصل فرع الانسان من الجذع الذي كان يضمه هو و القردة العليا سويا, ومن هم آخر الاجداد المشتركين للفصيلتين, فاننا لا نستطيع , بقدر ما لدينا من معلومات حتى الآن, اي نجيب على أي واحد من هذين السؤالين.</w:t>
      </w:r>
    </w:p>
    <w:p w:rsidR="00ED4E1C" w:rsidRDefault="000C6A4C" w:rsidP="000C6A4C">
      <w:r>
        <w:rPr>
          <w:rFonts w:hint="cs"/>
          <w:sz w:val="28"/>
          <w:szCs w:val="28"/>
          <w:rtl/>
          <w:lang w:bidi="ar-IQ"/>
        </w:rPr>
        <w:t>في عام 1809 نشر (لامارك) كتابا ادعى فيه ان الانسان كبقية الحيوانات, تطور عن طريق التناسل الطبيعي من اشكال بدائية . وكذا فعل (</w:t>
      </w:r>
      <w:r>
        <w:rPr>
          <w:rFonts w:asciiTheme="minorBidi" w:hAnsiTheme="minorBidi"/>
          <w:sz w:val="28"/>
          <w:szCs w:val="28"/>
          <w:rtl/>
          <w:lang w:bidi="ar-IQ"/>
        </w:rPr>
        <w:t>چ</w:t>
      </w:r>
      <w:r>
        <w:rPr>
          <w:rFonts w:hint="cs"/>
          <w:sz w:val="28"/>
          <w:szCs w:val="28"/>
          <w:rtl/>
          <w:lang w:bidi="ar-IQ"/>
        </w:rPr>
        <w:t xml:space="preserve">يمبرز) في عام 1844 . وفي عام 1859 نشر (السر </w:t>
      </w:r>
      <w:r>
        <w:rPr>
          <w:rFonts w:asciiTheme="minorBidi" w:hAnsiTheme="minorBidi"/>
          <w:sz w:val="28"/>
          <w:szCs w:val="28"/>
          <w:rtl/>
          <w:lang w:bidi="ar-IQ"/>
        </w:rPr>
        <w:t>چ</w:t>
      </w:r>
      <w:r>
        <w:rPr>
          <w:rFonts w:hint="cs"/>
          <w:sz w:val="28"/>
          <w:szCs w:val="28"/>
          <w:rtl/>
          <w:lang w:bidi="ar-IQ"/>
        </w:rPr>
        <w:t>ارلس دارون) كتابه الشهير المسمى (اصل الانواع) (</w:t>
      </w:r>
      <w:r>
        <w:rPr>
          <w:sz w:val="28"/>
          <w:szCs w:val="28"/>
          <w:lang w:bidi="ar-IQ"/>
        </w:rPr>
        <w:t>The Origin of Species</w:t>
      </w:r>
      <w:r>
        <w:rPr>
          <w:rFonts w:hint="cs"/>
          <w:sz w:val="28"/>
          <w:szCs w:val="28"/>
          <w:rtl/>
          <w:lang w:bidi="ar-IQ"/>
        </w:rPr>
        <w:t>) قدم فيه لاول مرة نظرية مفصلة متكاملة للتطور مبنية على اساس التطوير و التحسين التدريجي المسبب عن الاختيار الطبيعي . ولم يكتف (دارون) بأيضاح ان التطور حدث في المخلوقات الموجودة على الارض بل اوضح ان الطبيعة تختار المخلوقات الاكثر صلاحا و ملائمة لبيئة جغرافية معينة و لطريقة معينة في الحياة (البقاء للاصلح) . ثم نشر (دارون) في عام 1871 كتابه (نسب الانسان) (</w:t>
      </w:r>
      <w:r>
        <w:rPr>
          <w:sz w:val="28"/>
          <w:szCs w:val="28"/>
          <w:lang w:bidi="ar-IQ"/>
        </w:rPr>
        <w:t>The Descent of Man</w:t>
      </w:r>
      <w:r>
        <w:rPr>
          <w:rFonts w:hint="cs"/>
          <w:sz w:val="28"/>
          <w:szCs w:val="28"/>
          <w:rtl/>
          <w:lang w:bidi="ar-IQ"/>
        </w:rPr>
        <w:t xml:space="preserve">) الذي ناقش فيه بتفصيل صفات الجسم البشري وبناءه و علاقة الانسان بالقردة العليا, وقال ان القردة العليا و الانسان قد انفصلا من اصل واحد . وبما ان الانسان الحديث اكثر تطورا من اية حيوانات معروفة فلابد ان تكون قد عاشت في الماضي حيوانات تسد الفجوة التطورية بين القردة العليا و الانسان المعاصر . وبما ان العلماء لم يكتشفوا اية </w:t>
      </w:r>
      <w:r>
        <w:rPr>
          <w:rFonts w:hint="cs"/>
          <w:sz w:val="28"/>
          <w:szCs w:val="28"/>
          <w:rtl/>
          <w:lang w:bidi="ar-IQ"/>
        </w:rPr>
        <w:lastRenderedPageBreak/>
        <w:t>متحجرات لها في زمنة فقد اسماها (دارون) (الحلقة المفقودة) (</w:t>
      </w:r>
      <w:r>
        <w:rPr>
          <w:sz w:val="28"/>
          <w:szCs w:val="28"/>
          <w:lang w:bidi="ar-IQ"/>
        </w:rPr>
        <w:t>The Missing Link</w:t>
      </w:r>
      <w:r>
        <w:rPr>
          <w:rFonts w:hint="cs"/>
          <w:sz w:val="28"/>
          <w:szCs w:val="28"/>
          <w:rtl/>
          <w:lang w:bidi="ar-IQ"/>
        </w:rPr>
        <w:t>) . وظل العلماء بعد (دارون) يبحثون عن الانسان بعد انفصاله عن الاصل الذي كان يجمعه مع القردة العليا .</w:t>
      </w:r>
    </w:p>
    <w:sectPr w:rsidR="00ED4E1C" w:rsidSect="00872B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9E5"/>
    <w:multiLevelType w:val="hybridMultilevel"/>
    <w:tmpl w:val="CC243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A54C95"/>
    <w:multiLevelType w:val="hybridMultilevel"/>
    <w:tmpl w:val="591AB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C87FDE"/>
    <w:multiLevelType w:val="hybridMultilevel"/>
    <w:tmpl w:val="89DC6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1D6F1A"/>
    <w:multiLevelType w:val="hybridMultilevel"/>
    <w:tmpl w:val="EC02A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E93C7B"/>
    <w:multiLevelType w:val="hybridMultilevel"/>
    <w:tmpl w:val="D83ADC3A"/>
    <w:lvl w:ilvl="0" w:tplc="04090013">
      <w:start w:val="1"/>
      <w:numFmt w:val="arabicAlpha"/>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DAB4E6F"/>
    <w:multiLevelType w:val="hybridMultilevel"/>
    <w:tmpl w:val="9516E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AB505A"/>
    <w:multiLevelType w:val="hybridMultilevel"/>
    <w:tmpl w:val="8F264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315A75"/>
    <w:multiLevelType w:val="hybridMultilevel"/>
    <w:tmpl w:val="1C0AFD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EB729F8"/>
    <w:multiLevelType w:val="hybridMultilevel"/>
    <w:tmpl w:val="E706938E"/>
    <w:lvl w:ilvl="0" w:tplc="AA9A6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4"/>
  </w:num>
  <w:num w:numId="5">
    <w:abstractNumId w:val="3"/>
  </w:num>
  <w:num w:numId="6">
    <w:abstractNumId w:val="7"/>
  </w:num>
  <w:num w:numId="7">
    <w:abstractNumId w:val="2"/>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C6A4C"/>
    <w:rsid w:val="000C6A4C"/>
    <w:rsid w:val="0010427F"/>
    <w:rsid w:val="0071131B"/>
    <w:rsid w:val="00872BC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A4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6A4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824</Words>
  <Characters>4702</Characters>
  <Application>Microsoft Office Word</Application>
  <DocSecurity>0</DocSecurity>
  <Lines>39</Lines>
  <Paragraphs>11</Paragraphs>
  <ScaleCrop>false</ScaleCrop>
  <Company>SACC</Company>
  <LinksUpToDate>false</LinksUpToDate>
  <CharactersWithSpaces>5515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2020-05-14T01:20:00Z</dcterms:created>
  <dcterms:modified xsi:type="dcterms:W3CDTF">2020-05-14T01:20:00Z</dcterms:modified>
</cp:coreProperties>
</file>