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9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Extrait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hyperlink r:id="rId4">
        <w:r>
          <w:rPr>
            <w:rFonts w:cs="Arial" w:hAnsi="Arial" w:eastAsia="Arial" w:ascii="Arial"/>
            <w:spacing w:val="0"/>
            <w:w w:val="100"/>
            <w:sz w:val="24"/>
            <w:szCs w:val="24"/>
          </w:rPr>
          <w:t>http://ww</w:t>
        </w:r>
        <w:r>
          <w:rPr>
            <w:rFonts w:cs="Arial" w:hAnsi="Arial" w:eastAsia="Arial" w:ascii="Arial"/>
            <w:spacing w:val="-13"/>
            <w:w w:val="100"/>
            <w:sz w:val="24"/>
            <w:szCs w:val="24"/>
          </w:rPr>
          <w:t>w</w:t>
        </w:r>
      </w:hyperlink>
      <w:hyperlink r:id="rId5">
        <w:r>
          <w:rPr>
            <w:rFonts w:cs="Arial" w:hAnsi="Arial" w:eastAsia="Arial" w:ascii="Arial"/>
            <w:spacing w:val="0"/>
            <w:w w:val="100"/>
            <w:sz w:val="24"/>
            <w:szCs w:val="24"/>
          </w:rPr>
          <w:t>.lalanguefrancaise.com/les-40-regles-de-base-de-lorthographe-francaise</w:t>
        </w:r>
      </w:hyperlink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144"/>
      </w:pP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Les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40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règles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de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base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de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l’orthographe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spacing w:val="0"/>
          <w:w w:val="100"/>
          <w:sz w:val="36"/>
          <w:szCs w:val="36"/>
        </w:rPr>
        <w:t>française</w:t>
      </w:r>
      <w:r>
        <w:rPr>
          <w:rFonts w:cs="Arial" w:hAnsi="Arial" w:eastAsia="Arial" w:ascii="Arial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1#</w:t>
      </w:r>
      <w:r>
        <w:rPr>
          <w:rFonts w:cs="Arial" w:hAnsi="Arial" w:eastAsia="Arial" w:ascii="Arial"/>
          <w:b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Accord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adjectifs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34"/>
      </w:pPr>
      <w:r>
        <w:rPr>
          <w:rFonts w:cs="Arial" w:hAnsi="Arial" w:eastAsia="Arial" w:ascii="Arial"/>
          <w:b/>
          <w:spacing w:val="-13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’adjectif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s’accorde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toujours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avec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nom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qu’il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4"/>
          <w:szCs w:val="24"/>
        </w:rPr>
        <w:t>qualifie</w:t>
      </w:r>
      <w:r>
        <w:rPr>
          <w:rFonts w:cs="Arial" w:hAnsi="Arial" w:eastAsia="Arial" w:ascii="Arial"/>
          <w:b/>
          <w:i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qu’il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24"/>
          <w:szCs w:val="24"/>
        </w:rPr>
        <w:t>détermin</w:t>
      </w:r>
      <w:r>
        <w:rPr>
          <w:rFonts w:cs="Arial" w:hAnsi="Arial" w:eastAsia="Arial" w:ascii="Arial"/>
          <w:b/>
          <w:i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570"/>
        <w:ind w:left="100" w:right="231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Qualifier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Donner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qualité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défaut.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mauvais,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propre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sale.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Déterminer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Préciser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sens.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premier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livre.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grande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femme.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grand?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femme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(féminin).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666" w:right="1037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Pa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cu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ri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é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général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seul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l’adjectif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composé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s’accorde.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enfants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bien-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aimés.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relations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franco-chinoises.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666" w:right="1564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Pa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cu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ri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é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S’il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adjectif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couleur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alors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l’accord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fait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normalement</w:t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666" w:right="105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(ex: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chemise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bleu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S’il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deux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adjectifs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couleur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alors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n’y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d’accord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(ex: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blousons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bleu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fonc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qualifie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avec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alors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n’y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d’accod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(ex: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chemises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moutarde,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cravates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olive).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666" w:right="796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Pa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cu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ri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é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’usage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«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demi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»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particulie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demi-heure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heure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demie.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demie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(jamais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pluriel).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2#</w:t>
      </w:r>
      <w:r>
        <w:rPr>
          <w:rFonts w:cs="Arial" w:hAnsi="Arial" w:eastAsia="Arial" w:ascii="Arial"/>
          <w:b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Accord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participe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passé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participe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passé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employé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auxiliaire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s’accorde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comme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adjectif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568"/>
        <w:ind w:left="100" w:right="6608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lettre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présenté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Exception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vu,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excepté,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ci-joint.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100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participe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passé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s’accorde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s’il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placé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après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84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Ci-joint,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documents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vous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avez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réclamés.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Qu’est-ce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réclamé?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documents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(présent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avant).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109"/>
        <w:sectPr>
          <w:pgNumType w:start="1"/>
          <w:pgMar w:header="755" w:footer="0" w:top="940" w:bottom="280" w:left="640" w:right="620"/>
          <w:headerReference w:type="default" r:id="rId3"/>
          <w:pgSz w:w="11920" w:h="16840"/>
        </w:sectPr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participe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passé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verbes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mono-pronominaux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(verbes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peuvent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être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précédés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se…),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conjugué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avec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l’auxiliaire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ETRE,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s’accorde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avec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sujet.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9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très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tard.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Exception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étant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donné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(ex: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Etant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donné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situation,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vendu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leurs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action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participe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passé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verbes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bi-pronominaux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(pouvant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être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précédés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se…)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570"/>
        <w:ind w:left="100" w:right="467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s’accorde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avec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sujet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lorsqu’il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n’y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d’objet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direct.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Exemple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enfuis.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"/>
        <w:ind w:left="100" w:right="1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Particularité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participe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passé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invariable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avec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verbe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«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rendre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»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(ex: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s’est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rendu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erreur).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55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Particularité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participe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passé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verbes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bi-pronominaux,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deuxième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pronom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conjugaison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correspond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complément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introduit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‘à’,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invariable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plaire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à,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succéder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à,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sourire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à…).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récolter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signatures.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années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succédé.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110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participe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passé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verbes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bi-pronominaux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s’accorde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avec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l’objet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celui-ci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placé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avant.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mains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qu’ils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lavées.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256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participe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passé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verbes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bi-pronominaux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invariable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l’objet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placé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après.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lavé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mains.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570"/>
        <w:ind w:left="100" w:right="549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participe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passé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conjugué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avec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l’auxiliaire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avoir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s’accorde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jamais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avec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sujet.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Exemple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Elle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bien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travaillé.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"/>
        <w:ind w:left="100" w:right="136"/>
      </w:pPr>
      <w:r>
        <w:pict>
          <v:group style="position:absolute;margin-left:85pt;margin-top:13.2559pt;width:3.3pt;height:0pt;mso-position-horizontal-relative:page;mso-position-vertical-relative:paragraph;z-index:-1094" coordorigin="1700,265" coordsize="66,0">
            <v:shape style="position:absolute;left:1700;top:265;width:66;height:0" coordorigin="1700,265" coordsize="66,0" path="m1700,265l1766,265e" filled="f" stroked="t" strokeweight="0.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participe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passé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conjugué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avec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l’auxiliaire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avoir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s’accorde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avec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l’objet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celui-ci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placé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avant.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acomptes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qu’il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versés.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Exception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eu,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fallu,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fait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(impersonnel).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forts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qu’il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fallu.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536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participe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passé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conjugué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avec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l’auxiliaire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avoir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invariable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l’objet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placé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après.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  <w:sectPr>
          <w:pgMar w:header="755" w:footer="0" w:top="940" w:bottom="280" w:left="640" w:right="6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J’ai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dactylographié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rapports.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9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3#</w:t>
      </w:r>
      <w:r>
        <w:rPr>
          <w:rFonts w:cs="Arial" w:hAnsi="Arial" w:eastAsia="Arial" w:ascii="Arial"/>
          <w:b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Accord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verbes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19"/>
        <w:ind w:left="3076" w:right="309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verbes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s’accordent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avec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leur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sujet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55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Pour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trouver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sujet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vous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pouvez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poser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questions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suivantes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est-ce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qui?ou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Qu’est-ce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qui?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avec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verbe.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45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gendarme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sourit.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est-ce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sourit?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gendarme.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journal.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est-ce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lit?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177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Ast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ce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attention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doubles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sujets.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père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partiron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Sujet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père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donc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«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nous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».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642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Ast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ce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Après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toujours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«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»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«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».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résume,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voi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particuliers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peux,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vaux,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veux.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400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Ast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ce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Après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toujours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«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».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vois,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résumes.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particuliers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peux,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vaux,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veux.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1004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Ast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ce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Après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jamais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«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».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perd,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finit,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mange.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verbes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terminent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«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»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3ème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singulier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passé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futur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prennent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jamais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«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»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comme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terminaison.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4#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ç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395" w:right="3407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prononce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tantôt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/s/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tantôt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/k/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/s/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cerise,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cinema,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cycliste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570"/>
        <w:ind w:left="100" w:right="76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Pour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conserver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doux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/s/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devant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faut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utiliser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ç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lança,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garçon,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aperçus.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/k/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caravane,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campagne,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415" w:right="342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prononce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tantôt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/j/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tantôt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/g/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/j/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genou,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givre,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gymnastique.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/g/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gare,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goût,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guttural.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  <w:sectPr>
          <w:pgMar w:header="755" w:footer="0" w:top="940" w:bottom="280" w:left="640" w:right="620"/>
          <w:headerReference w:type="default" r:id="rId6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Pour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conserver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/g/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devant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faut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rajouter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«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»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guignol,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guide,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guêpe.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9"/>
        <w:ind w:left="100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suivi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d’une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consonne,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pas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spacing w:val="0"/>
          <w:w w:val="100"/>
          <w:sz w:val="24"/>
          <w:szCs w:val="24"/>
        </w:rPr>
        <w:t>d’accent.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espace,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dessert,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dessi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Quand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seul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suivi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d’une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syllabe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sonore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faut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utiliser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appétit,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médecin,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étag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568"/>
        <w:ind w:left="100" w:right="2656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Quand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seul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suivi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d’une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syllabe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muette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faut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utiliser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è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Exemple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pièce,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flèche.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100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avant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n’y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jamais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d’accent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examen,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exact,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excellent.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6#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notre,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nôtre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votre,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vôtre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74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après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article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etc…),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circonflexe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ô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Dans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écrit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858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Cette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entreprise?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C’est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ô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faut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mettre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ô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arrive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7#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Certains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mots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prennent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toujours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Substantifs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adjectifs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76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Brebis,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concours,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corps,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cours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(d’eau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leçon),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décès,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discours,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fois,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frais,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jus,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lilas,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mois,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parcours,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pardessus,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pays,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plusieurs,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poids,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pois,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printemps,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progrès,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puits,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repas,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secours,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souris,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succès,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talus,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temps,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univers,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velours.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Adverbes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15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Ailleurs,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alors,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d’ailleurs,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après,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dedans,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dehors,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dessous,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dessus,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longtemps,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moins,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néanmoins,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parfois,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puis,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quelquefois,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toujours,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volontiers.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Prépositions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  <w:sectPr>
          <w:pgMar w:header="755" w:footer="0" w:top="1480" w:bottom="280" w:left="640" w:right="620"/>
          <w:headerReference w:type="default" r:id="rId7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Envers,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vers.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9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Dès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tandis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8#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tout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tous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toute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toutes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587"/>
      </w:pPr>
      <w:r>
        <w:pict>
          <v:group style="position:absolute;margin-left:77.8pt;margin-top:12.4059pt;width:7.6pt;height:0.8pt;mso-position-horizontal-relative:page;mso-position-vertical-relative:paragraph;z-index:-1093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«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»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devant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déterminant.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s’accorde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avec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nombre.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104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enfant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portera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manteau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(chaque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enfant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enfants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porteront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manteau.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pict>
          <v:group style="position:absolute;margin-left:77.8pt;margin-top:12.4059pt;width:7.6pt;height:0.8pt;mso-position-horizontal-relative:page;mso-position-vertical-relative:paragraph;z-index:-1092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Devant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verbe,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pronom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«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tout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»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varie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peut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devenir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toute(s)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féminin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«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tous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»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masculin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pluriel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25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t’inquiète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bagages,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tout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suit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(sens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collectif).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t’inquiète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bagages,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suivent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(tous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bagages).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t’inquiète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valises,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toutes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suivent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(toutes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valises).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pict>
          <v:group style="position:absolute;margin-left:77.8pt;margin-top:12.4059pt;width:7.6pt;height:0.8pt;mso-position-horizontal-relative:page;mso-position-vertical-relative:paragraph;z-index:-1091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Devant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adjectif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féminin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commence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consonne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‘h’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aspiré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l’adverbe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57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«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tout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»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féminin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même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nombre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l’adjectif.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Devant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voyelle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invariable.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13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tout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émue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(mais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toute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contente).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tout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émues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(mais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toutes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contentes).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pict>
          <v:group style="position:absolute;margin-left:77.8pt;margin-top:12.4059pt;width:7.6pt;height:0.8pt;mso-position-horizontal-relative:page;mso-position-vertical-relative:paragraph;z-index:-1090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«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»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devant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adjectif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masculin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invariable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tout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émus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(mais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tout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contents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9#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vingt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cent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mille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84"/>
      </w:pPr>
      <w:r>
        <w:pict>
          <v:group style="position:absolute;margin-left:77.8pt;margin-top:12.4059pt;width:7.6pt;height:0.8pt;mso-position-horizontal-relative:page;mso-position-vertical-relative:paragraph;z-index:-1089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vingt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multipliés,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prennent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s’ils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suivis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d’un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nombre,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restent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invariables.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quatre-vingts,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deux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cents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quatre-vingt-trois,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deux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trente-deux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pict>
          <v:group style="position:absolute;margin-left:77.8pt;margin-top:12.4059pt;width:7.6pt;height:0.8pt;mso-position-horizontal-relative:page;mso-position-vertical-relative:paragraph;z-index:-1088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Mille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toujours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invariable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  <w:sectPr>
          <w:pgMar w:header="755" w:footer="0" w:top="1480" w:bottom="280" w:left="640" w:right="620"/>
          <w:headerReference w:type="default" r:id="rId8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trois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mille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hommes,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trois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mille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deux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cents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hommes.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pict>
          <v:group style="position:absolute;margin-left:77.8pt;margin-top:72.95pt;width:10.9pt;height:0.8pt;mso-position-horizontal-relative:page;mso-position-vertical-relative:page;z-index:-1087" coordorigin="1556,1459" coordsize="218,16">
            <v:group style="position:absolute;left:1564;top:1467;width:66;height:0" coordorigin="1564,1467" coordsize="66,0">
              <v:shape style="position:absolute;left:1564;top:1467;width:66;height:0" coordorigin="1564,1467" coordsize="66,0" path="m1564,1467l1630,1467e" filled="f" stroked="t" strokeweight="0.8pt" strokecolor="#000000">
                <v:path arrowok="t"/>
              </v:shape>
              <v:group style="position:absolute;left:1632;top:1467;width:66;height:0" coordorigin="1632,1467" coordsize="66,0">
                <v:shape style="position:absolute;left:1632;top:1467;width:66;height:0" coordorigin="1632,1467" coordsize="66,0" path="m1632,1467l1698,1467e" filled="f" stroked="t" strokeweight="0.8pt" strokecolor="#000000">
                  <v:path arrowok="t"/>
                </v:shape>
                <v:group style="position:absolute;left:1700;top:1467;width:66;height:0" coordorigin="1700,1467" coordsize="66,0">
                  <v:shape style="position:absolute;left:1700;top:1467;width:66;height:0" coordorigin="1700,1467" coordsize="66,0" path="m1700,1467l1766,1467e" filled="f" stroked="t" strokeweight="0.8pt" strokecolor="#000000">
                    <v:path arrowok="t"/>
                  </v:shape>
                </v:group>
              </v:group>
            </v:group>
            <w10:wrap type="none"/>
          </v:group>
        </w:pict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9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trois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milliers,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million,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quatre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millions,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trois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millions.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10#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548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Quand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peut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conjuguer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faut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utiliser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sont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sinon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utiliser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autres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1267"/>
      </w:pPr>
      <w:r>
        <w:pict>
          <v:group style="position:absolute;margin-left:184.6pt;margin-top:12.4059pt;width:7.6pt;height:0.8pt;mso-position-horizontal-relative:page;mso-position-vertical-relative:paragraph;z-index:-1086" coordorigin="3692,248" coordsize="152,16">
            <v:group style="position:absolute;left:3700;top:256;width:66;height:0" coordorigin="3700,256" coordsize="66,0">
              <v:shape style="position:absolute;left:3700;top:256;width:66;height:0" coordorigin="3700,256" coordsize="66,0" path="m3700,256l3766,256e" filled="f" stroked="t" strokeweight="0.8pt" strokecolor="#000000">
                <v:path arrowok="t"/>
              </v:shape>
              <v:group style="position:absolute;left:3768;top:256;width:68;height:0" coordorigin="3768,256" coordsize="68,0">
                <v:shape style="position:absolute;left:3768;top:256;width:68;height:0" coordorigin="3768,256" coordsize="68,0" path="m3768,256l3836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Exe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mp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/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st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/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/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so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répondu.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avait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répondu.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tombé.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était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tombé.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avaient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sont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sages.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étaient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sages.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121"/>
      </w:pPr>
      <w:r>
        <w:pict>
          <v:group style="position:absolute;margin-left:171.9pt;margin-top:12.4059pt;width:7.6pt;height:0.8pt;mso-position-horizontal-relative:page;mso-position-vertical-relative:paragraph;z-index:-1085" coordorigin="3438,248" coordsize="152,16">
            <v:group style="position:absolute;left:3446;top:256;width:66;height:0" coordorigin="3446,256" coordsize="66,0">
              <v:shape style="position:absolute;left:3446;top:256;width:66;height:0" coordorigin="3446,256" coordsize="66,0" path="m3446,256l3512,256e" filled="f" stroked="t" strokeweight="0.8pt" strokecolor="#000000">
                <v:path arrowok="t"/>
              </v:shape>
              <v:group style="position:absolute;left:3514;top:256;width:68;height:0" coordorigin="3514,256" coordsize="68,0">
                <v:shape style="position:absolute;left:3514;top:256;width:68;height:0" coordorigin="3514,256" coordsize="68,0" path="m3514,256l3582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Exe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mp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à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/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/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/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so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lait.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«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était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»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lait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(impossible).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C’est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à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prendre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laisse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«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avait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»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(impossible).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voit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quand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«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avait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»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voit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quand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?(impossible).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appelle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son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chien.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appelle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«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avait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»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chien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(impossible).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-13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1#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c’est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s’est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pict>
          <v:group style="position:absolute;margin-left:77.8pt;margin-top:12.4059pt;width:7.6pt;height:0.8pt;mso-position-horizontal-relative:page;mso-position-vertical-relative:paragraph;z-index:-1084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peux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conjuguer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m’,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t’,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s’)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j’écris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s’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9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lave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lave,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laves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!).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’oiseau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s’est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envolé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envolé…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s’est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coupé.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coupés.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s’est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assis.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assis.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568"/>
        <w:ind w:left="100" w:right="4753"/>
      </w:pPr>
      <w:r>
        <w:pict>
          <v:group style="position:absolute;margin-left:77.8pt;margin-top:12.4059pt;width:7.6pt;height:0.8pt;mso-position-horizontal-relative:page;mso-position-vertical-relative:paragraph;z-index:-1083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peux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conjugue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j’écris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c’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C’est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lui.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eux.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chat.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chats.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12#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642"/>
      </w:pPr>
      <w:r>
        <w:pict>
          <v:group style="position:absolute;margin-left:77.8pt;margin-top:12.4059pt;width:7.6pt;height:0.8pt;mso-position-horizontal-relative:page;mso-position-vertical-relative:paragraph;z-index:-1082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mets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phrase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singulie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peux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remplacer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j’écris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peux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remplacer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cet,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cette,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j’écris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7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enfants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sages.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montre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!)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(Cet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enfant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sage).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enfants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sages.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siens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!)(Son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enfant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sage).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chèvres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s’abreuve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montre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!)(Cette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chèvre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s’abreuver).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chèvres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s’abreuver.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chèvres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chevrier)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(Sa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chèvre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s’abreuver)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pict>
          <v:group style="position:absolute;margin-left:77.8pt;margin-top:12.4059pt;width:7.6pt;height:0.8pt;mso-position-horizontal-relative:page;mso-position-vertical-relative:paragraph;z-index:-1081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attention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nuances.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affirme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possession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alors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ces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permet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désigner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416"/>
        <w:sectPr>
          <w:pgMar w:header="755" w:footer="0" w:top="1480" w:bottom="280" w:left="640" w:right="620"/>
          <w:headerReference w:type="default" r:id="rId9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devrais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prendre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assiettes.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(Celles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table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montre.).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devrais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prendre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assiettes.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(Celles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voisine.)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9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13#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l’a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l’as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là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pict>
          <v:group style="position:absolute;margin-left:77.8pt;margin-top:12.4059pt;width:7.6pt;height:0.8pt;mso-position-horizontal-relative:page;mso-position-vertical-relative:paragraph;z-index:-1080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férenciez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+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temps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l’a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+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temps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composé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" w:lineRule="atLeast" w:line="640"/>
        <w:ind w:left="100" w:right="96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+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temps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simples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mange.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boit.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mangeons.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buvons.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l’a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+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temps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composé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l’a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mangée.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l’ont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mangée.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l’as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bue.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l’avons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bue.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l’a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vu.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l’ont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vu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pict>
          <v:group style="position:absolute;margin-left:77.8pt;margin-top:12.4059pt;width:7.6pt;height:0.8pt;mso-position-horizontal-relative:page;mso-position-vertical-relative:paragraph;z-index:-1079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utilise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là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quand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peut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remplacer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là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ici.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268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là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!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!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«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Madame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n’est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là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!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»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(Madame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n’est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!).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«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là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!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»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(Passe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ici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!).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restée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plantée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là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(ici).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14#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leur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leurs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8" w:lineRule="exact" w:line="640"/>
        <w:ind w:left="100" w:right="269"/>
      </w:pPr>
      <w:r>
        <w:pict>
          <v:group style="position:absolute;margin-left:77.8pt;margin-top:31.29pt;width:7.6pt;height:0.8pt;mso-position-horizontal-relative:page;mso-position-vertical-relative:paragraph;z-index:-1078" coordorigin="1556,626" coordsize="152,16">
            <v:group style="position:absolute;left:1564;top:634;width:66;height:0" coordorigin="1564,634" coordsize="66,0">
              <v:shape style="position:absolute;left:1564;top:634;width:66;height:0" coordorigin="1564,634" coordsize="66,0" path="m1564,634l1630,634e" filled="f" stroked="t" strokeweight="0.8pt" strokecolor="#000000">
                <v:path arrowok="t"/>
              </v:shape>
              <v:group style="position:absolute;left:1634;top:634;width:66;height:0" coordorigin="1634,634" coordsize="66,0">
                <v:shape style="position:absolute;left:1634;top:634;width:66;height:0" coordorigin="1634,634" coordsize="66,0" path="m1634,634l1700,634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mets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singulier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et,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peux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remplacer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lui,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leur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pronom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invariable.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invariable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(suivi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d’un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verbe)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donne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mange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lui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donne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mange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80"/>
        <w:ind w:left="100"/>
      </w:pP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leur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dit.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lui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dit.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570"/>
        <w:ind w:left="100" w:right="3672"/>
      </w:pPr>
      <w:r>
        <w:pict>
          <v:group style="position:absolute;margin-left:77.8pt;margin-top:45.2059pt;width:7.6pt;height:0.8pt;mso-position-horizontal-relative:page;mso-position-vertical-relative:paragraph;z-index:-1077" coordorigin="1556,904" coordsize="152,16">
            <v:group style="position:absolute;left:1564;top:912;width:66;height:0" coordorigin="1564,912" coordsize="66,0">
              <v:shape style="position:absolute;left:1564;top:912;width:66;height:0" coordorigin="1564,912" coordsize="66,0" path="m1564,912l1630,912e" filled="f" stroked="t" strokeweight="0.8pt" strokecolor="#000000">
                <v:path arrowok="t"/>
              </v:shape>
              <v:group style="position:absolute;left:1634;top:912;width:66;height:0" coordorigin="1634,912" coordsize="66,0">
                <v:shape style="position:absolute;left:1634;top:912;width:66;height:0" coordorigin="1634,912" coordsize="66,0" path="m1634,912l1700,912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singulier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(suivi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d’un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arrive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leur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n’a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féminin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maison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brûlé.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pict>
          <v:group style="position:absolute;margin-left:77.8pt;margin-top:12.4059pt;width:7.6pt;height:0.8pt;mso-position-horizontal-relative:page;mso-position-vertical-relative:paragraph;z-index:-1076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peut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remplacer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lui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leur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s’accorde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11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leurs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pluriel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(suivi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d’un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Leurs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arrive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(impossible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«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Lui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amis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arriver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»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!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donc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accord).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Leurs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faires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bien.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(impossible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«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Lui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faires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vont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bien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»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!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donc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accord)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568"/>
        <w:ind w:left="100" w:right="6099"/>
      </w:pPr>
      <w:r>
        <w:pict>
          <v:group style="position:absolute;margin-left:77.8pt;margin-top:12.4059pt;width:7.6pt;height:0.8pt;mso-position-horizontal-relative:page;mso-position-vertical-relative:paragraph;z-index:-1075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leurs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précédé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s’accorde.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Exemple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reconnu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leurs.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15#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m’a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m’as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m’ont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t’a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t’ont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568"/>
        <w:ind w:left="3502" w:right="3236" w:hanging="3402"/>
        <w:sectPr>
          <w:pgMar w:header="755" w:footer="0" w:top="1480" w:bottom="280" w:left="640" w:right="620"/>
          <w:headerReference w:type="default" r:id="rId10"/>
          <w:pgSz w:w="11920" w:h="16840"/>
        </w:sectPr>
      </w:pPr>
      <w:r>
        <w:pict>
          <v:group style="position:absolute;margin-left:77.8pt;margin-top:12.4059pt;width:7.6pt;height:0.8pt;mso-position-horizontal-relative:page;mso-position-vertical-relative:paragraph;z-index:-1074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férenciez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fonction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d’un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d’un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temps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composé.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+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m’a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+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temps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composé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19" w:lineRule="auto" w:line="569"/>
        <w:ind w:left="3447" w:right="3460" w:hanging="2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+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t’a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+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temps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composé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+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t’ont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+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temps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composé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+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ça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cela.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10"/>
        <w:ind w:left="8797" w:right="111" w:hanging="8432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baisse.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m’a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aperçue.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m’as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parlé.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livre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déchiré.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m’ont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donné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livre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déchiré.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pict>
          <v:group style="position:absolute;margin-left:77.8pt;margin-top:12.4059pt;width:7.6pt;height:0.8pt;mso-position-horizontal-relative:page;mso-position-vertical-relative:paragraph;z-index:-1073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Attention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«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écrans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»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pourtant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rien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t’a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pourtant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alle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t’ont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vélo,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voici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!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16#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mets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met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m’es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m’est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mais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pict>
          <v:group style="position:absolute;margin-left:77.8pt;margin-top:12.4059pt;width:7.6pt;height:0.8pt;mso-position-horizontal-relative:page;mso-position-vertical-relative:paragraph;z-index:-1072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savoir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s’il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faut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conjuguer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(verbes)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faut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mettre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pluriel.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8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m’es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pluriel: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es…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m’est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utile.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pluriel: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utile.).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m’est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arrivé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hie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pluriel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arrivé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hie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.).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mets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table.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bouchées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doubles.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pluriel: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mettons…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mettent…)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pict>
          <v:group style="position:absolute;margin-left:77.8pt;margin-top:12.4059pt;width:7.6pt;height:0.8pt;mso-position-horizontal-relative:page;mso-position-vertical-relative:paragraph;z-index:-1071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mets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peuvent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être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noms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71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avril,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n’ôte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fil;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fait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qu’il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plaî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(nom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mois).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mets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délicieux.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(nom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repas).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pict>
          <v:group style="position:absolute;margin-left:77.8pt;margin-top:12.4059pt;width:7.6pt;height:0.8pt;mso-position-horizontal-relative:page;mso-position-vertical-relative:paragraph;z-index:-1070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adjectif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possessif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(mettre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singulier).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34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doigts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tachés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d’encre.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(Mon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doigt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taché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d’encre.).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faires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florissantes.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(Mon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faire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n’est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florissante.)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568"/>
        <w:ind w:left="100" w:right="3004"/>
      </w:pPr>
      <w:r>
        <w:pict>
          <v:group style="position:absolute;margin-left:77.8pt;margin-top:12.4059pt;width:7.6pt;height:0.8pt;mso-position-horizontal-relative:page;mso-position-vertical-relative:paragraph;z-index:-1069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exprime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l’opposition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deux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adjectifs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deux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idées.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petit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habile.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Cette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veste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belle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chère.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17#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n’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297"/>
        <w:sectPr>
          <w:pgNumType w:start="8"/>
          <w:pgMar w:header="755" w:footer="0" w:top="1480" w:bottom="280" w:left="640" w:right="620"/>
          <w:headerReference w:type="default" r:id="rId11"/>
          <w:pgSz w:w="11920" w:h="16840"/>
        </w:sectPr>
      </w:pPr>
      <w:r>
        <w:pict>
          <v:group style="position:absolute;margin-left:77.8pt;margin-top:12.4059pt;width:7.6pt;height:0.8pt;mso-position-horizontal-relative:page;mso-position-vertical-relative:paragraph;z-index:-1068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distinguer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n’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suffit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mettre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verbe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personne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voir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s’il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négative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positive.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9"/>
        <w:ind w:left="100" w:right="53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bruit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(nous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entendons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bruit).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(nous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entendons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mal)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bien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(nous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entendons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bien).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allume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(nous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allumons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feu).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108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n’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n’entend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(nous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n’entendons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pas).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n’entend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guère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(nous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n’entendons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guère).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n’entend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plus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(nous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n’entendons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plus).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n’allume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jamai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(ils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n’allument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jamais).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18#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où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pict>
          <v:group style="position:absolute;margin-left:77.8pt;margin-top:12.4059pt;width:7.6pt;height:0.8pt;mso-position-horizontal-relative:page;mso-position-vertical-relative:paragraph;z-index:-1067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peux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remplacer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«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»,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j’écris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sinon,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j’écris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ù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498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C’est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lui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(C’est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lui).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pomme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poire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pomme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poire).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27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où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Où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vas-tu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vas-tu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(impossible).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Où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veux-tu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venir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veux-tu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venir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(impossible).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source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où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buvaient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troupeaux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tarie.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source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buvaient…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(impossible).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19#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peu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peux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peut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1216"/>
      </w:pPr>
      <w:r>
        <w:pict>
          <v:group style="position:absolute;margin-left:77.8pt;margin-top:12.4059pt;width:7.6pt;height:0.8pt;mso-position-horizontal-relative:page;mso-position-vertical-relative:paragraph;z-index:-1066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J’écris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peu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quand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signifie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«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beaucoup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».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Autrement,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c’est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verbe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pouvoir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peux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peut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peu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J’ai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d’argent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poche.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très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bavard.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verbe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pouvoir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peux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venir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avec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peux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t’aide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peut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t’aider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20#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quand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quant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qu’en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pict>
          <v:group style="position:absolute;margin-left:77.8pt;margin-top:12.4059pt;width:7.6pt;height:0.8pt;mso-position-horizontal-relative:page;mso-position-vertical-relative:paragraph;z-index:-1065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utilise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toujours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quand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sauf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devant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à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quan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8" w:lineRule="exact" w:line="640"/>
        <w:ind w:left="100" w:right="56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quand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Quand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serez-vous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Genève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Quand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Italie,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j’emporte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lires.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quant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Quant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toi,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perds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attendre.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Quant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lettres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écrites,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elles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80"/>
        <w:ind w:left="100"/>
      </w:pP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seront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classées.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Quant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au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corbeau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fable,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fut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bien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attrapé.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pict>
          <v:group style="position:absolute;margin-left:77.8pt;margin-top:12.4059pt;width:7.6pt;height:0.8pt;mso-position-horizontal-relative:page;mso-position-vertical-relative:paragraph;z-index:-1064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Qu’en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suivi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d’un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verbe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signifie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«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»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350"/>
        <w:sectPr>
          <w:pgNumType w:start="9"/>
          <w:pgMar w:header="755" w:footer="0" w:top="940" w:bottom="280" w:left="640" w:right="620"/>
          <w:headerReference w:type="default" r:id="rId12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Qu’en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penses-tu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Qu’en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est-il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récente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demande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faut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moquer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qu’en-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dira-t-on.</w:t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9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21#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quel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quelle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quels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quelles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qu’elle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qu’elles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pict>
          <v:group style="position:absolute;margin-left:77.8pt;margin-top:12.4059pt;width:7.6pt;height:0.8pt;mso-position-horizontal-relative:page;mso-position-vertical-relative:paragraph;z-index:-1063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quel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quell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quelles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accompagnés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d’un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951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prends-tu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Quelle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difficile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!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beaux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discours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avons-nous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entendus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!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Quelles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idées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lui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mets-tu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dans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tête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?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pict>
          <v:group style="position:absolute;margin-left:77.8pt;margin-top:12.4059pt;width:7.6pt;height:0.8pt;mso-position-horizontal-relative:page;mso-position-vertical-relative:paragraph;z-index:-1062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qu’elle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qu’elles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suivis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d’un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verbe.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23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faut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qu’elle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sorte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seule.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rends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qu’elles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feront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qu’elles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veulent.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22#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sens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sent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s’en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sans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cent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sang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sens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|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tends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tend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t’en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tant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109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s’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’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doubles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pronoms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peuvent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indiquer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objet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peut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reconnaître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conjuguant).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570"/>
        <w:ind w:left="100" w:right="7434"/>
      </w:pPr>
      <w:r>
        <w:pict>
          <v:group style="position:absolute;margin-left:61.8pt;margin-top:77.9059pt;width:7.6pt;height:0.8pt;mso-position-horizontal-relative:page;mso-position-vertical-relative:paragraph;z-index:-1061" coordorigin="1236,1558" coordsize="152,16">
            <v:group style="position:absolute;left:1244;top:1566;width:66;height:0" coordorigin="1244,1566" coordsize="66,0">
              <v:shape style="position:absolute;left:1244;top:1566;width:66;height:0" coordorigin="1244,1566" coordsize="66,0" path="m1244,1566l1310,1566e" filled="f" stroked="t" strokeweight="0.8pt" strokecolor="#000000">
                <v:path arrowok="t"/>
              </v:shape>
              <v:group style="position:absolute;left:1314;top:1566;width:66;height:0" coordorigin="1314,1566" coordsize="66,0">
                <v:shape style="position:absolute;left:1314;top:1566;width:66;height:0" coordorigin="1314,1566" coordsize="66,0" path="m1314,1566l1380,156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verbe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senti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verbe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tendre.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sa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signifie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«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».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sa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"/>
        <w:ind w:left="100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ce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100.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568"/>
        <w:ind w:left="100" w:right="5808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(donner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à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vie).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tant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signifie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autant,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pareillement,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tellement.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23#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s’y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-ci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ci-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scie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641"/>
      </w:pPr>
      <w:r>
        <w:pict>
          <v:group style="position:absolute;margin-left:77.8pt;margin-top:12.4059pt;width:7.6pt;height:0.8pt;mso-position-horizontal-relative:page;mso-position-vertical-relative:paragraph;z-index:-1060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Lorsqu’on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peut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conjuguer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s’y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Autrement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toujours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sauf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quand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peut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désigner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quelqu’un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quelque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chose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-ci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+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gamme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sol…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570"/>
        <w:ind w:left="100" w:right="609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peux…</w:t>
      </w:r>
      <w:r>
        <w:rPr>
          <w:rFonts w:cs="Arial" w:hAnsi="Arial" w:eastAsia="Arial" w:ascii="Arial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9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grand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!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Exemple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s’y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s’y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rend.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m’y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rends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!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"/>
        <w:ind w:left="100"/>
        <w:sectPr>
          <w:pgMar w:header="755" w:footer="0" w:top="940" w:bottom="280" w:left="640" w:right="6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–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celui-ci,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ci-dessous.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Comme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comme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ça.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pict>
          <v:group style="position:absolute;margin-left:77.8pt;margin-top:72.95pt;width:7.6pt;height:0.8pt;mso-position-horizontal-relative:page;mso-position-vertical-relative:page;z-index:-1059" coordorigin="1556,1459" coordsize="152,16">
            <v:group style="position:absolute;left:1564;top:1467;width:66;height:0" coordorigin="1564,1467" coordsize="66,0">
              <v:shape style="position:absolute;left:1564;top:1467;width:66;height:0" coordorigin="1564,1467" coordsize="66,0" path="m1564,1467l1630,1467e" filled="f" stroked="t" strokeweight="0.8pt" strokecolor="#000000">
                <v:path arrowok="t"/>
              </v:shape>
              <v:group style="position:absolute;left:1634;top:1467;width:66;height:0" coordorigin="1634,1467" coordsize="66,0">
                <v:shape style="position:absolute;left:1634;top:1467;width:66;height:0" coordorigin="1634,1467" coordsize="66,0" path="m1634,1467l1700,1467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9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charpentier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(l’objet).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scie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poutre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verbe).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24#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app-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pict>
          <v:group style="position:absolute;margin-left:77.8pt;margin-top:12.4059pt;width:7.6pt;height:0.8pt;mso-position-horizontal-relative:page;mso-position-vertical-relative:paragraph;z-index:-1058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J’écris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toujours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app-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Apparteni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appele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apprendre,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etc…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pict>
          <v:group style="position:absolute;margin-left:95.2pt;margin-top:12.4059pt;width:7.6pt;height:0.8pt;mso-position-horizontal-relative:page;mso-position-vertical-relative:paragraph;z-index:-1057" coordorigin="1904,248" coordsize="152,16">
            <v:group style="position:absolute;left:1912;top:256;width:66;height:0" coordorigin="1912,256" coordsize="66,0">
              <v:shape style="position:absolute;left:1912;top:256;width:66;height:0" coordorigin="1912,256" coordsize="66,0" path="m1912,256l1978,256e" filled="f" stroked="t" strokeweight="0.8pt" strokecolor="#000000">
                <v:path arrowok="t"/>
              </v:shape>
              <v:group style="position:absolute;left:1980;top:256;width:68;height:0" coordorigin="1980,256" coordsize="68,0">
                <v:shape style="position:absolute;left:1980;top:256;width:68;height:0" coordorigin="1980,256" coordsize="68,0" path="m1980,256l2048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Exce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Apaise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apathique,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apercevoi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apéritif,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s’apitoye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aplani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aplati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apostrophe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25#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mb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568"/>
        <w:ind w:left="100" w:right="4282"/>
      </w:pPr>
      <w:r>
        <w:pict>
          <v:group style="position:absolute;margin-left:77.8pt;margin-top:12.4059pt;width:7.6pt;height:0.8pt;mso-position-horizontal-relative:page;mso-position-vertical-relative:paragraph;z-index:-1056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Devant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lettres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j’emploie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temps,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l’ensemble,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emmener…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100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Exce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Bonbon,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bonbonne,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bonbonnière,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néanmoins,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embonpoint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26#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z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1270"/>
      </w:pPr>
      <w:r>
        <w:pict>
          <v:group style="position:absolute;margin-left:77.8pt;margin-top:12.4059pt;width:7.6pt;height:0.8pt;mso-position-horizontal-relative:page;mso-position-vertical-relative:paragraph;z-index:-1055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/s/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toujours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consonnes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(soit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soit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combiné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avec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autre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consonne).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/z/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toujours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consonne.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569"/>
        <w:ind w:left="100" w:right="481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/s/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Assez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penser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pinson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triste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Exemple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/z/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Oser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causer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cuisine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hésiter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Exce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gaz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gazon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horizon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douze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bizarre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dizaine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27#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Pluriel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général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noms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adjectifs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(-s,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-x,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-z)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429"/>
      </w:pPr>
      <w:r>
        <w:pict>
          <v:group style="position:absolute;margin-left:77.8pt;margin-top:12.4059pt;width:7.6pt;height:0.8pt;mso-position-horizontal-relative:page;mso-position-vertical-relative:paragraph;z-index:-1054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général,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pluriel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adjectifs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ajoutant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s’ils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déjà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terminés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-s,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-x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-z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changent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pluriel.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  <w:sectPr>
          <w:pgNumType w:start="11"/>
          <w:pgMar w:header="755" w:footer="0" w:top="1480" w:bottom="280" w:left="640" w:right="620"/>
          <w:headerReference w:type="default" r:id="rId13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classeu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classeurs.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livre,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livres.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tapis,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tapis.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noix,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9"/>
        <w:ind w:left="100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Pl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ri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cu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rs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aïeul,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aïeux.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ciel,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cieux.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oeil,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yeux.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28#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Pluriel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noms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-ail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pict>
          <v:group style="position:absolute;margin-left:77.8pt;margin-top:12.4059pt;width:7.6pt;height:0.8pt;mso-position-horizontal-relative:page;mso-position-vertical-relative:paragraph;z-index:-1053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prennent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pluriel.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rail,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rails.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détail,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détails.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577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Exce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bail,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baux.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corail,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coraux.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émail,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émaux.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soupirail,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soupiraux.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travail,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travaux.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vantail,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vantaux.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vitrail,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vitraux.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29#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Pluriel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noms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adjectifs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pict>
          <v:group style="position:absolute;margin-left:77.8pt;margin-top:12.4059pt;width:7.6pt;height:0.8pt;mso-position-horizontal-relative:page;mso-position-vertical-relative:paragraph;z-index:-1052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forment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pluriel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-aux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14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cheval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labou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chevaux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labou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journal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midi,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journaux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midi.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ordre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spécial,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ordres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spéciaux.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lever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matinal,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levers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matinaux.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163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Exce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bals.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Bancal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tabourets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bancals.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carnaval,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carnavals.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Fatal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événements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fatals.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chacal,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chacals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glacial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vents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glacials.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festival,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festivals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natal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pays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natals.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récital,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récitals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naval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chantiers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navals.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régal,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régals.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30#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Pluriel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noms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-au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-eau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pict>
          <v:group style="position:absolute;margin-left:77.8pt;margin-top:12.4059pt;width:7.6pt;height:0.8pt;mso-position-horizontal-relative:page;mso-position-vertical-relative:paragraph;z-index:-1051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prennent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pluriel.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63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étau,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étaux.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bureau,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bureaux.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enjeu,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enjeux.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vœu,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vœux.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pict>
          <v:group style="position:absolute;margin-left:95.2pt;margin-top:12.4059pt;width:7.6pt;height:0.8pt;mso-position-horizontal-relative:page;mso-position-vertical-relative:paragraph;z-index:-1050" coordorigin="1904,248" coordsize="152,16">
            <v:group style="position:absolute;left:1912;top:256;width:66;height:0" coordorigin="1912,256" coordsize="66,0">
              <v:shape style="position:absolute;left:1912;top:256;width:66;height:0" coordorigin="1912,256" coordsize="66,0" path="m1912,256l1978,256e" filled="f" stroked="t" strokeweight="0.8pt" strokecolor="#000000">
                <v:path arrowok="t"/>
              </v:shape>
              <v:group style="position:absolute;left:1980;top:256;width:68;height:0" coordorigin="1980,256" coordsize="68,0">
                <v:shape style="position:absolute;left:1980;top:256;width:68;height:0" coordorigin="1980,256" coordsize="68,0" path="m1980,256l2048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Exce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bleu,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bleus.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pneu,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pneus.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31#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Pluriel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noms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  <w:sectPr>
          <w:pgNumType w:start="12"/>
          <w:pgMar w:header="755" w:footer="0" w:top="1480" w:bottom="280" w:left="640" w:right="620"/>
          <w:headerReference w:type="default" r:id="rId14"/>
          <w:pgSz w:w="11920" w:h="16840"/>
        </w:sectPr>
      </w:pPr>
      <w:r>
        <w:pict>
          <v:group style="position:absolute;margin-left:77.8pt;margin-top:12.4059pt;width:7.6pt;height:0.8pt;mso-position-horizontal-relative:page;mso-position-vertical-relative:paragraph;z-index:-1049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prennent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pluriel.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9"/>
        <w:ind w:left="100" w:right="510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Exce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bijou,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bijoux.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caillou,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cailloux.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chou,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choux.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genou,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genoux.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hibou,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hiboux.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joujou,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joujoux.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pou,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poux.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32#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Féminin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adjectifs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pict>
          <v:group style="position:absolute;margin-left:77.8pt;margin-top:12.4059pt;width:7.6pt;height:0.8pt;mso-position-horizontal-relative:page;mso-position-vertical-relative:paragraph;z-index:-1048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adjectifs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terminés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-et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forment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féminin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-ette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257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directeur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muet,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assemblée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muette,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calcul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net,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entrée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nette,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frère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cadet,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soeur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cadette.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444"/>
      </w:pPr>
      <w:r>
        <w:pict>
          <v:group style="position:absolute;margin-left:95.2pt;margin-top:12.4059pt;width:7.6pt;height:0.8pt;mso-position-horizontal-relative:page;mso-position-vertical-relative:paragraph;z-index:-1047" coordorigin="1904,248" coordsize="152,16">
            <v:group style="position:absolute;left:1912;top:256;width:66;height:0" coordorigin="1912,256" coordsize="66,0">
              <v:shape style="position:absolute;left:1912;top:256;width:66;height:0" coordorigin="1912,256" coordsize="66,0" path="m1912,256l1978,256e" filled="f" stroked="t" strokeweight="0.8pt" strokecolor="#000000">
                <v:path arrowok="t"/>
              </v:shape>
              <v:group style="position:absolute;left:1980;top:256;width:68;height:0" coordorigin="1980,256" coordsize="68,0">
                <v:shape style="position:absolute;left:1980;top:256;width:68;height:0" coordorigin="1980,256" coordsize="68,0" path="m1980,256l2048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Exce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plaisir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complet,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joie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complète,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garçon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discret,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fille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discrète,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concret,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idée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concrète,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ouvrier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inquiet,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aide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inquiète,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secret,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sortie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secrète.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33#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Féminin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adjectifs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-ot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pict>
          <v:group style="position:absolute;margin-left:77.8pt;margin-top:12.4059pt;width:7.6pt;height:0.8pt;mso-position-horizontal-relative:page;mso-position-vertical-relative:paragraph;z-index:-1046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adjectifs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terminés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-ot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forment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féminin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-otte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vieillot,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maison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vieillotte,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garçon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pâlot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fillette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pâlotte.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83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Exce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discours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idiot,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phrase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idiote,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soldat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manchot,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fille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manchote,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moine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dévot,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femme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dévote.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34#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Noms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adjectifs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terminés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par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-el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-èle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-elle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-èle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-êle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34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masculins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–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manuel,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duel,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miel,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pluriel,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ciel,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appel,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etc.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Exce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polichinelle,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rebelle,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vermicelle,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violoncelle.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–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èle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fidèle,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modèle,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zèle,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clientèle,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parallèle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(géographie),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parallèle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(géométrie),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etc.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568"/>
        <w:ind w:left="100" w:right="482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féminins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–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elle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pelle,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sauterelle,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sentinelle,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selle,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etc.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Exce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grêle.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100"/>
        <w:sectPr>
          <w:pgNumType w:start="13"/>
          <w:pgMar w:header="755" w:footer="0" w:top="1480" w:bottom="280" w:left="640" w:right="620"/>
          <w:headerReference w:type="default" r:id="rId15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d’adjectifs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terminant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–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èle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Fidèle,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modèle,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parallèle,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etc.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9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35#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Noms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terminés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par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-eur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pict>
          <v:group style="position:absolute;margin-left:77.8pt;margin-top:12.4059pt;width:7.6pt;height:0.8pt;mso-position-horizontal-relative:page;mso-position-vertical-relative:paragraph;z-index:-1045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s’écrivent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presque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tous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–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eur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malheu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peu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fleu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coeu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etc.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870"/>
      </w:pP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Exce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demeure.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heure.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beurre.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babeurre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(petit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lait).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leurre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(attrape,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tromperie).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heurt.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36#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Noms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terminés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par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-euil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-ueil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570"/>
        <w:ind w:left="100" w:right="2324"/>
      </w:pPr>
      <w:r>
        <w:pict>
          <v:group style="position:absolute;margin-left:77.8pt;margin-top:45.2059pt;width:7.6pt;height:0.8pt;mso-position-horizontal-relative:page;mso-position-vertical-relative:paragraph;z-index:-1044" coordorigin="1556,904" coordsize="152,16">
            <v:group style="position:absolute;left:1564;top:912;width:66;height:0" coordorigin="1564,912" coordsize="66,0">
              <v:shape style="position:absolute;left:1564;top:912;width:66;height:0" coordorigin="1564,912" coordsize="66,0" path="m1564,912l1630,912e" filled="f" stroked="t" strokeweight="0.8pt" strokecolor="#000000">
                <v:path arrowok="t"/>
              </v:shape>
              <v:group style="position:absolute;left:1634;top:912;width:66;height:0" coordorigin="1634,912" coordsize="66,0">
                <v:shape style="position:absolute;left:1634;top:912;width:66;height:0" coordorigin="1634,912" coordsize="66,0" path="m1634,912l1700,912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terminés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euil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écureuil,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seuil,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deuil,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treuil.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après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-euil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transforme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–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ueil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l’orgueil,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cercueil,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écueil,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l’accueil.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37#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Noms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terminés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par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/o/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242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s’écrivant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-eau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bateau,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château,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râteau,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l’eau,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l’anneau,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bouleau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etc.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terminés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-yau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boyau,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joyau,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noyau,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tuyau.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10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terminés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Bobo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concerto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halo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loto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studio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cacao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duo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lavabo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numéro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trio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casino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écho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lasso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piano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zero.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52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terminés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-ot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Abricot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chariot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haricot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maillot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cachot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escargot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hublot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matelot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rabot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cahot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falot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idiot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abot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cageot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flot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îlot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paletot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sanglot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canot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goulot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javelot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paquebot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tricot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trot.</w:t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Autres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Étau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badaud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artichaut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chaux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galop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préau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crapaud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saut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taux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dos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réchaud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repos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38#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Noms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terminés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par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-oir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-oire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  <w:sectPr>
          <w:pgNumType w:start="14"/>
          <w:pgMar w:header="755" w:footer="0" w:top="1480" w:bottom="280" w:left="640" w:right="620"/>
          <w:headerReference w:type="default" r:id="rId16"/>
          <w:pgSz w:w="11920" w:h="16840"/>
        </w:sectPr>
      </w:pPr>
      <w:r>
        <w:pict>
          <v:group style="position:absolute;margin-left:77.8pt;margin-top:12.4059pt;width:7.6pt;height:0.8pt;mso-position-horizontal-relative:page;mso-position-vertical-relative:paragraph;z-index:-1043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masculins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terminent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souvent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-oi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9" w:lineRule="auto" w:line="568"/>
        <w:ind w:left="100" w:right="4100"/>
      </w:pPr>
      <w:r>
        <w:pict>
          <v:group style="position:absolute;margin-left:77.8pt;margin-top:13.3559pt;width:7.6pt;height:0.8pt;mso-position-horizontal-relative:page;mso-position-vertical-relative:paragraph;z-index:-1042" coordorigin="1556,267" coordsize="152,16">
            <v:group style="position:absolute;left:1564;top:275;width:66;height:0" coordorigin="1564,275" coordsize="66,0">
              <v:shape style="position:absolute;left:1564;top:275;width:66;height:0" coordorigin="1564,275" coordsize="66,0" path="m1564,275l1630,275e" filled="f" stroked="t" strokeweight="0.8pt" strokecolor="#000000">
                <v:path arrowok="t"/>
              </v:shape>
              <v:group style="position:absolute;left:1634;top:275;width:66;height:0" coordorigin="1634,275" coordsize="66,0">
                <v:shape style="position:absolute;left:1634;top:275;width:66;height:0" coordorigin="1634,275" coordsize="66,0" path="m1634,275l1700,275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féminins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terminent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toujours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-oire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poire,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armoire,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mémoire.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100" w:right="283"/>
      </w:pPr>
      <w:r>
        <w:pict>
          <v:group style="position:absolute;margin-left:257.2pt;margin-top:13.0059pt;width:7.6pt;height:0.8pt;mso-position-horizontal-relative:page;mso-position-vertical-relative:paragraph;z-index:-1041" coordorigin="5144,260" coordsize="152,16">
            <v:group style="position:absolute;left:5152;top:268;width:66;height:0" coordorigin="5152,268" coordsize="66,0">
              <v:shape style="position:absolute;left:5152;top:268;width:66;height:0" coordorigin="5152,268" coordsize="66,0" path="m5152,268l5218,268e" filled="f" stroked="t" strokeweight="0.8pt" strokecolor="#000000">
                <v:path arrowok="t"/>
              </v:shape>
              <v:group style="position:absolute;left:5222;top:268;width:66;height:0" coordorigin="5222,268" coordsize="66,0">
                <v:shape style="position:absolute;left:5222;top:268;width:66;height:0" coordorigin="5222,268" coordsize="66,0" path="m5222,268l5288,268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Exce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ce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ms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ma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scu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accessoire,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auditoire,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déboire,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interrogatoire,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laboratoire,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ivoire,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observatoire,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réfectoire,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répertoire,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territoire.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pict>
          <v:group style="position:absolute;margin-left:77.8pt;margin-top:12.4059pt;width:7.6pt;height:0.8pt;mso-position-horizontal-relative:page;mso-position-vertical-relative:paragraph;z-index:-1040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noms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masculins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dérivés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d’un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verbe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terminent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-oir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arrosoi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bougeoi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mouchoi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(arroser)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(bouger)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(moucher)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39#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8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erminaison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participes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passés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adjectifs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 w:right="469"/>
      </w:pPr>
      <w:r>
        <w:pict>
          <v:group style="position:absolute;margin-left:77.8pt;margin-top:12.4059pt;width:7.6pt;height:0.8pt;mso-position-horizontal-relative:page;mso-position-vertical-relative:paragraph;z-index:-1039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trouve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terminaison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d’un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participe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passé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d’un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adjectif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masculin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singulier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mettant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féminin.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" w:lineRule="atLeast" w:line="640"/>
        <w:ind w:left="100" w:right="440"/>
      </w:pPr>
      <w:r>
        <w:pict>
          <v:group style="position:absolute;margin-left:95.2pt;margin-top:64.107pt;width:7.6pt;height:0.8pt;mso-position-horizontal-relative:page;mso-position-vertical-relative:paragraph;z-index:-1038" coordorigin="1904,1282" coordsize="152,16">
            <v:group style="position:absolute;left:1912;top:1290;width:66;height:0" coordorigin="1912,1290" coordsize="66,0">
              <v:shape style="position:absolute;left:1912;top:1290;width:66;height:0" coordorigin="1912,1290" coordsize="66,0" path="m1912,1290l1978,1290e" filled="f" stroked="t" strokeweight="0.8pt" strokecolor="#000000">
                <v:path arrowok="t"/>
              </v:shape>
              <v:group style="position:absolute;left:1980;top:1290;width:68;height:0" coordorigin="1980,1290" coordsize="68,0">
                <v:shape style="position:absolute;left:1980;top:1290;width:68;height:0" coordorigin="1980,1290" coordsize="68,0" path="m1980,1290l2048,1290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vert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verte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grand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grande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prise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écrit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écrite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vue.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Exce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turc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turque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grec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grecque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laïc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laïque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public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publique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bénin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bénigne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malin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maligne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favori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favorite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dissous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dissoute.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569"/>
        <w:ind w:left="100" w:right="3647"/>
      </w:pPr>
      <w:r>
        <w:pict>
          <v:group style="position:absolute;margin-left:77.8pt;margin-top:45.2059pt;width:7.6pt;height:0.8pt;mso-position-horizontal-relative:page;mso-position-vertical-relative:paragraph;z-index:-1037" coordorigin="1556,904" coordsize="152,16">
            <v:group style="position:absolute;left:1564;top:912;width:66;height:0" coordorigin="1564,912" coordsize="66,0">
              <v:shape style="position:absolute;left:1564;top:912;width:66;height:0" coordorigin="1564,912" coordsize="66,0" path="m1564,912l1630,912e" filled="f" stroked="t" strokeweight="0.8pt" strokecolor="#000000">
                <v:path arrowok="t"/>
              </v:shape>
              <v:group style="position:absolute;left:1634;top:912;width:66;height:0" coordorigin="1634,912" coordsize="66,0">
                <v:shape style="position:absolute;left:1634;top:912;width:66;height:0" coordorigin="1634,912" coordsize="66,0" path="m1634,912l1700,912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40#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erbes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terminés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par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-er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-ez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-is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-it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-us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-ut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-i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-u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c’est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participe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passé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précédé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l’auxiliaire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j’ai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nourri,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j’ai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vu.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 w:lineRule="auto" w:line="569"/>
        <w:ind w:left="100" w:right="5419"/>
      </w:pPr>
      <w:r>
        <w:pict>
          <v:group style="position:absolute;margin-left:77.8pt;margin-top:13.0059pt;width:7.6pt;height:0.8pt;mso-position-horizontal-relative:page;mso-position-vertical-relative:paragraph;z-index:-1036" coordorigin="1556,260" coordsize="152,16">
            <v:group style="position:absolute;left:1564;top:268;width:66;height:0" coordorigin="1564,268" coordsize="66,0">
              <v:shape style="position:absolute;left:1564;top:268;width:66;height:0" coordorigin="1564,268" coordsize="66,0" path="m1564,268l1630,268e" filled="f" stroked="t" strokeweight="0.8pt" strokecolor="#000000">
                <v:path arrowok="t"/>
              </v:shape>
              <v:group style="position:absolute;left:1634;top:268;width:66;height:0" coordorigin="1634,268" coordsize="66,0">
                <v:shape style="position:absolute;left:1634;top:268;width:66;height:0" coordorigin="1634,268" coordsize="66,0" path="m1634,268l1700,268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pict>
          <v:group style="position:absolute;margin-left:77.8pt;margin-top:78.5059pt;width:7.6pt;height:0.8pt;mso-position-horizontal-relative:page;mso-position-vertical-relative:paragraph;z-index:-1035" coordorigin="1556,1570" coordsize="152,16">
            <v:group style="position:absolute;left:1564;top:1578;width:66;height:0" coordorigin="1564,1578" coordsize="66,0">
              <v:shape style="position:absolute;left:1564;top:1578;width:66;height:0" coordorigin="1564,1578" coordsize="66,0" path="m1564,1578l1630,1578e" filled="f" stroked="t" strokeweight="0.8pt" strokecolor="#000000">
                <v:path arrowok="t"/>
              </v:shape>
              <v:group style="position:absolute;left:1634;top:1578;width:66;height:0" coordorigin="1634,1578" coordsize="66,0">
                <v:shape style="position:absolute;left:1634;top:1578;width:66;height:0" coordorigin="1634,1578" coordsize="66,0" path="m1634,1578l1700,1578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-is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-us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c’est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auxiliaire.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nourris,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reçus,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-it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-ut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c’est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sans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auxiliaire.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Exemples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nourrit,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vit,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reçut,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rit.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 w:lineRule="auto" w:line="568"/>
        <w:ind w:left="100" w:right="4552"/>
        <w:sectPr>
          <w:pgNumType w:start="15"/>
          <w:pgMar w:header="755" w:footer="0" w:top="1480" w:bottom="280" w:left="640" w:right="620"/>
          <w:headerReference w:type="default" r:id="rId17"/>
          <w:pgSz w:w="11920" w:h="16840"/>
        </w:sectPr>
      </w:pPr>
      <w:r>
        <w:pict>
          <v:group style="position:absolute;margin-left:77.8pt;margin-top:13.0059pt;width:7.6pt;height:0.8pt;mso-position-horizontal-relative:page;mso-position-vertical-relative:paragraph;z-index:-1034" coordorigin="1556,260" coordsize="152,16">
            <v:group style="position:absolute;left:1564;top:268;width:66;height:0" coordorigin="1564,268" coordsize="66,0">
              <v:shape style="position:absolute;left:1564;top:268;width:66;height:0" coordorigin="1564,268" coordsize="66,0" path="m1564,268l1630,268e" filled="f" stroked="t" strokeweight="0.8pt" strokecolor="#000000">
                <v:path arrowok="t"/>
              </v:shape>
              <v:group style="position:absolute;left:1634;top:268;width:66;height:0" coordorigin="1634,268" coordsize="66,0">
                <v:shape style="position:absolute;left:1634;top:268;width:66;height:0" coordorigin="1634,268" coordsize="66,0" path="m1634,268l1700,268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Quand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peux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remplacer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vendu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j’écris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-é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Exemple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mangé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vendu).</w:t>
      </w:r>
    </w:p>
    <w:p>
      <w:pPr>
        <w:rPr>
          <w:sz w:val="15"/>
          <w:szCs w:val="15"/>
        </w:rPr>
        <w:jc w:val="left"/>
        <w:spacing w:before="6" w:lineRule="exact" w:line="140"/>
      </w:pPr>
      <w:r>
        <w:pict>
          <v:group style="position:absolute;margin-left:77.8pt;margin-top:72.95pt;width:7.6pt;height:0.8pt;mso-position-horizontal-relative:page;mso-position-vertical-relative:page;z-index:-1033" coordorigin="1556,1459" coordsize="152,16">
            <v:group style="position:absolute;left:1564;top:1467;width:66;height:0" coordorigin="1564,1467" coordsize="66,0">
              <v:shape style="position:absolute;left:1564;top:1467;width:66;height:0" coordorigin="1564,1467" coordsize="66,0" path="m1564,1467l1630,1467e" filled="f" stroked="t" strokeweight="0.8pt" strokecolor="#000000">
                <v:path arrowok="t"/>
              </v:shape>
              <v:group style="position:absolute;left:1634;top:1467;width:66;height:0" coordorigin="1634,1467" coordsize="66,0">
                <v:shape style="position:absolute;left:1634;top:1467;width:66;height:0" coordorigin="1634,1467" coordsize="66,0" path="m1634,1467l1700,1467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9"/>
        <w:ind w:left="100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Exemple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laissa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tomber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(Il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laissa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vendre).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570"/>
        <w:ind w:left="100" w:right="4324"/>
      </w:pPr>
      <w:r>
        <w:pict>
          <v:group style="position:absolute;margin-left:77.8pt;margin-top:12.4059pt;width:7.6pt;height:0.8pt;mso-position-horizontal-relative:page;mso-position-vertical-relative:paragraph;z-index:-1032" coordorigin="1556,248" coordsize="152,16">
            <v:group style="position:absolute;left:1564;top:256;width:66;height:0" coordorigin="1564,256" coordsize="66,0">
              <v:shape style="position:absolute;left:1564;top:256;width:66;height:0" coordorigin="1564,256" coordsize="66,0" path="m1564,256l1630,256e" filled="f" stroked="t" strokeweight="0.8pt" strokecolor="#000000">
                <v:path arrowok="t"/>
              </v:shape>
              <v:group style="position:absolute;left:1634;top:256;width:66;height:0" coordorigin="1634,256" coordsize="66,0">
                <v:shape style="position:absolute;left:1634;top:256;width:66;height:0" coordorigin="1634,256" coordsize="66,0" path="m1634,256l1700,256e" filled="f" stroked="t" strokeweight="0.8pt" strokecolor="#000000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Règle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  <w:u w:val="single" w:color="000000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Quand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peux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remplacer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par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vendez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j’écris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–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ez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Exemple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dansez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ous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vendez).</w:t>
      </w:r>
    </w:p>
    <w:sectPr>
      <w:pgNumType w:start="16"/>
      <w:pgMar w:header="755" w:footer="0" w:top="1480" w:bottom="280" w:left="640" w:right="620"/>
      <w:headerReference w:type="default" r:id="rId18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51.6pt;margin-top:36.7533pt;width:9pt;height:12pt;mso-position-horizontal-relative:page;mso-position-vertical-relative:page;z-index:-109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46.6pt;margin-top:36.7533pt;width:14pt;height:12pt;mso-position-horizontal-relative:page;mso-position-vertical-relative:page;z-index:-108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6pt;margin-top:61.5598pt;width:27.3492pt;height:14pt;mso-position-horizontal-relative:page;mso-position-vertical-relative:page;z-index:-107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4"/>
                    <w:szCs w:val="24"/>
                  </w:rPr>
                  <w:jc w:val="left"/>
                  <w:spacing w:lineRule="exact" w:line="240"/>
                  <w:ind w:left="20" w:right="-36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noix.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46.6pt;margin-top:36.7533pt;width:14pt;height:12pt;mso-position-horizontal-relative:page;mso-position-vertical-relative:page;z-index:-107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6pt;margin-top:61.5598pt;width:268.136pt;height:14pt;mso-position-horizontal-relative:page;mso-position-vertical-relative:page;z-index:-107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4"/>
                    <w:szCs w:val="24"/>
                  </w:rPr>
                  <w:jc w:val="left"/>
                  <w:spacing w:lineRule="exact" w:line="240"/>
                  <w:ind w:left="20" w:right="-36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Exemples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: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Un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clou,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des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clous.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Un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trou,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des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trous.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46.6pt;margin-top:36.7533pt;width:14pt;height:12pt;mso-position-horizontal-relative:page;mso-position-vertical-relative:page;z-index:-107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6pt;margin-top:61.5598pt;width:268.234pt;height:14pt;mso-position-horizontal-relative:page;mso-position-vertical-relative:page;z-index:-107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4"/>
                    <w:szCs w:val="24"/>
                  </w:rPr>
                  <w:jc w:val="left"/>
                  <w:spacing w:lineRule="exact" w:line="240"/>
                  <w:ind w:left="20" w:right="-36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Deux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adjectifs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se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terminent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par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4"/>
                    <w:szCs w:val="24"/>
                  </w:rPr>
                  <w:t>–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êle</w:t>
                </w:r>
                <w:r>
                  <w:rPr>
                    <w:rFonts w:cs="Arial" w:hAnsi="Arial" w:eastAsia="Arial" w:ascii="Arial"/>
                    <w:b/>
                    <w:spacing w:val="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: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Frêle,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grêle.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46.6pt;margin-top:36.7533pt;width:14pt;height:12pt;mso-position-horizontal-relative:page;mso-position-vertical-relative:page;z-index:-107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6pt;margin-top:61.5598pt;width:246.151pt;height:14pt;mso-position-horizontal-relative:page;mso-position-vertical-relative:page;z-index:-107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4"/>
                    <w:szCs w:val="24"/>
                  </w:rPr>
                  <w:jc w:val="left"/>
                  <w:spacing w:lineRule="exact" w:line="240"/>
                  <w:ind w:left="20" w:right="-36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Exemples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: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un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comptoi</w:t>
                </w:r>
                <w:r>
                  <w:rPr>
                    <w:rFonts w:cs="Arial" w:hAnsi="Arial" w:eastAsia="Arial" w:ascii="Arial"/>
                    <w:spacing w:val="-13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,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un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manoi</w:t>
                </w:r>
                <w:r>
                  <w:rPr>
                    <w:rFonts w:cs="Arial" w:hAnsi="Arial" w:eastAsia="Arial" w:ascii="Arial"/>
                    <w:spacing w:val="-13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,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un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trottoi</w:t>
                </w:r>
                <w:r>
                  <w:rPr>
                    <w:rFonts w:cs="Arial" w:hAnsi="Arial" w:eastAsia="Arial" w:ascii="Arial"/>
                    <w:spacing w:val="-13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.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46.6pt;margin-top:36.7533pt;width:14pt;height:12pt;mso-position-horizontal-relative:page;mso-position-vertical-relative:page;z-index:-107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6pt;margin-top:61.5598pt;width:307.534pt;height:14pt;mso-position-horizontal-relative:page;mso-position-vertical-relative:page;z-index:-107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4"/>
                    <w:szCs w:val="24"/>
                  </w:rPr>
                  <w:jc w:val="left"/>
                  <w:spacing w:lineRule="exact" w:line="240"/>
                  <w:ind w:left="20" w:right="-36"/>
                </w:pPr>
                <w:r>
                  <w:rPr>
                    <w:rFonts w:cs="Arial" w:hAnsi="Arial" w:eastAsia="Arial" w:ascii="Arial"/>
                    <w:sz w:val="24"/>
                    <w:szCs w:val="24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  <w:u w:val="single" w:color="000000"/>
                  </w:rPr>
                  <w:t>Règle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  <w:u w:val="single" w:color="00000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  <w:u w:val="single" w:color="000000"/>
                  </w:rPr>
                  <w:t>5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: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Quand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je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peux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remplacer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par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vendre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j’écris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4"/>
                    <w:szCs w:val="24"/>
                  </w:rPr>
                  <w:t>–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.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52.6pt;margin-top:36.7533pt;width:7pt;height:12pt;mso-position-horizontal-relative:page;mso-position-vertical-relative:page;z-index:-109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3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52.6pt;margin-top:36.7533pt;width:7pt;height:12pt;mso-position-horizontal-relative:page;mso-position-vertical-relative:page;z-index:-109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4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6pt;margin-top:61.5598pt;width:66.0434pt;height:14pt;mso-position-horizontal-relative:page;mso-position-vertical-relative:page;z-index:-109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4"/>
                    <w:szCs w:val="24"/>
                  </w:rPr>
                  <w:jc w:val="left"/>
                  <w:spacing w:lineRule="exact" w:line="240"/>
                  <w:ind w:left="20" w:right="-36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5#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et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é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/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è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52.6pt;margin-top:36.7533pt;width:7pt;height:12pt;mso-position-horizontal-relative:page;mso-position-vertical-relative:page;z-index:-109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5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6pt;margin-top:61.5598pt;width:78.6554pt;height:14pt;mso-position-horizontal-relative:page;mso-position-vertical-relative:page;z-index:-108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4"/>
                    <w:szCs w:val="24"/>
                  </w:rPr>
                  <w:jc w:val="left"/>
                  <w:spacing w:lineRule="exact" w:line="240"/>
                  <w:ind w:left="20" w:right="-36"/>
                </w:pP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Conjonctions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52.6pt;margin-top:36.7533pt;width:7pt;height:12pt;mso-position-horizontal-relative:page;mso-position-vertical-relative:page;z-index:-108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6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36pt;margin-top:61.5598pt;width:212.12pt;height:14pt;mso-position-horizontal-relative:page;mso-position-vertical-relative:page;z-index:-1087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4"/>
                    <w:szCs w:val="24"/>
                  </w:rPr>
                  <w:jc w:val="left"/>
                  <w:spacing w:lineRule="exact" w:line="240"/>
                  <w:ind w:left="20" w:right="-36"/>
                </w:pPr>
                <w:r>
                  <w:rPr>
                    <w:rFonts w:cs="Arial" w:hAnsi="Arial" w:eastAsia="Arial" w:ascii="Arial"/>
                    <w:sz w:val="24"/>
                    <w:szCs w:val="24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  <w:u w:val="single" w:color="000000"/>
                  </w:rPr>
                  <w:t>Règle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  <w:u w:val="single" w:color="00000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  <w:u w:val="single" w:color="000000"/>
                  </w:rPr>
                  <w:t>3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: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Milliers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et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millions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s’accordent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52.6pt;margin-top:36.7533pt;width:7pt;height:12pt;mso-position-horizontal-relative:page;mso-position-vertical-relative:page;z-index:-108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7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51.6pt;margin-top:36.7533pt;width:9pt;height:12pt;mso-position-horizontal-relative:page;mso-position-vertical-relative:page;z-index:-108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197.7pt;margin-top:61.5598pt;width:200.091pt;height:14pt;mso-position-horizontal-relative:page;mso-position-vertical-relative:page;z-index:-108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4"/>
                    <w:szCs w:val="24"/>
                  </w:rPr>
                  <w:jc w:val="left"/>
                  <w:spacing w:lineRule="exact" w:line="240"/>
                  <w:ind w:left="20" w:right="-36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mon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+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nom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;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m’ont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+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temps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composé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47.6pt;margin-top:36.7533pt;width:13pt;height:12pt;mso-position-horizontal-relative:page;mso-position-vertical-relative:page;z-index:-108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/>
                </w:pPr>
                <w: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47pt;margin-top:36.7533pt;width:13.258pt;height:12pt;mso-position-horizontal-relative:page;mso-position-vertical-relative:page;z-index:-108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-7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-7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6pt;margin-top:61.5598pt;width:436.334pt;height:14pt;mso-position-horizontal-relative:page;mso-position-vertical-relative:page;z-index:-108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4"/>
                    <w:szCs w:val="24"/>
                  </w:rPr>
                  <w:jc w:val="left"/>
                  <w:spacing w:lineRule="exact" w:line="240"/>
                  <w:ind w:left="20" w:right="-36"/>
                </w:pPr>
                <w:r>
                  <w:rPr>
                    <w:rFonts w:cs="Arial" w:hAnsi="Arial" w:eastAsia="Arial" w:ascii="Arial"/>
                    <w:sz w:val="24"/>
                    <w:szCs w:val="24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  <w:u w:val="single" w:color="000000"/>
                  </w:rPr>
                  <w:t>Règle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  <w:u w:val="single" w:color="00000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  <w:u w:val="single" w:color="000000"/>
                  </w:rPr>
                  <w:t>2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: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la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scie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est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un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nom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(objet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pour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couper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du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bois)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et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il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existe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le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verbe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cs="Arial" w:hAnsi="Arial" w:eastAsia="Arial" w:ascii="Arial"/>
                    <w:b/>
                    <w:spacing w:val="0"/>
                    <w:w w:val="100"/>
                    <w:sz w:val="24"/>
                    <w:szCs w:val="24"/>
                  </w:rPr>
                  <w:t>scie</w:t>
                </w:r>
                <w:r>
                  <w:rPr>
                    <w:rFonts w:cs="Arial" w:hAnsi="Arial" w:eastAsia="Arial" w:ascii="Arial"/>
                    <w:b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4"/>
                    <w:szCs w:val="24"/>
                  </w:rPr>
                  <w:t>.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eader" Target="header1.xml"/><Relationship Id="rId4" Type="http://schemas.openxmlformats.org/officeDocument/2006/relationships/hyperlink" Target="http://www.lalanguefrancaise.com/les-40-regles-de-base-de-lorthographe-francaise" TargetMode="External"/><Relationship Id="rId5" Type="http://schemas.openxmlformats.org/officeDocument/2006/relationships/hyperlink" Target="" TargetMode="Externa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