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85A72" w14:textId="77777777" w:rsidR="00BF5C10" w:rsidRDefault="009B3C9E">
      <w:pPr>
        <w:rPr>
          <w:rFonts w:ascii="Times New Roman" w:hAnsi="Times New Roman" w:cs="Times New Roman"/>
          <w:b/>
          <w:bCs/>
          <w:sz w:val="36"/>
          <w:szCs w:val="36"/>
        </w:rPr>
      </w:pPr>
      <w:r w:rsidRPr="009B3C9E">
        <w:rPr>
          <w:rFonts w:ascii="Times New Roman" w:hAnsi="Times New Roman" w:cs="Times New Roman"/>
          <w:b/>
          <w:bCs/>
          <w:sz w:val="32"/>
          <w:szCs w:val="32"/>
        </w:rPr>
        <w:t>3-</w:t>
      </w:r>
      <w:r>
        <w:rPr>
          <w:rFonts w:ascii="Times New Roman" w:hAnsi="Times New Roman" w:cs="Times New Roman"/>
          <w:b/>
          <w:bCs/>
          <w:sz w:val="24"/>
          <w:szCs w:val="24"/>
        </w:rPr>
        <w:t xml:space="preserve"> </w:t>
      </w:r>
      <w:r w:rsidR="00206C74" w:rsidRPr="009B3C9E">
        <w:rPr>
          <w:rFonts w:ascii="Times New Roman" w:hAnsi="Times New Roman" w:cs="Times New Roman"/>
          <w:b/>
          <w:bCs/>
          <w:sz w:val="36"/>
          <w:szCs w:val="36"/>
        </w:rPr>
        <w:t xml:space="preserve">Quelle est la différence entre la poésie et la prose ? </w:t>
      </w:r>
    </w:p>
    <w:p w14:paraId="17229052" w14:textId="77777777" w:rsidR="00114D5A" w:rsidRPr="00114D5A" w:rsidRDefault="00114D5A" w:rsidP="00114D5A">
      <w:pPr>
        <w:rPr>
          <w:rFonts w:ascii="Times New Roman" w:hAnsi="Times New Roman" w:cs="Times New Roman"/>
          <w:sz w:val="28"/>
          <w:szCs w:val="28"/>
        </w:rPr>
      </w:pPr>
      <w:r w:rsidRPr="00114D5A">
        <w:rPr>
          <w:rFonts w:ascii="Times New Roman" w:hAnsi="Times New Roman" w:cs="Times New Roman"/>
          <w:sz w:val="28"/>
          <w:szCs w:val="28"/>
        </w:rPr>
        <w:t>Même que la poésie moderne rejette la différence</w:t>
      </w:r>
      <w:r>
        <w:rPr>
          <w:rFonts w:ascii="Times New Roman" w:hAnsi="Times New Roman" w:cs="Times New Roman"/>
          <w:sz w:val="28"/>
          <w:szCs w:val="28"/>
        </w:rPr>
        <w:t xml:space="preserve"> formelle. Car la poésie s’intéresse au langage lui-même plutôt qu’au sens que la langue  peut véhiculer. Dans ce sens, la poésie est une aventure au sein du langage. La poésie commence où la réalité prend fin pour donner essor à l’imagination créative.  Il est mieux de résumer les points de différence entre la poésie et la prose.</w:t>
      </w:r>
    </w:p>
    <w:p w14:paraId="24076984" w14:textId="77777777" w:rsidR="00206C74" w:rsidRPr="00641897" w:rsidRDefault="00206C74"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sz w:val="28"/>
          <w:szCs w:val="28"/>
        </w:rPr>
        <w:t xml:space="preserve">Tout le monde peut construire un morceau de </w:t>
      </w:r>
      <w:r w:rsidRPr="00641897">
        <w:rPr>
          <w:rFonts w:ascii="Times New Roman" w:hAnsi="Times New Roman" w:cs="Times New Roman"/>
          <w:color w:val="FF0000"/>
          <w:sz w:val="28"/>
          <w:szCs w:val="28"/>
        </w:rPr>
        <w:t>prose</w:t>
      </w:r>
      <w:r w:rsidRPr="00641897">
        <w:rPr>
          <w:rFonts w:ascii="Times New Roman" w:hAnsi="Times New Roman" w:cs="Times New Roman"/>
          <w:sz w:val="28"/>
          <w:szCs w:val="28"/>
        </w:rPr>
        <w:t xml:space="preserve">, mais tout le monde ne peut écrire un </w:t>
      </w:r>
      <w:r w:rsidRPr="00641897">
        <w:rPr>
          <w:rFonts w:ascii="Times New Roman" w:hAnsi="Times New Roman" w:cs="Times New Roman"/>
          <w:sz w:val="28"/>
          <w:szCs w:val="28"/>
          <w:highlight w:val="green"/>
        </w:rPr>
        <w:t>poème.</w:t>
      </w:r>
      <w:r w:rsidRPr="00641897">
        <w:rPr>
          <w:rFonts w:ascii="Times New Roman" w:hAnsi="Times New Roman" w:cs="Times New Roman"/>
          <w:sz w:val="28"/>
          <w:szCs w:val="28"/>
        </w:rPr>
        <w:t xml:space="preserve">  </w:t>
      </w:r>
    </w:p>
    <w:p w14:paraId="4B67AA9E" w14:textId="77777777" w:rsidR="00206C74" w:rsidRPr="00641897" w:rsidRDefault="00206C74" w:rsidP="000F77F2">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color w:val="FF0000"/>
          <w:sz w:val="28"/>
          <w:szCs w:val="28"/>
        </w:rPr>
        <w:t>La prose</w:t>
      </w:r>
      <w:r w:rsidRPr="00641897">
        <w:rPr>
          <w:rFonts w:ascii="Times New Roman" w:hAnsi="Times New Roman" w:cs="Times New Roman"/>
          <w:sz w:val="28"/>
          <w:szCs w:val="28"/>
        </w:rPr>
        <w:t xml:space="preserve"> est simplement une langue parlée sous forme écrite, car elle sui</w:t>
      </w:r>
      <w:r w:rsidR="000F77F2">
        <w:rPr>
          <w:rFonts w:ascii="Times New Roman" w:hAnsi="Times New Roman" w:cs="Times New Roman"/>
          <w:sz w:val="28"/>
          <w:szCs w:val="28"/>
        </w:rPr>
        <w:t xml:space="preserve">t </w:t>
      </w:r>
      <w:r w:rsidRPr="00641897">
        <w:rPr>
          <w:rFonts w:ascii="Times New Roman" w:hAnsi="Times New Roman" w:cs="Times New Roman"/>
          <w:sz w:val="28"/>
          <w:szCs w:val="28"/>
        </w:rPr>
        <w:t xml:space="preserve">les mêmes règles de grammaire. </w:t>
      </w:r>
    </w:p>
    <w:p w14:paraId="63095C0B" w14:textId="77777777" w:rsidR="00206C74" w:rsidRPr="009B3C9E" w:rsidRDefault="00206C74">
      <w:pPr>
        <w:rPr>
          <w:rFonts w:ascii="Times New Roman" w:hAnsi="Times New Roman" w:cs="Times New Roman"/>
          <w:sz w:val="28"/>
          <w:szCs w:val="28"/>
        </w:rPr>
      </w:pPr>
    </w:p>
    <w:p w14:paraId="791CFA5E" w14:textId="77777777" w:rsidR="00206C74" w:rsidRPr="00641897" w:rsidRDefault="00206C74"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sz w:val="28"/>
          <w:szCs w:val="28"/>
          <w:highlight w:val="green"/>
        </w:rPr>
        <w:t>La poésie</w:t>
      </w:r>
      <w:r w:rsidRPr="00641897">
        <w:rPr>
          <w:rFonts w:ascii="Times New Roman" w:hAnsi="Times New Roman" w:cs="Times New Roman"/>
          <w:sz w:val="28"/>
          <w:szCs w:val="28"/>
        </w:rPr>
        <w:t xml:space="preserve"> est plus structurée et souvent rythmée et se termine par une rime. </w:t>
      </w:r>
    </w:p>
    <w:p w14:paraId="67BDE953" w14:textId="77777777" w:rsidR="00206C74" w:rsidRPr="00641897" w:rsidRDefault="00206C74"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sz w:val="28"/>
          <w:szCs w:val="28"/>
          <w:highlight w:val="green"/>
        </w:rPr>
        <w:t>La poésie</w:t>
      </w:r>
      <w:r w:rsidRPr="00641897">
        <w:rPr>
          <w:rFonts w:ascii="Times New Roman" w:hAnsi="Times New Roman" w:cs="Times New Roman"/>
          <w:sz w:val="28"/>
          <w:szCs w:val="28"/>
        </w:rPr>
        <w:t xml:space="preserve"> semble être plus artistique ou créative que </w:t>
      </w:r>
      <w:r w:rsidRPr="00641897">
        <w:rPr>
          <w:rFonts w:ascii="Times New Roman" w:hAnsi="Times New Roman" w:cs="Times New Roman"/>
          <w:color w:val="FF0000"/>
          <w:sz w:val="28"/>
          <w:szCs w:val="28"/>
        </w:rPr>
        <w:t>la prose.</w:t>
      </w:r>
    </w:p>
    <w:p w14:paraId="7BACF4AF" w14:textId="77777777" w:rsidR="00206C74" w:rsidRPr="00641897" w:rsidRDefault="00206C74"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sz w:val="28"/>
          <w:szCs w:val="28"/>
          <w:highlight w:val="green"/>
        </w:rPr>
        <w:t>La poésie</w:t>
      </w:r>
      <w:r w:rsidRPr="00641897">
        <w:rPr>
          <w:rFonts w:ascii="Times New Roman" w:hAnsi="Times New Roman" w:cs="Times New Roman"/>
          <w:sz w:val="28"/>
          <w:szCs w:val="28"/>
        </w:rPr>
        <w:t xml:space="preserve"> est plus </w:t>
      </w:r>
      <w:r w:rsidR="009B3C9E" w:rsidRPr="00641897">
        <w:rPr>
          <w:rFonts w:ascii="Times New Roman" w:hAnsi="Times New Roman" w:cs="Times New Roman"/>
          <w:sz w:val="28"/>
          <w:szCs w:val="28"/>
        </w:rPr>
        <w:t>attrayante</w:t>
      </w:r>
      <w:r w:rsidRPr="00641897">
        <w:rPr>
          <w:rFonts w:ascii="Times New Roman" w:hAnsi="Times New Roman" w:cs="Times New Roman"/>
          <w:sz w:val="28"/>
          <w:szCs w:val="28"/>
        </w:rPr>
        <w:t xml:space="preserve"> </w:t>
      </w:r>
      <w:r w:rsidR="009B3C9E" w:rsidRPr="00641897">
        <w:rPr>
          <w:rFonts w:ascii="Times New Roman" w:hAnsi="Times New Roman" w:cs="Times New Roman"/>
          <w:sz w:val="28"/>
          <w:szCs w:val="28"/>
        </w:rPr>
        <w:t xml:space="preserve">et impressionnante que </w:t>
      </w:r>
      <w:r w:rsidR="009B3C9E" w:rsidRPr="00641897">
        <w:rPr>
          <w:rFonts w:ascii="Times New Roman" w:hAnsi="Times New Roman" w:cs="Times New Roman"/>
          <w:color w:val="FF0000"/>
          <w:sz w:val="28"/>
          <w:szCs w:val="28"/>
        </w:rPr>
        <w:t>la prose.</w:t>
      </w:r>
    </w:p>
    <w:p w14:paraId="3533CE1E" w14:textId="77777777" w:rsidR="009B3C9E" w:rsidRPr="00641897" w:rsidRDefault="009B3C9E"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sz w:val="28"/>
          <w:szCs w:val="28"/>
        </w:rPr>
        <w:t xml:space="preserve">Pour les personnes qui ne comprennent pas la </w:t>
      </w:r>
      <w:r w:rsidRPr="00641897">
        <w:rPr>
          <w:rFonts w:ascii="Times New Roman" w:hAnsi="Times New Roman" w:cs="Times New Roman"/>
          <w:sz w:val="28"/>
          <w:szCs w:val="28"/>
          <w:highlight w:val="green"/>
        </w:rPr>
        <w:t>poésie</w:t>
      </w:r>
      <w:r w:rsidRPr="00641897">
        <w:rPr>
          <w:rFonts w:ascii="Times New Roman" w:hAnsi="Times New Roman" w:cs="Times New Roman"/>
          <w:sz w:val="28"/>
          <w:szCs w:val="28"/>
        </w:rPr>
        <w:t xml:space="preserve">, </w:t>
      </w:r>
      <w:r w:rsidRPr="00641897">
        <w:rPr>
          <w:rFonts w:ascii="Times New Roman" w:hAnsi="Times New Roman" w:cs="Times New Roman"/>
          <w:color w:val="FF0000"/>
          <w:sz w:val="28"/>
          <w:szCs w:val="28"/>
        </w:rPr>
        <w:t xml:space="preserve">la prose </w:t>
      </w:r>
      <w:r w:rsidRPr="00641897">
        <w:rPr>
          <w:rFonts w:ascii="Times New Roman" w:hAnsi="Times New Roman" w:cs="Times New Roman"/>
          <w:sz w:val="28"/>
          <w:szCs w:val="28"/>
        </w:rPr>
        <w:t>est toujours meilleure.</w:t>
      </w:r>
    </w:p>
    <w:p w14:paraId="1F772825" w14:textId="77777777" w:rsidR="009B3C9E" w:rsidRPr="00641897" w:rsidRDefault="009B3C9E"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sz w:val="28"/>
          <w:szCs w:val="28"/>
        </w:rPr>
        <w:t xml:space="preserve">C’est le contenu qui est plus important </w:t>
      </w:r>
      <w:r w:rsidRPr="00641897">
        <w:rPr>
          <w:rFonts w:ascii="Times New Roman" w:hAnsi="Times New Roman" w:cs="Times New Roman"/>
          <w:color w:val="FF0000"/>
          <w:sz w:val="28"/>
          <w:szCs w:val="28"/>
        </w:rPr>
        <w:t>en prose</w:t>
      </w:r>
      <w:r w:rsidRPr="00641897">
        <w:rPr>
          <w:rFonts w:ascii="Times New Roman" w:hAnsi="Times New Roman" w:cs="Times New Roman"/>
          <w:sz w:val="28"/>
          <w:szCs w:val="28"/>
        </w:rPr>
        <w:t>, alors que c’est la structure qui</w:t>
      </w:r>
      <w:r w:rsidR="0080299A">
        <w:rPr>
          <w:rFonts w:ascii="Times New Roman" w:hAnsi="Times New Roman" w:cs="Times New Roman"/>
          <w:sz w:val="28"/>
          <w:szCs w:val="28"/>
        </w:rPr>
        <w:t xml:space="preserve"> est </w:t>
      </w:r>
      <w:r w:rsidRPr="00641897">
        <w:rPr>
          <w:rFonts w:ascii="Times New Roman" w:hAnsi="Times New Roman" w:cs="Times New Roman"/>
          <w:sz w:val="28"/>
          <w:szCs w:val="28"/>
        </w:rPr>
        <w:t xml:space="preserve"> plus important</w:t>
      </w:r>
      <w:r w:rsidR="006F686D">
        <w:rPr>
          <w:rFonts w:ascii="Times New Roman" w:hAnsi="Times New Roman" w:cs="Times New Roman"/>
          <w:sz w:val="28"/>
          <w:szCs w:val="28"/>
        </w:rPr>
        <w:t>e</w:t>
      </w:r>
      <w:r w:rsidRPr="00641897">
        <w:rPr>
          <w:rFonts w:ascii="Times New Roman" w:hAnsi="Times New Roman" w:cs="Times New Roman"/>
          <w:sz w:val="28"/>
          <w:szCs w:val="28"/>
        </w:rPr>
        <w:t xml:space="preserve"> en </w:t>
      </w:r>
      <w:r w:rsidRPr="00641897">
        <w:rPr>
          <w:rFonts w:ascii="Times New Roman" w:hAnsi="Times New Roman" w:cs="Times New Roman"/>
          <w:sz w:val="28"/>
          <w:szCs w:val="28"/>
          <w:highlight w:val="green"/>
        </w:rPr>
        <w:t>poésie</w:t>
      </w:r>
      <w:r w:rsidRPr="00641897">
        <w:rPr>
          <w:rFonts w:ascii="Times New Roman" w:hAnsi="Times New Roman" w:cs="Times New Roman"/>
          <w:sz w:val="28"/>
          <w:szCs w:val="28"/>
        </w:rPr>
        <w:t xml:space="preserve">. </w:t>
      </w:r>
    </w:p>
    <w:p w14:paraId="394BE5B7" w14:textId="77777777" w:rsidR="009B3C9E" w:rsidRPr="00641897" w:rsidRDefault="009B3C9E"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sz w:val="28"/>
          <w:szCs w:val="28"/>
        </w:rPr>
        <w:t>L’écriture de tous les jours est en</w:t>
      </w:r>
      <w:r w:rsidRPr="00641897">
        <w:rPr>
          <w:rFonts w:ascii="Times New Roman" w:hAnsi="Times New Roman" w:cs="Times New Roman"/>
          <w:color w:val="FF0000"/>
          <w:sz w:val="28"/>
          <w:szCs w:val="28"/>
        </w:rPr>
        <w:t xml:space="preserve"> </w:t>
      </w:r>
      <w:r w:rsidR="00641897" w:rsidRPr="00641897">
        <w:rPr>
          <w:rFonts w:ascii="Times New Roman" w:hAnsi="Times New Roman" w:cs="Times New Roman"/>
          <w:color w:val="FF0000"/>
          <w:sz w:val="28"/>
          <w:szCs w:val="28"/>
        </w:rPr>
        <w:t>prose.</w:t>
      </w:r>
    </w:p>
    <w:p w14:paraId="2FB861E4" w14:textId="77777777" w:rsidR="009B3C9E" w:rsidRPr="00641897" w:rsidRDefault="009B3C9E"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color w:val="FF0000"/>
          <w:sz w:val="28"/>
          <w:szCs w:val="28"/>
        </w:rPr>
        <w:t xml:space="preserve">La prose </w:t>
      </w:r>
      <w:r w:rsidRPr="00641897">
        <w:rPr>
          <w:rFonts w:ascii="Times New Roman" w:hAnsi="Times New Roman" w:cs="Times New Roman"/>
          <w:sz w:val="28"/>
          <w:szCs w:val="28"/>
        </w:rPr>
        <w:t>utilise un langage simple sans aucune ornementation.</w:t>
      </w:r>
    </w:p>
    <w:p w14:paraId="4F903B73" w14:textId="77777777" w:rsidR="009B3C9E" w:rsidRPr="00641897" w:rsidRDefault="009B3C9E" w:rsidP="00641897">
      <w:pPr>
        <w:pStyle w:val="Paragraphedeliste"/>
        <w:numPr>
          <w:ilvl w:val="0"/>
          <w:numId w:val="1"/>
        </w:numPr>
        <w:rPr>
          <w:rFonts w:ascii="Times New Roman" w:hAnsi="Times New Roman" w:cs="Times New Roman"/>
          <w:sz w:val="28"/>
          <w:szCs w:val="28"/>
        </w:rPr>
      </w:pPr>
      <w:r w:rsidRPr="00641897">
        <w:rPr>
          <w:rFonts w:ascii="Times New Roman" w:hAnsi="Times New Roman" w:cs="Times New Roman"/>
          <w:sz w:val="28"/>
          <w:szCs w:val="28"/>
          <w:highlight w:val="green"/>
        </w:rPr>
        <w:t>La poésie</w:t>
      </w:r>
      <w:r w:rsidRPr="00641897">
        <w:rPr>
          <w:rFonts w:ascii="Times New Roman" w:hAnsi="Times New Roman" w:cs="Times New Roman"/>
          <w:sz w:val="28"/>
          <w:szCs w:val="28"/>
        </w:rPr>
        <w:t xml:space="preserve"> est plus abstraite que </w:t>
      </w:r>
      <w:r w:rsidRPr="00641897">
        <w:rPr>
          <w:rFonts w:ascii="Times New Roman" w:hAnsi="Times New Roman" w:cs="Times New Roman"/>
          <w:color w:val="FF0000"/>
          <w:sz w:val="28"/>
          <w:szCs w:val="28"/>
        </w:rPr>
        <w:t>la prose</w:t>
      </w:r>
      <w:r w:rsidRPr="00641897">
        <w:rPr>
          <w:rFonts w:ascii="Times New Roman" w:hAnsi="Times New Roman" w:cs="Times New Roman"/>
          <w:sz w:val="28"/>
          <w:szCs w:val="28"/>
        </w:rPr>
        <w:t xml:space="preserve">.  </w:t>
      </w:r>
    </w:p>
    <w:sectPr w:rsidR="009B3C9E" w:rsidRPr="0064189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E4665"/>
    <w:multiLevelType w:val="hybridMultilevel"/>
    <w:tmpl w:val="130E52D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30"/>
    <w:rsid w:val="000F77F2"/>
    <w:rsid w:val="00114D5A"/>
    <w:rsid w:val="00206C74"/>
    <w:rsid w:val="00361F75"/>
    <w:rsid w:val="00641897"/>
    <w:rsid w:val="00680E7F"/>
    <w:rsid w:val="006B59B0"/>
    <w:rsid w:val="006F686D"/>
    <w:rsid w:val="007D0230"/>
    <w:rsid w:val="0080299A"/>
    <w:rsid w:val="009B3C9E"/>
    <w:rsid w:val="00BF5C10"/>
    <w:rsid w:val="00DE1647"/>
    <w:rsid w:val="00E61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0635"/>
  <w15:docId w15:val="{9C2241EE-6A4F-4661-B283-6A686402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after="60" w:line="360" w:lineRule="auto"/>
        <w:ind w:firstLine="70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1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Raid Jabbar HABIB</cp:lastModifiedBy>
  <cp:revision>2</cp:revision>
  <dcterms:created xsi:type="dcterms:W3CDTF">2021-01-03T16:55:00Z</dcterms:created>
  <dcterms:modified xsi:type="dcterms:W3CDTF">2021-01-03T16:55:00Z</dcterms:modified>
</cp:coreProperties>
</file>