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9C" w:rsidRPr="008A769C" w:rsidRDefault="008A769C" w:rsidP="008A769C">
      <w:pPr>
        <w:shd w:val="clear" w:color="auto" w:fill="FFFFFF"/>
        <w:bidi w:val="0"/>
        <w:spacing w:after="461" w:line="240" w:lineRule="auto"/>
        <w:outlineLvl w:val="1"/>
        <w:rPr>
          <w:rFonts w:ascii="Arial" w:eastAsia="Times New Roman" w:hAnsi="Arial" w:cs="Arial"/>
          <w:color w:val="333333"/>
          <w:sz w:val="35"/>
          <w:szCs w:val="35"/>
          <w:lang w:val="fr-CA"/>
        </w:rPr>
      </w:pPr>
      <w:r w:rsidRPr="008A769C">
        <w:rPr>
          <w:rFonts w:ascii="Arial" w:eastAsia="Times New Roman" w:hAnsi="Arial" w:cs="Arial"/>
          <w:color w:val="333333"/>
          <w:sz w:val="35"/>
          <w:szCs w:val="35"/>
          <w:lang w:val="fr-CA"/>
        </w:rPr>
        <w:t>Biographie d'Albert Camus</w:t>
      </w:r>
    </w:p>
    <w:p w:rsidR="008A769C" w:rsidRPr="008A769C" w:rsidRDefault="008A769C" w:rsidP="008A769C">
      <w:pPr>
        <w:shd w:val="clear" w:color="auto" w:fill="FFFFFF"/>
        <w:bidi w:val="0"/>
        <w:spacing w:after="144" w:line="240" w:lineRule="auto"/>
        <w:rPr>
          <w:rFonts w:ascii="Arial" w:eastAsia="Times New Roman" w:hAnsi="Arial" w:cs="Arial"/>
          <w:color w:val="333333"/>
          <w:sz w:val="21"/>
          <w:szCs w:val="21"/>
          <w:lang w:val="fr-CA"/>
        </w:rPr>
      </w:pPr>
      <w:r w:rsidRPr="008A769C">
        <w:rPr>
          <w:rFonts w:ascii="Arial" w:eastAsia="Times New Roman" w:hAnsi="Arial" w:cs="Arial"/>
          <w:color w:val="333333"/>
          <w:sz w:val="21"/>
          <w:szCs w:val="21"/>
          <w:lang w:val="fr-CA"/>
        </w:rPr>
        <w:t>Albert Camus est né en 1913 en Algérie dans le Constantinois dans une famille aux origines modestes, son père est ouvrier caviste et sa mère illettrée et en partie sourde fait des ménages.  A la mort de son père en 1914, parti combattre comme zouave,  Albert et son frère sont recueillis par leur grand-mère et leurs deux oncles. Brillant élève, il poursuit des études de philosophie en tant que boursier à Alger. Dans les années 1930, on lui diagnostique une tuberculose qui le conduira souvent en cure. Il commence à écrire pour le théâtre et dans la presse, tout en étant engagé politiquement dans un premier temps aux côtés des communistes. </w:t>
      </w:r>
    </w:p>
    <w:p w:rsidR="008A769C" w:rsidRPr="008A769C" w:rsidRDefault="008A769C" w:rsidP="008A769C">
      <w:pPr>
        <w:shd w:val="clear" w:color="auto" w:fill="FFFFFF"/>
        <w:bidi w:val="0"/>
        <w:spacing w:after="144" w:line="240" w:lineRule="auto"/>
        <w:rPr>
          <w:rFonts w:ascii="Arial" w:eastAsia="Times New Roman" w:hAnsi="Arial" w:cs="Arial"/>
          <w:color w:val="333333"/>
          <w:sz w:val="21"/>
          <w:szCs w:val="21"/>
          <w:lang w:val="fr-CA"/>
        </w:rPr>
      </w:pPr>
      <w:r w:rsidRPr="008A769C">
        <w:rPr>
          <w:rFonts w:ascii="Arial" w:eastAsia="Times New Roman" w:hAnsi="Arial" w:cs="Arial"/>
          <w:color w:val="333333"/>
          <w:sz w:val="21"/>
          <w:szCs w:val="21"/>
          <w:lang w:val="fr-CA"/>
        </w:rPr>
        <w:t>Rentré en France en 1940, Albert Camus entre dans la résistance et collabore au journal </w:t>
      </w:r>
      <w:r w:rsidRPr="008A769C">
        <w:rPr>
          <w:rFonts w:ascii="Arial" w:eastAsia="Times New Roman" w:hAnsi="Arial" w:cs="Arial"/>
          <w:i/>
          <w:iCs/>
          <w:color w:val="333333"/>
          <w:sz w:val="21"/>
          <w:lang w:val="fr-CA"/>
        </w:rPr>
        <w:t>Combat</w:t>
      </w:r>
      <w:r w:rsidRPr="008A769C">
        <w:rPr>
          <w:rFonts w:ascii="Arial" w:eastAsia="Times New Roman" w:hAnsi="Arial" w:cs="Arial"/>
          <w:color w:val="333333"/>
          <w:sz w:val="21"/>
          <w:szCs w:val="21"/>
          <w:lang w:val="fr-CA"/>
        </w:rPr>
        <w:t>. Il se met à travailler sur ses trois ouvrages du cycle de l’absurde : </w:t>
      </w:r>
      <w:r w:rsidRPr="008A769C">
        <w:rPr>
          <w:rFonts w:ascii="Arial" w:eastAsia="Times New Roman" w:hAnsi="Arial" w:cs="Arial"/>
          <w:i/>
          <w:iCs/>
          <w:color w:val="333333"/>
          <w:sz w:val="21"/>
          <w:lang w:val="fr-CA"/>
        </w:rPr>
        <w:t>L’Étranger</w:t>
      </w:r>
      <w:r w:rsidRPr="008A769C">
        <w:rPr>
          <w:rFonts w:ascii="Arial" w:eastAsia="Times New Roman" w:hAnsi="Arial" w:cs="Arial"/>
          <w:color w:val="333333"/>
          <w:sz w:val="21"/>
          <w:szCs w:val="21"/>
          <w:lang w:val="fr-CA"/>
        </w:rPr>
        <w:t> (un roman), </w:t>
      </w:r>
      <w:r w:rsidRPr="008A769C">
        <w:rPr>
          <w:rFonts w:ascii="Arial" w:eastAsia="Times New Roman" w:hAnsi="Arial" w:cs="Arial"/>
          <w:i/>
          <w:iCs/>
          <w:color w:val="333333"/>
          <w:sz w:val="21"/>
          <w:lang w:val="fr-CA"/>
        </w:rPr>
        <w:t>Le Mythe de Sisyphe</w:t>
      </w:r>
      <w:r w:rsidRPr="008A769C">
        <w:rPr>
          <w:rFonts w:ascii="Arial" w:eastAsia="Times New Roman" w:hAnsi="Arial" w:cs="Arial"/>
          <w:color w:val="333333"/>
          <w:sz w:val="21"/>
          <w:szCs w:val="21"/>
          <w:lang w:val="fr-CA"/>
        </w:rPr>
        <w:t> (un essai) et </w:t>
      </w:r>
      <w:r w:rsidRPr="008A769C">
        <w:rPr>
          <w:rFonts w:ascii="Arial" w:eastAsia="Times New Roman" w:hAnsi="Arial" w:cs="Arial"/>
          <w:i/>
          <w:iCs/>
          <w:color w:val="333333"/>
          <w:sz w:val="21"/>
          <w:lang w:val="fr-CA"/>
        </w:rPr>
        <w:t>Calligula</w:t>
      </w:r>
      <w:r w:rsidRPr="008A769C">
        <w:rPr>
          <w:rFonts w:ascii="Arial" w:eastAsia="Times New Roman" w:hAnsi="Arial" w:cs="Arial"/>
          <w:color w:val="333333"/>
          <w:sz w:val="21"/>
          <w:szCs w:val="21"/>
          <w:lang w:val="fr-CA"/>
        </w:rPr>
        <w:t> (une pièce de théâtre).  Son succès éditorial se confirme avec la sortie en 1947 de son roman </w:t>
      </w:r>
      <w:r w:rsidRPr="008A769C">
        <w:rPr>
          <w:rFonts w:ascii="Arial" w:eastAsia="Times New Roman" w:hAnsi="Arial" w:cs="Arial"/>
          <w:i/>
          <w:iCs/>
          <w:color w:val="333333"/>
          <w:sz w:val="21"/>
          <w:lang w:val="fr-CA"/>
        </w:rPr>
        <w:t>La Peste</w:t>
      </w:r>
      <w:r w:rsidRPr="008A769C">
        <w:rPr>
          <w:rFonts w:ascii="Arial" w:eastAsia="Times New Roman" w:hAnsi="Arial" w:cs="Arial"/>
          <w:color w:val="333333"/>
          <w:sz w:val="21"/>
          <w:szCs w:val="21"/>
          <w:lang w:val="fr-CA"/>
        </w:rPr>
        <w:t>. Intellectuel engagé,  Camus participe à tous les combats de son époque, la publication en 1951 de </w:t>
      </w:r>
      <w:r w:rsidRPr="008A769C">
        <w:rPr>
          <w:rFonts w:ascii="Arial" w:eastAsia="Times New Roman" w:hAnsi="Arial" w:cs="Arial"/>
          <w:i/>
          <w:iCs/>
          <w:color w:val="333333"/>
          <w:sz w:val="21"/>
          <w:lang w:val="fr-CA"/>
        </w:rPr>
        <w:t>L’Homme révolté</w:t>
      </w:r>
      <w:r w:rsidRPr="008A769C">
        <w:rPr>
          <w:rFonts w:ascii="Arial" w:eastAsia="Times New Roman" w:hAnsi="Arial" w:cs="Arial"/>
          <w:color w:val="333333"/>
          <w:sz w:val="21"/>
          <w:szCs w:val="21"/>
          <w:lang w:val="fr-CA"/>
        </w:rPr>
        <w:t xml:space="preserve"> marque sa rupture avec Sartre et le courant </w:t>
      </w:r>
      <w:proofErr w:type="gramStart"/>
      <w:r w:rsidRPr="008A769C">
        <w:rPr>
          <w:rFonts w:ascii="Arial" w:eastAsia="Times New Roman" w:hAnsi="Arial" w:cs="Arial"/>
          <w:color w:val="333333"/>
          <w:sz w:val="21"/>
          <w:szCs w:val="21"/>
          <w:lang w:val="fr-CA"/>
        </w:rPr>
        <w:t>marxiste</w:t>
      </w:r>
      <w:proofErr w:type="gramEnd"/>
      <w:r w:rsidRPr="008A769C">
        <w:rPr>
          <w:rFonts w:ascii="Arial" w:eastAsia="Times New Roman" w:hAnsi="Arial" w:cs="Arial"/>
          <w:color w:val="333333"/>
          <w:sz w:val="21"/>
          <w:szCs w:val="21"/>
          <w:lang w:val="fr-CA"/>
        </w:rPr>
        <w:t>.</w:t>
      </w:r>
    </w:p>
    <w:p w:rsidR="008A769C" w:rsidRPr="008A769C" w:rsidRDefault="008A769C" w:rsidP="008A769C">
      <w:pPr>
        <w:shd w:val="clear" w:color="auto" w:fill="FFFFFF"/>
        <w:bidi w:val="0"/>
        <w:spacing w:after="144" w:line="240" w:lineRule="auto"/>
        <w:rPr>
          <w:rFonts w:ascii="Arial" w:eastAsia="Times New Roman" w:hAnsi="Arial" w:cs="Arial"/>
          <w:color w:val="333333"/>
          <w:sz w:val="21"/>
          <w:szCs w:val="21"/>
          <w:lang w:val="fr-CA"/>
        </w:rPr>
      </w:pPr>
      <w:r w:rsidRPr="008A769C">
        <w:rPr>
          <w:rFonts w:ascii="Arial" w:eastAsia="Times New Roman" w:hAnsi="Arial" w:cs="Arial"/>
          <w:color w:val="333333"/>
          <w:sz w:val="21"/>
          <w:szCs w:val="21"/>
          <w:lang w:val="fr-CA"/>
        </w:rPr>
        <w:t>En 1957, Camus reçoit le Prix Nobel de littérature. Il meurt le 4 janvier 1960 à l’âge de 47 ans dans un accident de voiture.</w:t>
      </w:r>
    </w:p>
    <w:p w:rsidR="00943651" w:rsidRPr="008A769C" w:rsidRDefault="00943651" w:rsidP="008A769C">
      <w:pPr>
        <w:bidi w:val="0"/>
        <w:rPr>
          <w:rFonts w:asciiTheme="majorBidi" w:hAnsiTheme="majorBidi" w:cstheme="majorBidi"/>
          <w:sz w:val="28"/>
          <w:szCs w:val="28"/>
          <w:lang w:val="fr-CA" w:bidi="ar-IQ"/>
        </w:rPr>
      </w:pPr>
    </w:p>
    <w:sectPr w:rsidR="00943651" w:rsidRPr="008A769C"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8A769C"/>
    <w:rsid w:val="008A769C"/>
    <w:rsid w:val="00943651"/>
    <w:rsid w:val="00DE1B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51"/>
    <w:pPr>
      <w:bidi/>
    </w:pPr>
  </w:style>
  <w:style w:type="paragraph" w:styleId="Heading2">
    <w:name w:val="heading 2"/>
    <w:basedOn w:val="Normal"/>
    <w:link w:val="Heading2Char"/>
    <w:uiPriority w:val="9"/>
    <w:qFormat/>
    <w:rsid w:val="008A769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69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A769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769C"/>
    <w:rPr>
      <w:i/>
      <w:iCs/>
    </w:rPr>
  </w:style>
</w:styles>
</file>

<file path=word/webSettings.xml><?xml version="1.0" encoding="utf-8"?>
<w:webSettings xmlns:r="http://schemas.openxmlformats.org/officeDocument/2006/relationships" xmlns:w="http://schemas.openxmlformats.org/wordprocessingml/2006/main">
  <w:divs>
    <w:div w:id="2111310070">
      <w:bodyDiv w:val="1"/>
      <w:marLeft w:val="0"/>
      <w:marRight w:val="0"/>
      <w:marTop w:val="0"/>
      <w:marBottom w:val="0"/>
      <w:divBdr>
        <w:top w:val="none" w:sz="0" w:space="0" w:color="auto"/>
        <w:left w:val="none" w:sz="0" w:space="0" w:color="auto"/>
        <w:bottom w:val="none" w:sz="0" w:space="0" w:color="auto"/>
        <w:right w:val="none" w:sz="0" w:space="0" w:color="auto"/>
      </w:divBdr>
      <w:divsChild>
        <w:div w:id="141920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Company>Grizli777</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2020-12-03T21:08:00Z</dcterms:created>
  <dcterms:modified xsi:type="dcterms:W3CDTF">2020-12-03T21:09:00Z</dcterms:modified>
</cp:coreProperties>
</file>