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0747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3563C6">
        <w:rPr>
          <w:rFonts w:ascii="Times New Roman" w:eastAsia="Calibri" w:hAnsi="Times New Roman" w:cs="Times New Roman"/>
          <w:sz w:val="28"/>
          <w:szCs w:val="28"/>
          <w:lang w:bidi="ar-IQ"/>
        </w:rPr>
        <w:t>2</w:t>
      </w:r>
      <w:r w:rsidR="000747EC">
        <w:rPr>
          <w:rFonts w:ascii="Times New Roman" w:eastAsia="Calibri" w:hAnsi="Times New Roman" w:cs="Times New Roman"/>
          <w:sz w:val="28"/>
          <w:szCs w:val="28"/>
          <w:lang w:bidi="ar-IQ"/>
        </w:rPr>
        <w:t>6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June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0747EC" w:rsidRDefault="000747EC" w:rsidP="000762C0">
      <w:pPr>
        <w:pStyle w:val="NoSpacing"/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</w:pPr>
    </w:p>
    <w:p w:rsidR="000747EC" w:rsidRDefault="000747EC" w:rsidP="000747EC">
      <w:pPr>
        <w:pStyle w:val="NoSpacing"/>
        <w:jc w:val="center"/>
        <w:rPr>
          <w:rFonts w:eastAsia="Times New Roman" w:hint="cs"/>
          <w:noProof/>
          <w:color w:val="000000"/>
          <w:sz w:val="52"/>
          <w:szCs w:val="52"/>
          <w:rtl/>
          <w:lang w:bidi="ar-IQ"/>
        </w:rPr>
      </w:pPr>
      <w:r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>ترجمة</w:t>
      </w:r>
      <w:r w:rsidRPr="000747EC">
        <w:rPr>
          <w:rFonts w:ascii="Times New Roman" w:eastAsia="Calibri" w:hAnsi="Times New Roman" w:cs="Times New Roman" w:hint="cs"/>
          <w:sz w:val="36"/>
          <w:szCs w:val="36"/>
          <w:rtl/>
          <w:lang w:bidi="ar-IQ"/>
        </w:rPr>
        <w:t xml:space="preserve"> نص المترجم الخائن</w:t>
      </w:r>
    </w:p>
    <w:p w:rsidR="007D56DA" w:rsidRPr="000762C0" w:rsidRDefault="007D56DA" w:rsidP="000747EC">
      <w:pPr>
        <w:pStyle w:val="NoSpacing"/>
        <w:jc w:val="center"/>
        <w:rPr>
          <w:rFonts w:asciiTheme="majorBidi" w:eastAsia="Times New Roman" w:hAnsiTheme="majorBidi" w:cstheme="majorBidi"/>
          <w:noProof/>
          <w:color w:val="000000"/>
          <w:sz w:val="52"/>
          <w:szCs w:val="52"/>
          <w:lang w:bidi="ar-IQ"/>
        </w:rPr>
      </w:pPr>
      <w:r w:rsidRPr="000762C0">
        <w:rPr>
          <w:rFonts w:asciiTheme="majorBidi" w:eastAsia="Times New Roman" w:hAnsiTheme="majorBidi" w:cstheme="majorBidi"/>
          <w:noProof/>
          <w:color w:val="000000"/>
          <w:sz w:val="52"/>
          <w:szCs w:val="52"/>
          <w:lang w:bidi="ar-IQ"/>
        </w:rPr>
        <w:t>The Unfaithful Translator</w:t>
      </w:r>
    </w:p>
    <w:p w:rsidR="00DA4A02" w:rsidRPr="000747EC" w:rsidRDefault="00DA4A02" w:rsidP="000747EC">
      <w:pPr>
        <w:pStyle w:val="NoSpacing"/>
        <w:jc w:val="center"/>
        <w:rPr>
          <w:rFonts w:eastAsia="Times New Roman" w:hint="cs"/>
          <w:noProof/>
          <w:color w:val="000000"/>
          <w:sz w:val="52"/>
          <w:szCs w:val="52"/>
          <w:rtl/>
          <w:lang w:bidi="ar-IQ"/>
        </w:rPr>
      </w:pPr>
    </w:p>
    <w:p w:rsidR="001C63C9" w:rsidRDefault="00B64F19" w:rsidP="001C63C9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رض</w:t>
      </w:r>
      <w:r w:rsidR="007D56DA"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حامد ب</w:t>
      </w:r>
      <w:r w:rsidRPr="008D4F61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 xml:space="preserve">التعرفة المخفضة 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للترجمة,</w:t>
      </w:r>
    </w:p>
    <w:p w:rsidR="00B64F19" w:rsidRDefault="00B64F19" w:rsidP="001C63C9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="001C63C9">
        <w:rPr>
          <w:rFonts w:asciiTheme="majorBidi" w:hAnsiTheme="majorBidi" w:cstheme="majorBidi"/>
          <w:noProof/>
          <w:sz w:val="28"/>
          <w:szCs w:val="28"/>
          <w:lang w:bidi="ar-IQ"/>
        </w:rPr>
        <w:t>Hamid was content</w:t>
      </w:r>
      <w:r w:rsidR="0096794B">
        <w:rPr>
          <w:rFonts w:asciiTheme="majorBidi" w:hAnsiTheme="majorBidi" w:cstheme="majorBidi"/>
          <w:noProof/>
          <w:sz w:val="28"/>
          <w:szCs w:val="28"/>
          <w:lang w:bidi="ar-IQ"/>
        </w:rPr>
        <w:t>/ satisfied</w:t>
      </w:r>
      <w:r w:rsidR="001C63C9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with the </w:t>
      </w:r>
      <w:r w:rsidR="001C63C9" w:rsidRPr="008D4F61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 xml:space="preserve">reduced </w:t>
      </w:r>
      <w:r w:rsidR="001C63C9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translation </w:t>
      </w:r>
      <w:r w:rsidR="001C63C9" w:rsidRPr="008D4F61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fee</w:t>
      </w:r>
      <w:r w:rsidR="001C63C9">
        <w:rPr>
          <w:rFonts w:asciiTheme="majorBidi" w:hAnsiTheme="majorBidi" w:cstheme="majorBidi"/>
          <w:noProof/>
          <w:sz w:val="28"/>
          <w:szCs w:val="28"/>
          <w:lang w:bidi="ar-IQ"/>
        </w:rPr>
        <w:t>.</w:t>
      </w:r>
    </w:p>
    <w:p w:rsidR="001C63C9" w:rsidRDefault="001C63C9" w:rsidP="0032305C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</w:p>
    <w:p w:rsidR="001C63C9" w:rsidRDefault="001C63C9" w:rsidP="001C63C9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كانت البديل الوحيد </w:t>
      </w:r>
      <w:r w:rsidRPr="0096794B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>للتخفيف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من </w:t>
      </w:r>
      <w:r w:rsidRPr="008D4F61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>ضائقته المادية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.</w:t>
      </w:r>
    </w:p>
    <w:p w:rsidR="001C63C9" w:rsidRDefault="001C63C9" w:rsidP="001C63C9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It was the only way to </w:t>
      </w:r>
      <w:r w:rsidRPr="0096794B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allivate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his </w:t>
      </w:r>
      <w:r w:rsidRPr="008D4F61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pecuniary difficulties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.</w:t>
      </w:r>
    </w:p>
    <w:p w:rsidR="001C63C9" w:rsidRDefault="001C63C9" w:rsidP="0032305C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</w:p>
    <w:p w:rsidR="001C63C9" w:rsidRDefault="001C63C9" w:rsidP="001C63C9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حياته الجديدة لم تتغير, القديمة نفسها.</w:t>
      </w:r>
    </w:p>
    <w:p w:rsidR="008D4F61" w:rsidRPr="008D4F61" w:rsidRDefault="008D4F61" w:rsidP="001C63C9">
      <w:pPr>
        <w:pStyle w:val="NoSpacing"/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His new life </w:t>
      </w:r>
      <w:r w:rsidRPr="008D4F61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 xml:space="preserve">had 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not </w:t>
      </w:r>
      <w:r w:rsidRPr="008D4F61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changed.</w:t>
      </w:r>
      <w:r w:rsidR="0096794B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 xml:space="preserve"> </w:t>
      </w:r>
      <w:r w:rsidR="0096794B" w:rsidRPr="0096794B">
        <w:rPr>
          <w:rFonts w:asciiTheme="majorBidi" w:hAnsiTheme="majorBidi" w:cstheme="majorBidi"/>
          <w:noProof/>
          <w:sz w:val="28"/>
          <w:szCs w:val="28"/>
          <w:lang w:bidi="ar-IQ"/>
        </w:rPr>
        <w:t>It was the same as the old one.</w:t>
      </w:r>
    </w:p>
    <w:p w:rsidR="00B64F19" w:rsidRDefault="00B64F19" w:rsidP="0032305C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</w:p>
    <w:p w:rsidR="007D56DA" w:rsidRDefault="00B64F19" w:rsidP="0032305C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ولئلا يستثير الشكوك, </w:t>
      </w:r>
      <w:r w:rsidRPr="008D4F61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>لم تنازعه نفسه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إلى </w:t>
      </w:r>
      <w:r w:rsidRPr="008D4F61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>إرتياد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المقاهي, أو </w:t>
      </w:r>
      <w:r w:rsidRPr="008F65C8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>غشيان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الندوات الثقافية و لا مخالطة </w:t>
      </w:r>
      <w:r w:rsidRPr="008F65C8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>المتأدبين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,</w:t>
      </w:r>
    </w:p>
    <w:p w:rsidR="008D4F61" w:rsidRDefault="008D4F61" w:rsidP="00B075DC">
      <w:pPr>
        <w:pStyle w:val="NoSpacing"/>
        <w:bidi w:val="0"/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And in order not to arouse suspicion, </w:t>
      </w:r>
      <w:r w:rsidRPr="008D4F61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he resolved not to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</w:t>
      </w:r>
      <w:r w:rsidRPr="008D4F61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frequent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coffee shops, or attend </w:t>
      </w:r>
      <w:r w:rsidR="008F65C8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the </w:t>
      </w:r>
      <w:r w:rsidR="008F65C8" w:rsidRPr="008F65C8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heat</w:t>
      </w:r>
      <w:r w:rsidR="008F65C8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of the 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cultural gatherings, or mix with the </w:t>
      </w:r>
      <w:r w:rsidRPr="008F65C8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litterary set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,</w:t>
      </w:r>
    </w:p>
    <w:p w:rsidR="008D4F61" w:rsidRDefault="008D4F61" w:rsidP="008D4F61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B64F19" w:rsidRDefault="00B64F19" w:rsidP="0032305C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</w:t>
      </w:r>
      <w:r w:rsidRPr="008F65C8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>قد يتساءلون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 من أين له بثمن القهوة و الجريدة؟</w:t>
      </w:r>
    </w:p>
    <w:p w:rsidR="00B64F19" w:rsidRDefault="008F65C8" w:rsidP="00B075DC">
      <w:pPr>
        <w:pStyle w:val="NoSpacing"/>
        <w:bidi w:val="0"/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for </w:t>
      </w:r>
      <w:r w:rsidRPr="008F65C8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they may inquire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whence he had </w:t>
      </w:r>
      <w:r w:rsidRPr="008F65C8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acquired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the money for the cup of coffee and the newpaper?</w:t>
      </w:r>
    </w:p>
    <w:p w:rsidR="008F65C8" w:rsidRDefault="008F65C8" w:rsidP="0032305C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B64F19" w:rsidRDefault="00B64F19" w:rsidP="0032305C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 xml:space="preserve">و يحسدونه على تطنيشه </w:t>
      </w:r>
      <w:r w:rsidRPr="008F65C8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>مما أصاب سمعته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.</w:t>
      </w:r>
    </w:p>
    <w:p w:rsidR="00B64F19" w:rsidRDefault="008F65C8" w:rsidP="0032305C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And envy him for being able to ignore </w:t>
      </w:r>
      <w:r w:rsidRPr="008F65C8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the damage to his reputation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>.</w:t>
      </w:r>
    </w:p>
    <w:p w:rsidR="008F65C8" w:rsidRDefault="008F65C8" w:rsidP="0032305C">
      <w:pPr>
        <w:pStyle w:val="NoSpacing"/>
        <w:rPr>
          <w:rFonts w:asciiTheme="majorBidi" w:hAnsiTheme="majorBidi" w:cstheme="majorBidi"/>
          <w:noProof/>
          <w:sz w:val="28"/>
          <w:szCs w:val="28"/>
          <w:lang w:bidi="ar-IQ"/>
        </w:rPr>
      </w:pPr>
    </w:p>
    <w:p w:rsidR="00B64F19" w:rsidRDefault="00B64F19" w:rsidP="0032305C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و لن يظهر, إلا ب</w:t>
      </w:r>
      <w:r w:rsidRPr="008F65C8">
        <w:rPr>
          <w:rFonts w:asciiTheme="majorBidi" w:hAnsiTheme="majorBidi" w:cstheme="majorBidi" w:hint="cs"/>
          <w:noProof/>
          <w:sz w:val="28"/>
          <w:szCs w:val="28"/>
          <w:u w:val="single"/>
          <w:rtl/>
          <w:lang w:bidi="ar-IQ"/>
        </w:rPr>
        <w:t xml:space="preserve">أسمه المستعار 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"عفيف حلفاوي", مترجم</w:t>
      </w:r>
      <w:r w:rsidR="008F65C8"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ً</w:t>
      </w: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ا على الأغلفة الملونة للسلسلة الروائية الشعبية الخافلة بالمتعة و الإثارة.</w:t>
      </w:r>
    </w:p>
    <w:p w:rsidR="00B64F19" w:rsidRDefault="008F65C8" w:rsidP="00B075DC">
      <w:pPr>
        <w:pStyle w:val="NoSpacing"/>
        <w:bidi w:val="0"/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He would not appear in public, except under </w:t>
      </w:r>
      <w:r w:rsidRPr="008F65C8">
        <w:rPr>
          <w:rFonts w:asciiTheme="majorBidi" w:hAnsiTheme="majorBidi" w:cstheme="majorBidi"/>
          <w:noProof/>
          <w:sz w:val="28"/>
          <w:szCs w:val="28"/>
          <w:u w:val="single"/>
          <w:lang w:bidi="ar-IQ"/>
        </w:rPr>
        <w:t>the pseudonym</w:t>
      </w:r>
      <w:r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"Afifi Hilfawi," a translator on the brightly </w:t>
      </w:r>
      <w:r w:rsidR="00493ADE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coloured covers of series of exciting and provocative popular novels, </w:t>
      </w:r>
    </w:p>
    <w:p w:rsidR="00493ADE" w:rsidRDefault="00493ADE" w:rsidP="0032305C">
      <w:pPr>
        <w:pStyle w:val="NoSpacing"/>
        <w:rPr>
          <w:rFonts w:asciiTheme="majorBidi" w:hAnsiTheme="majorBidi" w:cstheme="majorBidi" w:hint="cs"/>
          <w:noProof/>
          <w:sz w:val="28"/>
          <w:szCs w:val="28"/>
          <w:lang w:bidi="ar-IQ"/>
        </w:rPr>
      </w:pPr>
    </w:p>
    <w:p w:rsidR="00B64F19" w:rsidRPr="009420B7" w:rsidRDefault="00B64F19" w:rsidP="00B64F19">
      <w:pPr>
        <w:pStyle w:val="NoSpacing"/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bidi="ar-IQ"/>
        </w:rPr>
        <w:t>و في مكان محدد "دار العصر الحديث للنشر و التوزيع."</w:t>
      </w:r>
    </w:p>
    <w:p w:rsidR="009420B7" w:rsidRPr="00493ADE" w:rsidRDefault="00493ADE" w:rsidP="00B075DC">
      <w:pPr>
        <w:pStyle w:val="NoSpacing"/>
        <w:bidi w:val="0"/>
        <w:jc w:val="both"/>
        <w:rPr>
          <w:rFonts w:asciiTheme="majorBidi" w:hAnsiTheme="majorBidi" w:cstheme="majorBidi"/>
          <w:noProof/>
          <w:sz w:val="28"/>
          <w:szCs w:val="28"/>
          <w:lang w:bidi="ar-IQ"/>
        </w:rPr>
      </w:pPr>
      <w:r w:rsidRPr="00493ADE">
        <w:rPr>
          <w:rFonts w:asciiTheme="majorBidi" w:hAnsiTheme="majorBidi" w:cstheme="majorBidi"/>
          <w:noProof/>
          <w:sz w:val="28"/>
          <w:szCs w:val="28"/>
          <w:lang w:bidi="ar-IQ"/>
        </w:rPr>
        <w:t>And for one</w:t>
      </w:r>
      <w:bookmarkStart w:id="0" w:name="_GoBack"/>
      <w:bookmarkEnd w:id="0"/>
      <w:r w:rsidRPr="00493ADE">
        <w:rPr>
          <w:rFonts w:asciiTheme="majorBidi" w:hAnsiTheme="majorBidi" w:cstheme="majorBidi"/>
          <w:noProof/>
          <w:sz w:val="28"/>
          <w:szCs w:val="28"/>
          <w:lang w:bidi="ar-IQ"/>
        </w:rPr>
        <w:t xml:space="preserve"> clint only</w:t>
      </w:r>
      <w:r w:rsidR="000762C0">
        <w:rPr>
          <w:rFonts w:asciiTheme="majorBidi" w:hAnsiTheme="majorBidi" w:cstheme="majorBidi"/>
          <w:noProof/>
          <w:sz w:val="28"/>
          <w:szCs w:val="28"/>
          <w:lang w:bidi="ar-IQ"/>
        </w:rPr>
        <w:t>/ one specific place</w:t>
      </w:r>
      <w:r w:rsidRPr="00493ADE">
        <w:rPr>
          <w:rFonts w:asciiTheme="majorBidi" w:hAnsiTheme="majorBidi" w:cstheme="majorBidi"/>
          <w:noProof/>
          <w:sz w:val="28"/>
          <w:szCs w:val="28"/>
          <w:lang w:bidi="ar-IQ"/>
        </w:rPr>
        <w:t>: "Modern Age Publishin House."</w:t>
      </w:r>
    </w:p>
    <w:p w:rsidR="0032305C" w:rsidRDefault="0032305C" w:rsidP="00B075DC">
      <w:pPr>
        <w:pStyle w:val="NoSpacing"/>
        <w:bidi w:val="0"/>
        <w:jc w:val="both"/>
        <w:rPr>
          <w:noProof/>
          <w:sz w:val="28"/>
          <w:szCs w:val="28"/>
          <w:rtl/>
          <w:lang w:bidi="ar-IQ"/>
        </w:rPr>
      </w:pPr>
    </w:p>
    <w:p w:rsidR="003563C6" w:rsidRPr="009420B7" w:rsidRDefault="003563C6" w:rsidP="009420B7">
      <w:pPr>
        <w:pStyle w:val="NoSpacing"/>
        <w:rPr>
          <w:rFonts w:asciiTheme="majorBidi" w:hAnsiTheme="majorBidi" w:cstheme="majorBidi"/>
          <w:noProof/>
          <w:sz w:val="28"/>
          <w:szCs w:val="28"/>
          <w:rtl/>
          <w:lang w:bidi="ar-IQ"/>
        </w:rPr>
      </w:pPr>
    </w:p>
    <w:sectPr w:rsidR="003563C6" w:rsidRPr="009420B7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0747EC"/>
    <w:rsid w:val="000762C0"/>
    <w:rsid w:val="00091AF4"/>
    <w:rsid w:val="00105519"/>
    <w:rsid w:val="001149E4"/>
    <w:rsid w:val="00172934"/>
    <w:rsid w:val="001C63C9"/>
    <w:rsid w:val="002B77B5"/>
    <w:rsid w:val="002D2123"/>
    <w:rsid w:val="0032305C"/>
    <w:rsid w:val="003563C6"/>
    <w:rsid w:val="00427D2B"/>
    <w:rsid w:val="00451864"/>
    <w:rsid w:val="00493ADE"/>
    <w:rsid w:val="004A5ED4"/>
    <w:rsid w:val="005A2B3E"/>
    <w:rsid w:val="005B3AF6"/>
    <w:rsid w:val="00650FEE"/>
    <w:rsid w:val="006D5B25"/>
    <w:rsid w:val="007506A5"/>
    <w:rsid w:val="007D56DA"/>
    <w:rsid w:val="007F14D2"/>
    <w:rsid w:val="0085161A"/>
    <w:rsid w:val="0086045D"/>
    <w:rsid w:val="008D4F61"/>
    <w:rsid w:val="008F65C8"/>
    <w:rsid w:val="009420B7"/>
    <w:rsid w:val="0096794B"/>
    <w:rsid w:val="00B075DC"/>
    <w:rsid w:val="00B34748"/>
    <w:rsid w:val="00B64F19"/>
    <w:rsid w:val="00BC1C01"/>
    <w:rsid w:val="00C50ED2"/>
    <w:rsid w:val="00D45AD9"/>
    <w:rsid w:val="00DA4A02"/>
    <w:rsid w:val="00E33210"/>
    <w:rsid w:val="00E539BE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63C6"/>
    <w:pPr>
      <w:bidi/>
      <w:spacing w:after="0" w:line="240" w:lineRule="auto"/>
    </w:pPr>
  </w:style>
  <w:style w:type="paragraph" w:customStyle="1" w:styleId="uiqtextpara">
    <w:name w:val="ui_qtext_para"/>
    <w:basedOn w:val="Normal"/>
    <w:rsid w:val="00E332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63C6"/>
    <w:pPr>
      <w:bidi/>
      <w:spacing w:after="0" w:line="240" w:lineRule="auto"/>
    </w:pPr>
  </w:style>
  <w:style w:type="paragraph" w:customStyle="1" w:styleId="uiqtextpara">
    <w:name w:val="ui_qtext_para"/>
    <w:basedOn w:val="Normal"/>
    <w:rsid w:val="00E3321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33</cp:revision>
  <dcterms:created xsi:type="dcterms:W3CDTF">2020-05-03T18:12:00Z</dcterms:created>
  <dcterms:modified xsi:type="dcterms:W3CDTF">2020-06-26T12:55:00Z</dcterms:modified>
</cp:coreProperties>
</file>