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CA" w:rsidRPr="003F1C8A" w:rsidRDefault="00021ACA" w:rsidP="003B4AAD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Scientific Translation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                 Date: </w:t>
      </w:r>
      <w:r w:rsidR="003B4AAD">
        <w:rPr>
          <w:rFonts w:asciiTheme="majorBidi" w:hAnsiTheme="majorBidi" w:cstheme="majorBidi"/>
          <w:sz w:val="28"/>
          <w:szCs w:val="28"/>
          <w:lang w:bidi="ar-IQ"/>
        </w:rPr>
        <w:t>23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w:r w:rsidR="005F4D2F">
        <w:rPr>
          <w:rFonts w:asciiTheme="majorBidi" w:hAnsiTheme="majorBidi" w:cstheme="majorBidi"/>
          <w:sz w:val="28"/>
          <w:szCs w:val="28"/>
          <w:lang w:bidi="ar-IQ"/>
        </w:rPr>
        <w:t>April</w:t>
      </w:r>
      <w:r>
        <w:rPr>
          <w:rFonts w:asciiTheme="majorBidi" w:hAnsiTheme="majorBidi" w:cstheme="majorBidi"/>
          <w:sz w:val="28"/>
          <w:szCs w:val="28"/>
          <w:lang w:bidi="ar-IQ"/>
        </w:rPr>
        <w:t>, 2020</w:t>
      </w:r>
    </w:p>
    <w:p w:rsidR="00021ACA" w:rsidRPr="003F1C8A" w:rsidRDefault="00021ACA" w:rsidP="005F4D2F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Fourth Stage – Morning Classes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 Time</w:t>
      </w:r>
      <w:r w:rsidR="00085C5B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="005F4D2F">
        <w:rPr>
          <w:rFonts w:asciiTheme="majorBidi" w:hAnsiTheme="majorBidi" w:cstheme="majorBidi"/>
          <w:sz w:val="28"/>
          <w:szCs w:val="28"/>
          <w:lang w:bidi="ar-IQ"/>
        </w:rPr>
        <w:t>11</w:t>
      </w:r>
      <w:r w:rsidR="00085C5B">
        <w:rPr>
          <w:rFonts w:asciiTheme="majorBidi" w:hAnsiTheme="majorBidi" w:cstheme="majorBidi"/>
          <w:sz w:val="28"/>
          <w:szCs w:val="28"/>
          <w:lang w:bidi="ar-IQ"/>
        </w:rPr>
        <w:t>:30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r w:rsidR="005F4D2F">
        <w:rPr>
          <w:rFonts w:asciiTheme="majorBidi" w:hAnsiTheme="majorBidi" w:cstheme="majorBidi"/>
          <w:sz w:val="28"/>
          <w:szCs w:val="28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:15</w:t>
      </w:r>
    </w:p>
    <w:p w:rsidR="00021ACA" w:rsidRDefault="00021ACA" w:rsidP="00021AC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Lecturer: Farah A. Abo Al-Timen</w:t>
      </w:r>
    </w:p>
    <w:p w:rsidR="00085C5B" w:rsidRDefault="00085C5B" w:rsidP="00085C5B">
      <w:pPr>
        <w:pStyle w:val="Heading1"/>
        <w:bidi w:val="0"/>
        <w:jc w:val="right"/>
        <w:rPr>
          <w:rFonts w:ascii="Times New Roman" w:eastAsia="Times New Roman" w:hAnsi="Times New Roman" w:cs="Times New Roman"/>
          <w:color w:val="auto"/>
          <w:kern w:val="36"/>
          <w:sz w:val="40"/>
          <w:szCs w:val="40"/>
          <w:rtl/>
          <w:lang w:bidi="ar-IQ"/>
        </w:rPr>
      </w:pPr>
    </w:p>
    <w:p w:rsidR="00B50919" w:rsidRDefault="00B50919" w:rsidP="00B50919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  <w:lang w:bidi="ar-IQ"/>
        </w:rPr>
      </w:pPr>
      <w:r>
        <w:rPr>
          <w:rFonts w:ascii="Times New Roman" w:eastAsia="Times New Roman" w:hAnsi="Times New Roman" w:cs="Times New Roman" w:hint="cs"/>
          <w:b/>
          <w:bCs/>
          <w:kern w:val="36"/>
          <w:sz w:val="48"/>
          <w:szCs w:val="48"/>
          <w:rtl/>
        </w:rPr>
        <w:t>ت</w:t>
      </w:r>
      <w:r w:rsidRPr="00B509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  <w:t>جربة أول لقاح لعلاج فيروس كورونا</w:t>
      </w:r>
    </w:p>
    <w:p w:rsidR="00B50919" w:rsidRPr="00B50919" w:rsidRDefault="00B50919" w:rsidP="00B50919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rtl/>
          <w:lang w:bidi="ar-IQ"/>
        </w:rPr>
      </w:pPr>
    </w:p>
    <w:p w:rsidR="00B50919" w:rsidRPr="00B50919" w:rsidRDefault="00B50919" w:rsidP="00B50919">
      <w:pPr>
        <w:pStyle w:val="article-summary"/>
        <w:bidi/>
        <w:jc w:val="both"/>
        <w:rPr>
          <w:sz w:val="28"/>
          <w:szCs w:val="28"/>
        </w:rPr>
      </w:pPr>
      <w:r w:rsidRPr="00B50919">
        <w:rPr>
          <w:sz w:val="28"/>
          <w:szCs w:val="28"/>
          <w:rtl/>
        </w:rPr>
        <w:t>تلقى عدد من المتطوعين جرعات من اللقاح التجريبي لعلاج فيروس كورونا المستجد "كوفيد-19" داخل مركز أبحاث في سياتل بولاية واشنطن، في وقت يجتاح العالم حالة من الهلع بعد تخطي الوفيات لحاجز 7 آلاف قتيل</w:t>
      </w:r>
      <w:r>
        <w:rPr>
          <w:rFonts w:hint="cs"/>
          <w:sz w:val="28"/>
          <w:szCs w:val="28"/>
          <w:rtl/>
        </w:rPr>
        <w:t>.</w:t>
      </w:r>
    </w:p>
    <w:p w:rsidR="00B50919" w:rsidRPr="00B50919" w:rsidRDefault="00B50919" w:rsidP="00B50919">
      <w:pPr>
        <w:pStyle w:val="ng-scope"/>
        <w:bidi/>
        <w:jc w:val="both"/>
        <w:rPr>
          <w:sz w:val="28"/>
          <w:szCs w:val="28"/>
        </w:rPr>
      </w:pPr>
      <w:r w:rsidRPr="00B50919">
        <w:rPr>
          <w:sz w:val="28"/>
          <w:szCs w:val="28"/>
          <w:rtl/>
        </w:rPr>
        <w:t xml:space="preserve">ونشرت وكالة أسوشيتيد برس فيديو يظهر إحدى المتطوعات وهي تتلقى الجرعة الأولى المحتملة من اللقاح المطور لعلاج </w:t>
      </w:r>
      <w:hyperlink r:id="rId6" w:history="1">
        <w:r w:rsidRPr="00B50919">
          <w:rPr>
            <w:rStyle w:val="Hyperlink"/>
            <w:color w:val="auto"/>
            <w:sz w:val="28"/>
            <w:szCs w:val="28"/>
            <w:u w:val="none"/>
            <w:rtl/>
          </w:rPr>
          <w:t>فيروس كورونا</w:t>
        </w:r>
      </w:hyperlink>
      <w:r w:rsidRPr="00B50919">
        <w:rPr>
          <w:sz w:val="28"/>
          <w:szCs w:val="28"/>
          <w:rtl/>
        </w:rPr>
        <w:t>، فى تجربة سريرية لمحاولة إيجاد حل لهذا الوباء</w:t>
      </w:r>
      <w:r>
        <w:rPr>
          <w:rFonts w:hint="cs"/>
          <w:sz w:val="28"/>
          <w:szCs w:val="28"/>
          <w:rtl/>
        </w:rPr>
        <w:t>.</w:t>
      </w:r>
    </w:p>
    <w:p w:rsidR="00B50919" w:rsidRPr="00B50919" w:rsidRDefault="00B50919" w:rsidP="00B50919">
      <w:pPr>
        <w:pStyle w:val="ng-scope"/>
        <w:bidi/>
        <w:jc w:val="both"/>
        <w:rPr>
          <w:sz w:val="28"/>
          <w:szCs w:val="28"/>
        </w:rPr>
      </w:pPr>
      <w:r w:rsidRPr="00B50919">
        <w:rPr>
          <w:sz w:val="28"/>
          <w:szCs w:val="28"/>
          <w:rtl/>
        </w:rPr>
        <w:t>وقال المتطوعة بعد تلقيها أول جرعة: "أتمنى أن نتوصل للقاح فعّال سريع وأن نتمكن من إنقاذ الأرواح ليتمكن الجميع من العودة لحياتهم الطبيعية في أسرع وقت</w:t>
      </w:r>
      <w:r w:rsidRPr="00B50919">
        <w:rPr>
          <w:sz w:val="28"/>
          <w:szCs w:val="28"/>
        </w:rPr>
        <w:t>"</w:t>
      </w:r>
      <w:r>
        <w:rPr>
          <w:rFonts w:hint="cs"/>
          <w:sz w:val="28"/>
          <w:szCs w:val="28"/>
          <w:rtl/>
        </w:rPr>
        <w:t>.</w:t>
      </w:r>
    </w:p>
    <w:p w:rsidR="00B50919" w:rsidRDefault="00B50919" w:rsidP="00B50919">
      <w:pPr>
        <w:pStyle w:val="ng-scope"/>
        <w:bidi/>
        <w:jc w:val="both"/>
        <w:rPr>
          <w:rtl/>
        </w:rPr>
      </w:pPr>
      <w:r w:rsidRPr="00B50919">
        <w:rPr>
          <w:sz w:val="28"/>
          <w:szCs w:val="28"/>
          <w:rtl/>
        </w:rPr>
        <w:t xml:space="preserve">من جانبها، أوضحت الباحثة في مركز كيزر للأبحاث في </w:t>
      </w:r>
      <w:hyperlink r:id="rId7" w:history="1">
        <w:r w:rsidRPr="00B50919">
          <w:rPr>
            <w:rStyle w:val="Hyperlink"/>
            <w:color w:val="auto"/>
            <w:sz w:val="28"/>
            <w:szCs w:val="28"/>
            <w:u w:val="none"/>
            <w:rtl/>
          </w:rPr>
          <w:t>ولاية واشنطن</w:t>
        </w:r>
      </w:hyperlink>
      <w:r w:rsidRPr="00B50919">
        <w:rPr>
          <w:sz w:val="28"/>
          <w:szCs w:val="28"/>
          <w:rtl/>
        </w:rPr>
        <w:t xml:space="preserve">، ليزا جاكسون: "نحن فريق فيروس كورونا في الوقت الحالي، وما من شخص إلا ويريد أن يقوم بما بوسعه خلال </w:t>
      </w:r>
      <w:hyperlink r:id="rId8" w:history="1">
        <w:r w:rsidRPr="00B50919">
          <w:rPr>
            <w:rStyle w:val="Hyperlink"/>
            <w:color w:val="auto"/>
            <w:sz w:val="28"/>
            <w:szCs w:val="28"/>
            <w:u w:val="none"/>
            <w:rtl/>
          </w:rPr>
          <w:t>فترة الطوارئ</w:t>
        </w:r>
      </w:hyperlink>
      <w:r>
        <w:t xml:space="preserve"> </w:t>
      </w:r>
      <w:r>
        <w:rPr>
          <w:rtl/>
        </w:rPr>
        <w:t>الحالية</w:t>
      </w:r>
      <w:r>
        <w:t>"</w:t>
      </w:r>
      <w:r>
        <w:rPr>
          <w:rFonts w:hint="cs"/>
          <w:rtl/>
        </w:rPr>
        <w:t>.</w:t>
      </w:r>
    </w:p>
    <w:p w:rsidR="00B50919" w:rsidRDefault="00B50919" w:rsidP="00B50919">
      <w:pPr>
        <w:pStyle w:val="ng-scope"/>
        <w:bidi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</w:rPr>
        <w:t xml:space="preserve">  </w:t>
      </w:r>
      <w:r w:rsidRPr="00B50919">
        <w:rPr>
          <w:sz w:val="28"/>
          <w:szCs w:val="28"/>
          <w:rtl/>
        </w:rPr>
        <w:t>وهذه الخطوة العلمية هي الأولى من نوعها، وسيتراوح عمر المشاركين المتطوعين بين 18 و55، ويقول الباحثون إنهم لن يتعرضوا لأي أذى</w:t>
      </w:r>
      <w:r w:rsidRPr="00B50919">
        <w:rPr>
          <w:sz w:val="28"/>
          <w:szCs w:val="28"/>
        </w:rPr>
        <w:t>.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Pr="00B50919">
        <w:rPr>
          <w:sz w:val="28"/>
          <w:szCs w:val="28"/>
          <w:rtl/>
        </w:rPr>
        <w:t xml:space="preserve">ولن ينتقل </w:t>
      </w:r>
      <w:hyperlink r:id="rId9" w:history="1">
        <w:r w:rsidRPr="00B50919">
          <w:rPr>
            <w:rStyle w:val="Hyperlink"/>
            <w:color w:val="auto"/>
            <w:sz w:val="28"/>
            <w:szCs w:val="28"/>
            <w:u w:val="none"/>
            <w:rtl/>
          </w:rPr>
          <w:t>فيروس كورونا المستجد</w:t>
        </w:r>
      </w:hyperlink>
      <w:r w:rsidRPr="00B50919">
        <w:rPr>
          <w:sz w:val="28"/>
          <w:szCs w:val="28"/>
        </w:rPr>
        <w:t xml:space="preserve"> </w:t>
      </w:r>
      <w:r w:rsidRPr="00B50919">
        <w:rPr>
          <w:sz w:val="28"/>
          <w:szCs w:val="28"/>
          <w:rtl/>
        </w:rPr>
        <w:t>إلى المشاركين في هذه التجارب، لأن الجرعة التي ستخضع للاختبار لا تضم أي أثر لـ</w:t>
      </w:r>
      <w:r>
        <w:rPr>
          <w:rFonts w:hint="cs"/>
          <w:sz w:val="28"/>
          <w:szCs w:val="28"/>
          <w:rtl/>
        </w:rPr>
        <w:t xml:space="preserve"> </w:t>
      </w:r>
      <w:r w:rsidRPr="00B50919">
        <w:rPr>
          <w:sz w:val="28"/>
          <w:szCs w:val="28"/>
          <w:rtl/>
        </w:rPr>
        <w:t>(كوفيد</w:t>
      </w:r>
      <w:r>
        <w:rPr>
          <w:rFonts w:hint="cs"/>
          <w:sz w:val="28"/>
          <w:szCs w:val="28"/>
          <w:rtl/>
        </w:rPr>
        <w:t xml:space="preserve"> 19).</w:t>
      </w:r>
      <w:r w:rsidRPr="00B50919">
        <w:rPr>
          <w:sz w:val="28"/>
          <w:szCs w:val="28"/>
          <w:rtl/>
        </w:rPr>
        <w:t xml:space="preserve"> </w:t>
      </w:r>
    </w:p>
    <w:p w:rsidR="00B50919" w:rsidRPr="00B50919" w:rsidRDefault="00B50919" w:rsidP="00B50919">
      <w:pPr>
        <w:pStyle w:val="ng-scope"/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  <w:lang w:bidi="ar-IQ"/>
        </w:rPr>
        <w:t xml:space="preserve">   </w:t>
      </w:r>
      <w:r w:rsidRPr="00B50919">
        <w:rPr>
          <w:sz w:val="28"/>
          <w:szCs w:val="28"/>
          <w:rtl/>
        </w:rPr>
        <w:t>ومن المقرر أن تتواصل هذه التجارب إلى غاية مطلع يونيو 2021، لأجل التأكد من سلامة اللقاح الذي أطلق عليه اسم</w:t>
      </w:r>
      <w:r w:rsidRPr="00B5091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B50919">
        <w:rPr>
          <w:sz w:val="28"/>
          <w:szCs w:val="28"/>
        </w:rPr>
        <w:t>mRNA-1273</w:t>
      </w:r>
    </w:p>
    <w:p w:rsidR="00B50919" w:rsidRPr="00B50919" w:rsidRDefault="00B50919" w:rsidP="00B50919">
      <w:pPr>
        <w:pStyle w:val="ng-scope"/>
        <w:bidi/>
        <w:jc w:val="both"/>
      </w:pPr>
    </w:p>
    <w:p w:rsidR="00B50919" w:rsidRPr="00B50919" w:rsidRDefault="00B50919" w:rsidP="00B50919">
      <w:pPr>
        <w:bidi w:val="0"/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5F4D2F" w:rsidRPr="00B50919" w:rsidRDefault="005F4D2F" w:rsidP="005F4D2F">
      <w:pPr>
        <w:jc w:val="both"/>
        <w:rPr>
          <w:lang w:bidi="ar-IQ"/>
        </w:rPr>
      </w:pPr>
    </w:p>
    <w:sectPr w:rsidR="005F4D2F" w:rsidRPr="00B50919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5072"/>
    <w:multiLevelType w:val="multilevel"/>
    <w:tmpl w:val="D3F0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AC20E6"/>
    <w:multiLevelType w:val="multilevel"/>
    <w:tmpl w:val="8C840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5529B"/>
    <w:multiLevelType w:val="multilevel"/>
    <w:tmpl w:val="BB343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AB7C6D"/>
    <w:multiLevelType w:val="multilevel"/>
    <w:tmpl w:val="7644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B0225"/>
    <w:multiLevelType w:val="multilevel"/>
    <w:tmpl w:val="EECE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B5"/>
    <w:rsid w:val="00021ACA"/>
    <w:rsid w:val="00085C5B"/>
    <w:rsid w:val="00166DB5"/>
    <w:rsid w:val="002D2123"/>
    <w:rsid w:val="003B4AAD"/>
    <w:rsid w:val="005F4D2F"/>
    <w:rsid w:val="00B34748"/>
    <w:rsid w:val="00B50919"/>
    <w:rsid w:val="00C27DDD"/>
    <w:rsid w:val="00DC14D2"/>
    <w:rsid w:val="00E01CE4"/>
    <w:rsid w:val="00F465D8"/>
    <w:rsid w:val="00F7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21AC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37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ummary">
    <w:name w:val="article-summary"/>
    <w:basedOn w:val="Normal"/>
    <w:rsid w:val="00B509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B509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09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4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21AC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D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F737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ummary">
    <w:name w:val="article-summary"/>
    <w:basedOn w:val="Normal"/>
    <w:rsid w:val="00B509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g-scope">
    <w:name w:val="ng-scope"/>
    <w:basedOn w:val="Normal"/>
    <w:rsid w:val="00B509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0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36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9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4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6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newsarabia.com/keyword-search?keyword=%D9%81%D8%AA%D8%B1%D8%A9+%D8%A7%D9%84%D8%B7%D9%88%D8%A7%D8%B1%D8%A6&amp;contentId=13288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kynewsarabia.com/keyword-search?keyword=%D9%88%D9%84%D8%A7%D9%8A%D8%A9+%D9%88%D8%A7%D8%B4%D9%86%D8%B7%D9%86&amp;contentId=13288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kynewsarabia.com/keyword-search?keyword=%D9%81%D9%8A%D8%B1%D9%88%D8%B3+%D9%83%D9%88%D8%B1%D9%88%D9%86%D8%A7&amp;contentId=132888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kynewsarabia.com/keyword-search?keyword=%D9%81%D9%8A%D8%B1%D9%88%D8%B3+%D9%83%D9%88%D8%B1%D9%88%D9%86%D8%A7+%D8%A7%D9%84%D9%85%D8%B3%D8%AA%D8%AC%D8%AF&amp;contentId=13288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2020-03-22T18:37:00Z</dcterms:created>
  <dcterms:modified xsi:type="dcterms:W3CDTF">2020-04-25T16:53:00Z</dcterms:modified>
</cp:coreProperties>
</file>